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37" w:rsidRPr="00620A37" w:rsidRDefault="00620A37" w:rsidP="006F1C35">
      <w:pPr>
        <w:spacing w:line="360" w:lineRule="auto"/>
        <w:jc w:val="center"/>
        <w:rPr>
          <w:rFonts w:ascii="Sylfaen" w:hAnsi="Sylfaen" w:cs="Sylfaen"/>
          <w:b/>
          <w:sz w:val="16"/>
          <w:szCs w:val="16"/>
          <w:lang w:val="ka-GE"/>
        </w:rPr>
      </w:pPr>
      <w:r w:rsidRPr="006858BC">
        <w:rPr>
          <w:b/>
          <w:noProof/>
        </w:rPr>
        <w:drawing>
          <wp:anchor distT="0" distB="0" distL="114300" distR="114300" simplePos="0" relativeHeight="251660288" behindDoc="1" locked="0" layoutInCell="1" allowOverlap="1">
            <wp:simplePos x="0" y="0"/>
            <wp:positionH relativeFrom="column">
              <wp:posOffset>-395605</wp:posOffset>
            </wp:positionH>
            <wp:positionV relativeFrom="paragraph">
              <wp:posOffset>108585</wp:posOffset>
            </wp:positionV>
            <wp:extent cx="6934200" cy="638175"/>
            <wp:effectExtent l="19050" t="0" r="0" b="0"/>
            <wp:wrapThrough wrapText="bothSides">
              <wp:wrapPolygon edited="0">
                <wp:start x="-59" y="0"/>
                <wp:lineTo x="-59" y="21278"/>
                <wp:lineTo x="21600" y="21278"/>
                <wp:lineTo x="21600" y="0"/>
                <wp:lineTo x="-59"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0" cy="638175"/>
                    </a:xfrm>
                    <a:prstGeom prst="rect">
                      <a:avLst/>
                    </a:prstGeom>
                    <a:noFill/>
                  </pic:spPr>
                </pic:pic>
              </a:graphicData>
            </a:graphic>
          </wp:anchor>
        </w:drawing>
      </w:r>
      <w:r w:rsidR="00AC4C04">
        <w:rPr>
          <w:b/>
          <w:noProof/>
        </w:rPr>
        <w:t>Akaki Tsereteli State University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620A37" w:rsidRPr="00CB3C5D" w:rsidTr="00620A37">
        <w:trPr>
          <w:trHeight w:val="1614"/>
          <w:jc w:val="center"/>
        </w:trPr>
        <w:tc>
          <w:tcPr>
            <w:tcW w:w="8055" w:type="dxa"/>
          </w:tcPr>
          <w:p w:rsidR="00AC4C04" w:rsidRDefault="00AC4C04" w:rsidP="00AC4C04">
            <w:pPr>
              <w:spacing w:line="360" w:lineRule="auto"/>
              <w:jc w:val="center"/>
              <w:rPr>
                <w:rFonts w:ascii="Sylfaen" w:hAnsi="Sylfaen" w:cs="Sylfaen"/>
                <w:b/>
                <w:sz w:val="20"/>
                <w:szCs w:val="16"/>
                <w:lang w:val="af-ZA"/>
              </w:rPr>
            </w:pPr>
          </w:p>
          <w:p w:rsidR="00620A37" w:rsidRPr="00CF6F94" w:rsidRDefault="009035B7" w:rsidP="00AC4C04">
            <w:pPr>
              <w:spacing w:line="360" w:lineRule="auto"/>
              <w:jc w:val="center"/>
              <w:rPr>
                <w:rFonts w:ascii="Sylfaen" w:hAnsi="Sylfaen" w:cs="Sylfaen"/>
                <w:b/>
                <w:szCs w:val="16"/>
                <w:lang w:val="af-ZA"/>
              </w:rPr>
            </w:pPr>
            <w:r w:rsidRPr="00CF6F94">
              <w:rPr>
                <w:rFonts w:ascii="Sylfaen" w:hAnsi="Sylfaen" w:cs="Sylfaen"/>
                <w:b/>
                <w:szCs w:val="16"/>
                <w:lang w:val="af-ZA"/>
              </w:rPr>
              <w:t>Faculty of Business,Law and Social Sciences</w:t>
            </w:r>
          </w:p>
          <w:p w:rsidR="00620A37" w:rsidRPr="00620A37" w:rsidRDefault="00620A37" w:rsidP="00620A37">
            <w:pPr>
              <w:spacing w:line="360" w:lineRule="auto"/>
              <w:jc w:val="center"/>
              <w:rPr>
                <w:rFonts w:ascii="Sylfaen" w:hAnsi="Sylfaen" w:cs="Sylfaen"/>
                <w:b/>
                <w:sz w:val="28"/>
                <w:szCs w:val="28"/>
                <w:u w:val="single"/>
                <w:lang w:val="ka-GE"/>
              </w:rPr>
            </w:pPr>
          </w:p>
        </w:tc>
      </w:tr>
    </w:tbl>
    <w:tbl>
      <w:tblPr>
        <w:tblpPr w:leftFromText="180" w:rightFromText="180" w:vertAnchor="text" w:horzAnchor="margin" w:tblpY="975"/>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620A37" w:rsidRPr="00AC4C04" w:rsidTr="006F1C35">
        <w:trPr>
          <w:trHeight w:val="1176"/>
        </w:trPr>
        <w:tc>
          <w:tcPr>
            <w:tcW w:w="4968" w:type="dxa"/>
          </w:tcPr>
          <w:p w:rsidR="009035B7" w:rsidRPr="00CF6F94" w:rsidRDefault="00AC4C04" w:rsidP="006F1C35">
            <w:pPr>
              <w:tabs>
                <w:tab w:val="center" w:pos="4320"/>
                <w:tab w:val="right" w:pos="8640"/>
              </w:tabs>
              <w:spacing w:line="360" w:lineRule="auto"/>
              <w:ind w:left="1740" w:hanging="1740"/>
              <w:jc w:val="center"/>
              <w:rPr>
                <w:rFonts w:ascii="Sylfaen" w:hAnsi="Sylfaen" w:cs="Sylfaen"/>
                <w:b/>
                <w:color w:val="000000" w:themeColor="text1"/>
                <w:szCs w:val="20"/>
                <w:lang w:val="af-ZA"/>
              </w:rPr>
            </w:pPr>
            <w:r w:rsidRPr="00CF6F94">
              <w:rPr>
                <w:rFonts w:ascii="Sylfaen" w:hAnsi="Sylfaen" w:cs="Sylfaen"/>
                <w:b/>
                <w:color w:val="000000" w:themeColor="text1"/>
                <w:szCs w:val="20"/>
                <w:lang w:val="af-ZA"/>
              </w:rPr>
              <w:t>”Approved”</w:t>
            </w:r>
          </w:p>
          <w:p w:rsidR="00AC4C04" w:rsidRPr="00CF6F94" w:rsidRDefault="00AC4C04" w:rsidP="00AC4C04">
            <w:pPr>
              <w:tabs>
                <w:tab w:val="center" w:pos="4320"/>
                <w:tab w:val="right" w:pos="8640"/>
              </w:tabs>
              <w:spacing w:line="360" w:lineRule="auto"/>
              <w:rPr>
                <w:rFonts w:ascii="Sylfaen" w:hAnsi="Sylfaen" w:cs="Sylfaen"/>
                <w:b/>
                <w:szCs w:val="20"/>
                <w:lang w:val="af-ZA"/>
              </w:rPr>
            </w:pPr>
          </w:p>
          <w:p w:rsidR="00620A37" w:rsidRPr="00CF6F94" w:rsidRDefault="009035B7" w:rsidP="00AC4C04">
            <w:pPr>
              <w:tabs>
                <w:tab w:val="center" w:pos="4320"/>
                <w:tab w:val="right" w:pos="8640"/>
              </w:tabs>
              <w:spacing w:line="360" w:lineRule="auto"/>
              <w:rPr>
                <w:rFonts w:ascii="Sylfaen" w:hAnsi="Sylfaen" w:cs="Sylfaen"/>
                <w:b/>
                <w:szCs w:val="20"/>
                <w:lang w:val="af-ZA"/>
              </w:rPr>
            </w:pPr>
            <w:r w:rsidRPr="00CF6F94">
              <w:rPr>
                <w:rFonts w:ascii="Sylfaen" w:hAnsi="Sylfaen" w:cs="Sylfaen"/>
                <w:b/>
                <w:szCs w:val="20"/>
                <w:lang w:val="af-ZA"/>
              </w:rPr>
              <w:t>Rector</w:t>
            </w:r>
            <w:r w:rsidR="00AC4C04" w:rsidRPr="00CF6F94">
              <w:rPr>
                <w:rFonts w:ascii="Sylfaen" w:hAnsi="Sylfaen" w:cs="Sylfaen"/>
                <w:b/>
                <w:szCs w:val="20"/>
                <w:lang w:val="af-ZA"/>
              </w:rPr>
              <w:t>:</w:t>
            </w:r>
            <w:r w:rsidRPr="00CF6F94">
              <w:rPr>
                <w:rFonts w:ascii="Sylfaen" w:hAnsi="Sylfaen" w:cs="Sylfaen"/>
                <w:b/>
                <w:szCs w:val="20"/>
                <w:lang w:val="af-ZA"/>
              </w:rPr>
              <w:t>Prof. G</w:t>
            </w:r>
            <w:r w:rsidR="00AC4C04" w:rsidRPr="00CF6F94">
              <w:rPr>
                <w:rFonts w:ascii="Sylfaen" w:hAnsi="Sylfaen" w:cs="Sylfaen"/>
                <w:b/>
                <w:szCs w:val="20"/>
                <w:lang w:val="af-ZA"/>
              </w:rPr>
              <w:t xml:space="preserve">. </w:t>
            </w:r>
            <w:r w:rsidRPr="00CF6F94">
              <w:rPr>
                <w:rFonts w:ascii="Sylfaen" w:hAnsi="Sylfaen" w:cs="Sylfaen"/>
                <w:b/>
                <w:szCs w:val="20"/>
                <w:lang w:val="af-ZA"/>
              </w:rPr>
              <w:t>Gavtadze</w:t>
            </w:r>
          </w:p>
          <w:p w:rsidR="00620A37" w:rsidRPr="00CF6F94" w:rsidRDefault="00AC4C04" w:rsidP="006F1C35">
            <w:pPr>
              <w:tabs>
                <w:tab w:val="center" w:pos="4320"/>
                <w:tab w:val="right" w:pos="8640"/>
              </w:tabs>
              <w:spacing w:line="360" w:lineRule="auto"/>
              <w:jc w:val="center"/>
              <w:rPr>
                <w:rFonts w:ascii="Sylfaen" w:hAnsi="Sylfaen" w:cs="Sylfaen"/>
                <w:szCs w:val="20"/>
                <w:lang w:val="af-ZA"/>
              </w:rPr>
            </w:pPr>
            <w:r w:rsidRPr="00CF6F94">
              <w:rPr>
                <w:rFonts w:ascii="Sylfaen" w:eastAsia="Times New Roman" w:hAnsi="Sylfaen"/>
                <w:szCs w:val="24"/>
                <w:lang w:val="af-ZA"/>
              </w:rPr>
              <w:t>Academic Board protocol</w:t>
            </w:r>
            <w:r w:rsidR="00D11701">
              <w:rPr>
                <w:rFonts w:ascii="Sylfaen" w:eastAsia="Times New Roman" w:hAnsi="Sylfaen"/>
                <w:szCs w:val="24"/>
                <w:lang w:val="af-ZA"/>
              </w:rPr>
              <w:t xml:space="preserve"> </w:t>
            </w:r>
            <w:r w:rsidR="00CF6F94" w:rsidRPr="00CF6F94">
              <w:rPr>
                <w:rFonts w:ascii="Sylfaen" w:hAnsi="Sylfaen" w:cs="Sylfaen"/>
                <w:szCs w:val="20"/>
                <w:lang w:val="af-ZA"/>
              </w:rPr>
              <w:t xml:space="preserve">№1 </w:t>
            </w:r>
          </w:p>
          <w:p w:rsidR="00CF6F94" w:rsidRPr="00CF6F94" w:rsidRDefault="00CF6F94" w:rsidP="006F1C35">
            <w:pPr>
              <w:tabs>
                <w:tab w:val="center" w:pos="4320"/>
                <w:tab w:val="right" w:pos="8640"/>
              </w:tabs>
              <w:spacing w:line="360" w:lineRule="auto"/>
              <w:jc w:val="center"/>
              <w:rPr>
                <w:rFonts w:ascii="Sylfaen" w:hAnsi="Sylfaen" w:cs="Sylfaen"/>
                <w:color w:val="FF0000"/>
                <w:szCs w:val="20"/>
                <w:lang w:val="af-ZA"/>
              </w:rPr>
            </w:pPr>
            <w:r w:rsidRPr="00CF6F94">
              <w:rPr>
                <w:rFonts w:ascii="Sylfaen" w:hAnsi="Sylfaen" w:cs="Sylfaen"/>
                <w:szCs w:val="20"/>
                <w:lang w:val="af-ZA"/>
              </w:rPr>
              <w:t>September 15, 2017 year</w:t>
            </w:r>
          </w:p>
        </w:tc>
        <w:tc>
          <w:tcPr>
            <w:tcW w:w="5004" w:type="dxa"/>
          </w:tcPr>
          <w:p w:rsidR="00620A37" w:rsidRPr="00CF6F94" w:rsidRDefault="00AC4C04" w:rsidP="006F1C35">
            <w:pPr>
              <w:tabs>
                <w:tab w:val="center" w:pos="4320"/>
                <w:tab w:val="right" w:pos="8640"/>
              </w:tabs>
              <w:spacing w:line="360" w:lineRule="auto"/>
              <w:jc w:val="center"/>
              <w:rPr>
                <w:rFonts w:ascii="Sylfaen" w:hAnsi="Sylfaen" w:cs="Sylfaen"/>
                <w:b/>
                <w:szCs w:val="20"/>
                <w:lang w:val="af-ZA"/>
              </w:rPr>
            </w:pPr>
            <w:r w:rsidRPr="00CF6F94">
              <w:rPr>
                <w:rFonts w:ascii="Sylfaen" w:hAnsi="Sylfaen" w:cs="Sylfaen"/>
                <w:b/>
                <w:szCs w:val="20"/>
                <w:lang w:val="af-ZA"/>
              </w:rPr>
              <w:t>“Approved”</w:t>
            </w:r>
          </w:p>
          <w:p w:rsidR="00AC4C04" w:rsidRPr="00CF6F94" w:rsidRDefault="00AC4C04" w:rsidP="006F1C35">
            <w:pPr>
              <w:tabs>
                <w:tab w:val="center" w:pos="4320"/>
                <w:tab w:val="right" w:pos="8640"/>
              </w:tabs>
              <w:spacing w:line="360" w:lineRule="auto"/>
              <w:rPr>
                <w:rFonts w:ascii="Sylfaen" w:hAnsi="Sylfaen" w:cs="Sylfaen"/>
                <w:b/>
                <w:szCs w:val="20"/>
                <w:lang w:val="af-ZA"/>
              </w:rPr>
            </w:pPr>
          </w:p>
          <w:p w:rsidR="00620A37" w:rsidRPr="00CF6F94" w:rsidRDefault="009035B7" w:rsidP="006F1C35">
            <w:pPr>
              <w:tabs>
                <w:tab w:val="center" w:pos="4320"/>
                <w:tab w:val="right" w:pos="8640"/>
              </w:tabs>
              <w:spacing w:line="360" w:lineRule="auto"/>
              <w:rPr>
                <w:rFonts w:ascii="Sylfaen" w:hAnsi="Sylfaen" w:cs="Sylfaen"/>
                <w:b/>
                <w:bCs/>
                <w:szCs w:val="20"/>
                <w:lang w:val="af-ZA"/>
              </w:rPr>
            </w:pPr>
            <w:r w:rsidRPr="00CF6F94">
              <w:rPr>
                <w:rFonts w:ascii="Sylfaen" w:hAnsi="Sylfaen" w:cs="Sylfaen"/>
                <w:b/>
                <w:szCs w:val="20"/>
                <w:lang w:val="af-ZA"/>
              </w:rPr>
              <w:t>Dean</w:t>
            </w:r>
            <w:r w:rsidR="00AC4C04" w:rsidRPr="00CF6F94">
              <w:rPr>
                <w:rFonts w:ascii="Sylfaen" w:hAnsi="Sylfaen" w:cs="Sylfaen"/>
                <w:b/>
                <w:szCs w:val="20"/>
                <w:lang w:val="af-ZA"/>
              </w:rPr>
              <w:t xml:space="preserve"> :</w:t>
            </w:r>
            <w:r w:rsidR="000A18CA">
              <w:rPr>
                <w:rFonts w:ascii="Sylfaen" w:hAnsi="Sylfaen" w:cs="Sylfaen"/>
                <w:b/>
                <w:szCs w:val="20"/>
                <w:lang w:val="af-ZA"/>
              </w:rPr>
              <w:t>Associate</w:t>
            </w:r>
            <w:r w:rsidRPr="00CF6F94">
              <w:rPr>
                <w:rFonts w:ascii="Sylfaen" w:hAnsi="Sylfaen" w:cs="Sylfaen"/>
                <w:b/>
                <w:szCs w:val="20"/>
                <w:lang w:val="af-ZA"/>
              </w:rPr>
              <w:t xml:space="preserve"> Prof</w:t>
            </w:r>
            <w:r w:rsidR="00AC4C04" w:rsidRPr="00CF6F94">
              <w:rPr>
                <w:rFonts w:ascii="Sylfaen" w:hAnsi="Sylfaen" w:cs="Sylfaen"/>
                <w:b/>
                <w:szCs w:val="20"/>
                <w:lang w:val="af-ZA"/>
              </w:rPr>
              <w:t>.</w:t>
            </w:r>
            <w:r w:rsidR="00CF6F94">
              <w:rPr>
                <w:rFonts w:ascii="Sylfaen" w:hAnsi="Sylfaen" w:cs="Sylfaen"/>
                <w:b/>
                <w:szCs w:val="20"/>
                <w:lang w:val="af-ZA"/>
              </w:rPr>
              <w:t>A. Bakuradze</w:t>
            </w:r>
          </w:p>
          <w:p w:rsidR="00620A37" w:rsidRPr="00CF6F94" w:rsidRDefault="00D11701" w:rsidP="00CF6F94">
            <w:pPr>
              <w:tabs>
                <w:tab w:val="center" w:pos="4320"/>
                <w:tab w:val="right" w:pos="8640"/>
              </w:tabs>
              <w:spacing w:line="360" w:lineRule="auto"/>
              <w:rPr>
                <w:rFonts w:ascii="Sylfaen" w:hAnsi="Sylfaen" w:cs="Sylfaen"/>
                <w:szCs w:val="20"/>
                <w:lang w:val="af-ZA"/>
              </w:rPr>
            </w:pPr>
            <w:r>
              <w:rPr>
                <w:rFonts w:ascii="Sylfaen" w:eastAsia="Times New Roman" w:hAnsi="Sylfaen" w:cs="Times New Roman"/>
                <w:szCs w:val="24"/>
                <w:lang w:val="af-ZA"/>
              </w:rPr>
              <w:t xml:space="preserve">                    </w:t>
            </w:r>
            <w:r w:rsidR="00CF6F94" w:rsidRPr="00CF6F94">
              <w:rPr>
                <w:rFonts w:ascii="Sylfaen" w:eastAsia="Times New Roman" w:hAnsi="Sylfaen" w:cs="Times New Roman"/>
                <w:szCs w:val="24"/>
                <w:lang w:val="af-ZA"/>
              </w:rPr>
              <w:t xml:space="preserve">Faculty Board protocol </w:t>
            </w:r>
            <w:r w:rsidR="00620A37" w:rsidRPr="00CF6F94">
              <w:rPr>
                <w:rFonts w:ascii="Sylfaen" w:hAnsi="Sylfaen" w:cs="Sylfaen"/>
                <w:szCs w:val="20"/>
                <w:lang w:val="af-ZA"/>
              </w:rPr>
              <w:t>№ 1</w:t>
            </w:r>
          </w:p>
          <w:p w:rsidR="00620A37" w:rsidRPr="00CF6F94" w:rsidRDefault="00CF6F94" w:rsidP="00CF6F94">
            <w:pPr>
              <w:tabs>
                <w:tab w:val="center" w:pos="4320"/>
                <w:tab w:val="right" w:pos="8640"/>
              </w:tabs>
              <w:spacing w:line="360" w:lineRule="auto"/>
              <w:jc w:val="center"/>
              <w:rPr>
                <w:rFonts w:ascii="Sylfaen" w:hAnsi="Sylfaen" w:cs="Sylfaen"/>
                <w:color w:val="FF0000"/>
                <w:szCs w:val="20"/>
                <w:lang w:val="af-ZA"/>
              </w:rPr>
            </w:pPr>
            <w:r w:rsidRPr="00CF6F94">
              <w:rPr>
                <w:rFonts w:ascii="Sylfaen" w:hAnsi="Sylfaen" w:cs="Sylfaen"/>
                <w:szCs w:val="20"/>
                <w:lang w:val="af-ZA"/>
              </w:rPr>
              <w:t xml:space="preserve">               September </w:t>
            </w:r>
            <w:r w:rsidR="00620A37" w:rsidRPr="00CF6F94">
              <w:rPr>
                <w:rFonts w:ascii="Sylfaen" w:hAnsi="Sylfaen" w:cs="Sylfaen"/>
                <w:szCs w:val="20"/>
                <w:lang w:val="af-ZA"/>
              </w:rPr>
              <w:t>5</w:t>
            </w:r>
            <w:r w:rsidRPr="00CF6F94">
              <w:rPr>
                <w:rFonts w:ascii="Sylfaen" w:hAnsi="Sylfaen" w:cs="Sylfaen"/>
                <w:szCs w:val="20"/>
                <w:lang w:val="af-ZA"/>
              </w:rPr>
              <w:t>,</w:t>
            </w:r>
            <w:r w:rsidR="00620A37" w:rsidRPr="00CF6F94">
              <w:rPr>
                <w:rFonts w:ascii="Sylfaen" w:hAnsi="Sylfaen" w:cs="Sylfaen"/>
                <w:szCs w:val="20"/>
                <w:lang w:val="af-ZA"/>
              </w:rPr>
              <w:t xml:space="preserve">  201</w:t>
            </w:r>
            <w:r w:rsidR="00620A37" w:rsidRPr="00CF6F94">
              <w:rPr>
                <w:rFonts w:ascii="Sylfaen" w:hAnsi="Sylfaen" w:cs="Sylfaen"/>
                <w:szCs w:val="20"/>
                <w:lang w:val="ka-GE"/>
              </w:rPr>
              <w:t>7</w:t>
            </w:r>
            <w:r w:rsidRPr="00CF6F94">
              <w:rPr>
                <w:rFonts w:ascii="Sylfaen" w:hAnsi="Sylfaen" w:cs="Sylfaen"/>
                <w:szCs w:val="20"/>
                <w:lang w:val="af-ZA"/>
              </w:rPr>
              <w:t>year</w:t>
            </w:r>
          </w:p>
        </w:tc>
      </w:tr>
    </w:tbl>
    <w:p w:rsidR="00620A37" w:rsidRPr="00620A37" w:rsidRDefault="00620A37" w:rsidP="00620A37">
      <w:pPr>
        <w:spacing w:line="360" w:lineRule="auto"/>
        <w:rPr>
          <w:rFonts w:ascii="Sylfaen" w:hAnsi="Sylfaen" w:cs="Sylfaen"/>
          <w:b/>
          <w:sz w:val="28"/>
          <w:szCs w:val="28"/>
          <w:lang w:val="ka-GE"/>
        </w:rPr>
      </w:pPr>
    </w:p>
    <w:p w:rsidR="00620A37" w:rsidRDefault="00620A37" w:rsidP="00620A37">
      <w:pPr>
        <w:spacing w:line="360" w:lineRule="auto"/>
        <w:rPr>
          <w:rFonts w:ascii="Sylfaen" w:hAnsi="Sylfaen" w:cs="Sylfaen"/>
          <w:sz w:val="28"/>
          <w:szCs w:val="28"/>
          <w:lang w:val="ka-GE"/>
        </w:rPr>
      </w:pPr>
    </w:p>
    <w:p w:rsidR="006F1C35" w:rsidRDefault="006F1C35" w:rsidP="00620A37">
      <w:pPr>
        <w:spacing w:line="360" w:lineRule="auto"/>
        <w:rPr>
          <w:rFonts w:ascii="Sylfaen" w:hAnsi="Sylfaen" w:cs="Sylfaen"/>
          <w:sz w:val="28"/>
          <w:szCs w:val="28"/>
          <w:lang w:val="ka-GE"/>
        </w:rPr>
      </w:pPr>
    </w:p>
    <w:p w:rsidR="006F1C35" w:rsidRPr="006F1C35" w:rsidRDefault="006F1C35" w:rsidP="00620A37">
      <w:pPr>
        <w:spacing w:line="360" w:lineRule="auto"/>
        <w:rPr>
          <w:rFonts w:ascii="Sylfaen" w:hAnsi="Sylfaen" w:cs="Sylfaen"/>
          <w:sz w:val="28"/>
          <w:szCs w:val="28"/>
          <w:lang w:val="ka-GE"/>
        </w:rPr>
      </w:pPr>
    </w:p>
    <w:p w:rsidR="00620A37" w:rsidRPr="00CB3C5D" w:rsidRDefault="005D3CF6" w:rsidP="00620A37">
      <w:pPr>
        <w:spacing w:line="360" w:lineRule="auto"/>
        <w:jc w:val="center"/>
        <w:rPr>
          <w:rFonts w:ascii="Sylfaen" w:hAnsi="Sylfaen" w:cs="Sylfaen"/>
          <w:b/>
          <w:sz w:val="28"/>
          <w:szCs w:val="28"/>
          <w:lang w:val="af-ZA"/>
        </w:rPr>
      </w:pPr>
      <w:r>
        <w:rPr>
          <w:rFonts w:ascii="Sylfaen" w:hAnsi="Sylfaen" w:cs="Sylfaen"/>
          <w:b/>
          <w:sz w:val="28"/>
          <w:szCs w:val="28"/>
          <w:lang w:val="af-ZA"/>
        </w:rPr>
        <w:t>Bachelor Program</w:t>
      </w:r>
      <w:r w:rsidR="00643C4F">
        <w:rPr>
          <w:rFonts w:ascii="Sylfaen" w:hAnsi="Sylfaen" w:cs="Sylfaen"/>
          <w:b/>
          <w:sz w:val="28"/>
          <w:szCs w:val="28"/>
          <w:lang w:val="af-ZA"/>
        </w:rPr>
        <w:t>me</w:t>
      </w:r>
    </w:p>
    <w:p w:rsidR="00620A37" w:rsidRPr="00AC4C04" w:rsidRDefault="005D3CF6" w:rsidP="00620A37">
      <w:pPr>
        <w:spacing w:line="360" w:lineRule="auto"/>
        <w:jc w:val="center"/>
        <w:rPr>
          <w:rFonts w:ascii="Sylfaen" w:hAnsi="Sylfaen" w:cs="Sylfaen"/>
          <w:b/>
          <w:sz w:val="32"/>
          <w:szCs w:val="32"/>
          <w:lang w:val="af-ZA"/>
        </w:rPr>
      </w:pPr>
      <w:r w:rsidRPr="00AC4C04">
        <w:rPr>
          <w:rFonts w:ascii="Sylfaen" w:hAnsi="Sylfaen" w:cs="Sylfaen"/>
          <w:b/>
          <w:sz w:val="32"/>
          <w:szCs w:val="32"/>
          <w:lang w:val="af-ZA"/>
        </w:rPr>
        <w:t>,,Economics’’</w:t>
      </w:r>
    </w:p>
    <w:p w:rsidR="00620A37" w:rsidRPr="00AC4C04" w:rsidRDefault="005D3CF6" w:rsidP="00620A37">
      <w:pPr>
        <w:spacing w:line="480" w:lineRule="auto"/>
        <w:jc w:val="center"/>
        <w:rPr>
          <w:rFonts w:ascii="Sylfaen" w:hAnsi="Sylfaen" w:cs="Sylfaen"/>
          <w:b/>
          <w:sz w:val="32"/>
          <w:szCs w:val="32"/>
          <w:lang w:val="af-ZA"/>
        </w:rPr>
      </w:pPr>
      <w:r w:rsidRPr="00AC4C04">
        <w:rPr>
          <w:rFonts w:ascii="Sylfaen" w:hAnsi="Sylfaen" w:cs="Sylfaen"/>
          <w:b/>
          <w:sz w:val="32"/>
          <w:szCs w:val="32"/>
          <w:lang w:val="af-ZA"/>
        </w:rPr>
        <w:t>Kutaisi, 2017</w:t>
      </w:r>
    </w:p>
    <w:p w:rsidR="00BE7957" w:rsidRDefault="00BE7957" w:rsidP="00620A37">
      <w:pPr>
        <w:spacing w:line="480" w:lineRule="auto"/>
        <w:jc w:val="center"/>
        <w:rPr>
          <w:rFonts w:ascii="Sylfaen" w:hAnsi="Sylfaen" w:cs="Sylfaen"/>
          <w:b/>
          <w:bCs/>
          <w:color w:val="943634" w:themeColor="accent2" w:themeShade="BF"/>
          <w:lang w:val="af-ZA"/>
        </w:rPr>
      </w:pPr>
    </w:p>
    <w:p w:rsidR="003B5FF9" w:rsidRPr="00BE7957" w:rsidRDefault="005D3CF6" w:rsidP="00620A37">
      <w:pPr>
        <w:spacing w:line="480" w:lineRule="auto"/>
        <w:jc w:val="center"/>
        <w:rPr>
          <w:rFonts w:ascii="Sylfaen" w:hAnsi="Sylfaen" w:cs="Sylfaen"/>
          <w:b/>
          <w:color w:val="000000" w:themeColor="text1"/>
          <w:sz w:val="36"/>
          <w:szCs w:val="32"/>
          <w:lang w:val="af-ZA"/>
        </w:rPr>
      </w:pPr>
      <w:r w:rsidRPr="00BE7957">
        <w:rPr>
          <w:rFonts w:ascii="Sylfaen" w:hAnsi="Sylfaen" w:cs="Sylfaen"/>
          <w:b/>
          <w:bCs/>
          <w:color w:val="000000" w:themeColor="text1"/>
          <w:sz w:val="24"/>
          <w:lang w:val="af-ZA"/>
        </w:rPr>
        <w:lastRenderedPageBreak/>
        <w:t>Curriculum</w:t>
      </w:r>
    </w:p>
    <w:tbl>
      <w:tblPr>
        <w:tblpPr w:leftFromText="180" w:rightFromText="180" w:vertAnchor="text" w:horzAnchor="page" w:tblpX="336" w:tblpY="474"/>
        <w:tblW w:w="11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
        <w:gridCol w:w="137"/>
        <w:gridCol w:w="1422"/>
        <w:gridCol w:w="2172"/>
        <w:gridCol w:w="34"/>
        <w:gridCol w:w="6725"/>
      </w:tblGrid>
      <w:tr w:rsidR="00620A37" w:rsidRPr="00295002" w:rsidTr="00F1221F">
        <w:tc>
          <w:tcPr>
            <w:tcW w:w="4872" w:type="dxa"/>
            <w:gridSpan w:val="5"/>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20A37" w:rsidRPr="006C201A" w:rsidRDefault="00B41153" w:rsidP="00F1221F">
            <w:pPr>
              <w:pStyle w:val="ListParagraph"/>
              <w:spacing w:after="0" w:line="240" w:lineRule="auto"/>
              <w:ind w:left="0"/>
              <w:rPr>
                <w:rFonts w:ascii="Sylfaen" w:hAnsi="Sylfaen"/>
                <w:b/>
                <w:szCs w:val="20"/>
              </w:rPr>
            </w:pPr>
            <w:r w:rsidRPr="006C201A">
              <w:rPr>
                <w:rFonts w:ascii="Sylfaen" w:hAnsi="Sylfaen" w:cs="Sylfaen"/>
                <w:b/>
                <w:szCs w:val="20"/>
              </w:rPr>
              <w:t xml:space="preserve">Name of the </w:t>
            </w:r>
            <w:proofErr w:type="spellStart"/>
            <w:r w:rsidRPr="006C201A">
              <w:rPr>
                <w:rFonts w:ascii="Sylfaen" w:hAnsi="Sylfaen" w:cs="Sylfaen"/>
                <w:b/>
                <w:szCs w:val="20"/>
              </w:rPr>
              <w:t>P</w:t>
            </w:r>
            <w:r w:rsidR="009035B7" w:rsidRPr="006C201A">
              <w:rPr>
                <w:rFonts w:ascii="Sylfaen" w:hAnsi="Sylfaen" w:cs="Sylfaen"/>
                <w:b/>
                <w:szCs w:val="20"/>
              </w:rPr>
              <w:t>rogram</w:t>
            </w:r>
            <w:r w:rsidR="00E6156B" w:rsidRPr="006C201A">
              <w:rPr>
                <w:rFonts w:ascii="Sylfaen" w:hAnsi="Sylfaen" w:cs="Sylfaen"/>
                <w:b/>
                <w:szCs w:val="20"/>
              </w:rPr>
              <w:t>me</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620A37" w:rsidRPr="006C201A" w:rsidRDefault="00404A8B" w:rsidP="00F1221F">
            <w:pPr>
              <w:spacing w:after="0" w:line="240" w:lineRule="auto"/>
              <w:ind w:right="34"/>
              <w:rPr>
                <w:rFonts w:ascii="Sylfaen" w:hAnsi="Sylfaen"/>
                <w:color w:val="943634" w:themeColor="accent2" w:themeShade="BF"/>
                <w:szCs w:val="20"/>
                <w:lang w:val="ka-GE"/>
              </w:rPr>
            </w:pPr>
            <w:r>
              <w:rPr>
                <w:rFonts w:ascii="Sylfaen" w:hAnsi="Sylfaen" w:cs="Sylfaen"/>
                <w:szCs w:val="20"/>
              </w:rPr>
              <w:t>Economics</w:t>
            </w:r>
          </w:p>
        </w:tc>
      </w:tr>
      <w:tr w:rsidR="00620A37" w:rsidRPr="00295002" w:rsidTr="00F1221F">
        <w:tc>
          <w:tcPr>
            <w:tcW w:w="4872" w:type="dxa"/>
            <w:gridSpan w:val="5"/>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20A37" w:rsidRPr="006C201A" w:rsidRDefault="00471595" w:rsidP="00F1221F">
            <w:pPr>
              <w:spacing w:after="0" w:line="240" w:lineRule="auto"/>
              <w:rPr>
                <w:rFonts w:ascii="Sylfaen" w:hAnsi="Sylfaen"/>
                <w:b/>
                <w:szCs w:val="20"/>
              </w:rPr>
            </w:pPr>
            <w:r w:rsidRPr="006C201A">
              <w:rPr>
                <w:rFonts w:ascii="Sylfaen" w:hAnsi="Sylfaen" w:cs="Sylfaen"/>
                <w:b/>
                <w:szCs w:val="20"/>
              </w:rPr>
              <w:t xml:space="preserve">Academic </w:t>
            </w:r>
            <w:r w:rsidR="009035B7" w:rsidRPr="006C201A">
              <w:rPr>
                <w:rFonts w:ascii="Sylfaen" w:hAnsi="Sylfaen" w:cs="Sylfaen"/>
                <w:b/>
                <w:szCs w:val="20"/>
              </w:rPr>
              <w:t>Degree</w:t>
            </w:r>
            <w:r w:rsidR="00CF6F94" w:rsidRPr="006C201A">
              <w:rPr>
                <w:rFonts w:ascii="Sylfaen" w:hAnsi="Sylfaen" w:cs="Sylfaen"/>
                <w:b/>
                <w:szCs w:val="20"/>
              </w:rPr>
              <w:t xml:space="preserve"> Awarded</w:t>
            </w:r>
          </w:p>
        </w:tc>
        <w:tc>
          <w:tcPr>
            <w:tcW w:w="6759" w:type="dxa"/>
            <w:gridSpan w:val="2"/>
            <w:tcBorders>
              <w:top w:val="single" w:sz="18" w:space="0" w:color="auto"/>
              <w:left w:val="single" w:sz="8" w:space="0" w:color="auto"/>
              <w:bottom w:val="single" w:sz="18" w:space="0" w:color="auto"/>
              <w:right w:val="single" w:sz="18" w:space="0" w:color="auto"/>
            </w:tcBorders>
          </w:tcPr>
          <w:p w:rsidR="00620A37" w:rsidRPr="006C201A" w:rsidRDefault="00620A37" w:rsidP="00F1221F">
            <w:pPr>
              <w:spacing w:after="0" w:line="240" w:lineRule="auto"/>
              <w:jc w:val="both"/>
              <w:rPr>
                <w:rFonts w:ascii="Sylfaen" w:hAnsi="Sylfaen"/>
                <w:szCs w:val="20"/>
                <w:lang w:val="ka-GE"/>
              </w:rPr>
            </w:pPr>
            <w:r w:rsidRPr="006C201A">
              <w:rPr>
                <w:rFonts w:ascii="Sylfaen" w:hAnsi="Sylfaen" w:cs="Sylfaen"/>
                <w:szCs w:val="20"/>
                <w:lang w:val="ka-GE"/>
              </w:rPr>
              <w:t>Bachelor of Economics (BE)</w:t>
            </w:r>
          </w:p>
          <w:p w:rsidR="00620A37" w:rsidRPr="006C201A" w:rsidRDefault="00620A37" w:rsidP="00F1221F">
            <w:pPr>
              <w:spacing w:after="0" w:line="240" w:lineRule="auto"/>
              <w:rPr>
                <w:rFonts w:ascii="Sylfaen" w:hAnsi="Sylfaen"/>
                <w:color w:val="943634" w:themeColor="accent2" w:themeShade="BF"/>
                <w:szCs w:val="20"/>
                <w:lang w:val="ka-GE"/>
              </w:rPr>
            </w:pPr>
          </w:p>
        </w:tc>
      </w:tr>
      <w:tr w:rsidR="00620A37" w:rsidRPr="00295002" w:rsidTr="00F1221F">
        <w:tc>
          <w:tcPr>
            <w:tcW w:w="4872" w:type="dxa"/>
            <w:gridSpan w:val="5"/>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20A37" w:rsidRPr="006C201A" w:rsidRDefault="009035B7" w:rsidP="00F1221F">
            <w:pPr>
              <w:spacing w:line="240" w:lineRule="auto"/>
              <w:rPr>
                <w:rFonts w:ascii="Sylfaen" w:hAnsi="Sylfaen" w:cs="Sylfaen"/>
                <w:b/>
                <w:szCs w:val="20"/>
              </w:rPr>
            </w:pPr>
            <w:r w:rsidRPr="006C201A">
              <w:rPr>
                <w:rFonts w:ascii="Sylfaen" w:hAnsi="Sylfaen" w:cs="Sylfaen"/>
                <w:b/>
                <w:szCs w:val="20"/>
              </w:rPr>
              <w:t>Faculty</w:t>
            </w:r>
          </w:p>
        </w:tc>
        <w:tc>
          <w:tcPr>
            <w:tcW w:w="6759" w:type="dxa"/>
            <w:gridSpan w:val="2"/>
            <w:tcBorders>
              <w:top w:val="single" w:sz="18" w:space="0" w:color="auto"/>
              <w:left w:val="single" w:sz="8" w:space="0" w:color="auto"/>
              <w:bottom w:val="single" w:sz="18" w:space="0" w:color="auto"/>
              <w:right w:val="single" w:sz="18" w:space="0" w:color="auto"/>
            </w:tcBorders>
          </w:tcPr>
          <w:p w:rsidR="005D3CF6" w:rsidRPr="006C201A" w:rsidRDefault="005D3CF6" w:rsidP="00F1221F">
            <w:pPr>
              <w:spacing w:line="240" w:lineRule="auto"/>
              <w:rPr>
                <w:rFonts w:ascii="Sylfaen" w:hAnsi="Sylfaen"/>
                <w:color w:val="943634" w:themeColor="accent2" w:themeShade="BF"/>
                <w:szCs w:val="20"/>
              </w:rPr>
            </w:pPr>
            <w:r w:rsidRPr="006C201A">
              <w:rPr>
                <w:rFonts w:ascii="Sylfaen" w:hAnsi="Sylfaen"/>
                <w:szCs w:val="20"/>
              </w:rPr>
              <w:t>Faculty of Business, Law and Social Sciences</w:t>
            </w:r>
          </w:p>
        </w:tc>
      </w:tr>
      <w:tr w:rsidR="00620A37" w:rsidRPr="009035B7" w:rsidTr="00F1221F">
        <w:tc>
          <w:tcPr>
            <w:tcW w:w="4872" w:type="dxa"/>
            <w:gridSpan w:val="5"/>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20A37" w:rsidRPr="006C201A" w:rsidRDefault="005D3CF6" w:rsidP="00F1221F">
            <w:pPr>
              <w:spacing w:after="0" w:line="240" w:lineRule="auto"/>
              <w:rPr>
                <w:rFonts w:ascii="Sylfaen" w:hAnsi="Sylfaen" w:cs="Sylfaen"/>
                <w:b/>
                <w:szCs w:val="20"/>
              </w:rPr>
            </w:pPr>
            <w:r w:rsidRPr="006C201A">
              <w:rPr>
                <w:rFonts w:ascii="Sylfaen" w:hAnsi="Sylfaen" w:cs="Sylfaen"/>
                <w:b/>
                <w:szCs w:val="20"/>
              </w:rPr>
              <w:t>Head/Heads/Coordinators of the Program</w:t>
            </w:r>
          </w:p>
        </w:tc>
        <w:tc>
          <w:tcPr>
            <w:tcW w:w="6759" w:type="dxa"/>
            <w:gridSpan w:val="2"/>
            <w:tcBorders>
              <w:top w:val="single" w:sz="18" w:space="0" w:color="auto"/>
              <w:left w:val="single" w:sz="8" w:space="0" w:color="auto"/>
              <w:bottom w:val="single" w:sz="18" w:space="0" w:color="auto"/>
              <w:right w:val="single" w:sz="18" w:space="0" w:color="auto"/>
            </w:tcBorders>
          </w:tcPr>
          <w:p w:rsidR="00620A37" w:rsidRPr="006C201A" w:rsidRDefault="00E6156B" w:rsidP="00F1221F">
            <w:pPr>
              <w:spacing w:line="240" w:lineRule="auto"/>
              <w:rPr>
                <w:rFonts w:ascii="Sylfaen" w:hAnsi="Sylfaen"/>
                <w:szCs w:val="20"/>
              </w:rPr>
            </w:pPr>
            <w:r w:rsidRPr="006C201A">
              <w:rPr>
                <w:rFonts w:ascii="Sylfaen" w:hAnsi="Sylfaen"/>
                <w:szCs w:val="20"/>
              </w:rPr>
              <w:t>Associate</w:t>
            </w:r>
            <w:r w:rsidR="0003703A" w:rsidRPr="006C201A">
              <w:rPr>
                <w:rFonts w:ascii="Sylfaen" w:hAnsi="Sylfaen"/>
                <w:szCs w:val="20"/>
              </w:rPr>
              <w:t xml:space="preserve"> Professor- </w:t>
            </w:r>
            <w:proofErr w:type="spellStart"/>
            <w:r w:rsidR="0003703A" w:rsidRPr="006C201A">
              <w:rPr>
                <w:rFonts w:ascii="Sylfaen" w:hAnsi="Sylfaen"/>
                <w:szCs w:val="20"/>
              </w:rPr>
              <w:t>Shota</w:t>
            </w:r>
            <w:proofErr w:type="spellEnd"/>
            <w:r w:rsidR="0003703A" w:rsidRPr="006C201A">
              <w:rPr>
                <w:rFonts w:ascii="Sylfaen" w:hAnsi="Sylfaen"/>
                <w:szCs w:val="20"/>
              </w:rPr>
              <w:t xml:space="preserve"> </w:t>
            </w:r>
            <w:proofErr w:type="spellStart"/>
            <w:r w:rsidR="0003703A" w:rsidRPr="006C201A">
              <w:rPr>
                <w:rFonts w:ascii="Sylfaen" w:hAnsi="Sylfaen"/>
                <w:szCs w:val="20"/>
              </w:rPr>
              <w:t>Lominashvili</w:t>
            </w:r>
            <w:proofErr w:type="spellEnd"/>
          </w:p>
          <w:p w:rsidR="005F0004" w:rsidRPr="006C201A" w:rsidRDefault="00EF3A18" w:rsidP="00F1221F">
            <w:pPr>
              <w:spacing w:line="240" w:lineRule="auto"/>
              <w:rPr>
                <w:rFonts w:ascii="Sylfaen" w:hAnsi="Sylfaen"/>
                <w:color w:val="943634" w:themeColor="accent2" w:themeShade="BF"/>
                <w:szCs w:val="20"/>
                <w:lang w:val="ka-GE"/>
              </w:rPr>
            </w:pPr>
            <w:hyperlink r:id="rId10" w:history="1">
              <w:r w:rsidR="005F0004" w:rsidRPr="006C201A">
                <w:rPr>
                  <w:rStyle w:val="Hyperlink"/>
                  <w:rFonts w:ascii="Sylfaen" w:hAnsi="Sylfaen"/>
                  <w:szCs w:val="20"/>
                  <w:lang w:val="ka-GE"/>
                </w:rPr>
                <w:t>Shota.lominashvili@atsu.edu.ge</w:t>
              </w:r>
            </w:hyperlink>
            <w:r w:rsidR="0003703A" w:rsidRPr="006C201A">
              <w:rPr>
                <w:rFonts w:ascii="Sylfaen" w:hAnsi="Sylfaen"/>
                <w:szCs w:val="20"/>
              </w:rPr>
              <w:t>Tel</w:t>
            </w:r>
            <w:r w:rsidR="005F0004" w:rsidRPr="006C201A">
              <w:rPr>
                <w:rFonts w:ascii="Sylfaen" w:hAnsi="Sylfaen"/>
                <w:szCs w:val="20"/>
                <w:lang w:val="ka-GE"/>
              </w:rPr>
              <w:t>. 5 77 13 18 47</w:t>
            </w:r>
          </w:p>
        </w:tc>
      </w:tr>
      <w:tr w:rsidR="00620A37" w:rsidRPr="00295002" w:rsidTr="00F1221F">
        <w:tc>
          <w:tcPr>
            <w:tcW w:w="4872" w:type="dxa"/>
            <w:gridSpan w:val="5"/>
            <w:tcBorders>
              <w:top w:val="single" w:sz="18" w:space="0" w:color="auto"/>
              <w:left w:val="single" w:sz="18" w:space="0" w:color="auto"/>
              <w:bottom w:val="single" w:sz="18" w:space="0" w:color="auto"/>
            </w:tcBorders>
            <w:shd w:val="clear" w:color="auto" w:fill="E5DFEC" w:themeFill="accent4" w:themeFillTint="33"/>
          </w:tcPr>
          <w:p w:rsidR="00620A37" w:rsidRPr="006C201A" w:rsidRDefault="0003703A" w:rsidP="00F1221F">
            <w:pPr>
              <w:spacing w:after="0" w:line="240" w:lineRule="auto"/>
              <w:rPr>
                <w:rFonts w:ascii="Sylfaen" w:hAnsi="Sylfaen"/>
                <w:b/>
                <w:szCs w:val="20"/>
              </w:rPr>
            </w:pPr>
            <w:r w:rsidRPr="006C201A">
              <w:rPr>
                <w:rFonts w:ascii="Sylfaen" w:hAnsi="Sylfaen"/>
                <w:b/>
                <w:szCs w:val="20"/>
                <w:lang w:val="ka-GE"/>
              </w:rPr>
              <w:t>Duration of the program  (Term,</w:t>
            </w:r>
            <w:r w:rsidRPr="006C201A">
              <w:rPr>
                <w:rFonts w:ascii="Sylfaen" w:hAnsi="Sylfaen"/>
                <w:b/>
                <w:szCs w:val="20"/>
              </w:rPr>
              <w:t xml:space="preserve"> number of credits)</w:t>
            </w:r>
          </w:p>
        </w:tc>
        <w:tc>
          <w:tcPr>
            <w:tcW w:w="6759" w:type="dxa"/>
            <w:gridSpan w:val="2"/>
            <w:tcBorders>
              <w:top w:val="single" w:sz="18" w:space="0" w:color="auto"/>
              <w:right w:val="single" w:sz="18" w:space="0" w:color="auto"/>
            </w:tcBorders>
          </w:tcPr>
          <w:p w:rsidR="0003703A" w:rsidRPr="006C201A" w:rsidRDefault="0003703A" w:rsidP="00F1221F">
            <w:pPr>
              <w:spacing w:after="0" w:line="240" w:lineRule="auto"/>
              <w:rPr>
                <w:rFonts w:ascii="Sylfaen" w:hAnsi="Sylfaen"/>
                <w:bCs/>
                <w:szCs w:val="20"/>
              </w:rPr>
            </w:pPr>
            <w:r w:rsidRPr="006C201A">
              <w:rPr>
                <w:rFonts w:ascii="Sylfaen" w:hAnsi="Sylfaen"/>
                <w:bCs/>
                <w:szCs w:val="20"/>
              </w:rPr>
              <w:t xml:space="preserve">The </w:t>
            </w:r>
            <w:proofErr w:type="spellStart"/>
            <w:r w:rsidRPr="006C201A">
              <w:rPr>
                <w:rFonts w:ascii="Sylfaen" w:hAnsi="Sylfaen"/>
                <w:bCs/>
                <w:szCs w:val="20"/>
              </w:rPr>
              <w:t>program</w:t>
            </w:r>
            <w:r w:rsidR="00643C4F">
              <w:rPr>
                <w:rFonts w:ascii="Sylfaen" w:hAnsi="Sylfaen"/>
                <w:bCs/>
                <w:szCs w:val="20"/>
              </w:rPr>
              <w:t>me</w:t>
            </w:r>
            <w:proofErr w:type="spellEnd"/>
            <w:r w:rsidRPr="006C201A">
              <w:rPr>
                <w:rFonts w:ascii="Sylfaen" w:hAnsi="Sylfaen"/>
                <w:bCs/>
                <w:szCs w:val="20"/>
              </w:rPr>
              <w:t xml:space="preserve"> is implemented during eight academic </w:t>
            </w:r>
            <w:r w:rsidR="00CF6F94" w:rsidRPr="006C201A">
              <w:rPr>
                <w:rFonts w:ascii="Sylfaen" w:hAnsi="Sylfaen"/>
                <w:bCs/>
                <w:szCs w:val="20"/>
              </w:rPr>
              <w:t>terms</w:t>
            </w:r>
          </w:p>
          <w:p w:rsidR="00620A37" w:rsidRPr="006C201A" w:rsidRDefault="0003703A" w:rsidP="00F1221F">
            <w:pPr>
              <w:spacing w:after="0" w:line="240" w:lineRule="auto"/>
              <w:rPr>
                <w:rFonts w:ascii="Sylfaen" w:hAnsi="Sylfaen" w:cs="Sylfaen"/>
                <w:bCs/>
                <w:szCs w:val="20"/>
                <w:lang w:val="ka-GE"/>
              </w:rPr>
            </w:pPr>
            <w:r w:rsidRPr="006C201A">
              <w:rPr>
                <w:rFonts w:ascii="Sylfaen" w:hAnsi="Sylfaen" w:cs="Sylfaen"/>
                <w:bCs/>
                <w:szCs w:val="20"/>
              </w:rPr>
              <w:t xml:space="preserve">The volume of the </w:t>
            </w:r>
            <w:proofErr w:type="spellStart"/>
            <w:r w:rsidRPr="006C201A">
              <w:rPr>
                <w:rFonts w:ascii="Sylfaen" w:hAnsi="Sylfaen" w:cs="Sylfaen"/>
                <w:bCs/>
                <w:szCs w:val="20"/>
              </w:rPr>
              <w:t>program</w:t>
            </w:r>
            <w:r w:rsidR="00E6156B" w:rsidRPr="006C201A">
              <w:rPr>
                <w:rFonts w:ascii="Sylfaen" w:hAnsi="Sylfaen" w:cs="Sylfaen"/>
                <w:bCs/>
                <w:szCs w:val="20"/>
              </w:rPr>
              <w:t>me</w:t>
            </w:r>
            <w:proofErr w:type="spellEnd"/>
            <w:r w:rsidR="00620A37" w:rsidRPr="006C201A">
              <w:rPr>
                <w:rFonts w:ascii="Sylfaen" w:hAnsi="Sylfaen"/>
                <w:bCs/>
                <w:szCs w:val="20"/>
                <w:lang w:val="ka-GE"/>
              </w:rPr>
              <w:t xml:space="preserve">- 240 </w:t>
            </w:r>
            <w:r w:rsidRPr="006C201A">
              <w:rPr>
                <w:rFonts w:ascii="Sylfaen" w:hAnsi="Sylfaen" w:cs="Sylfaen"/>
                <w:bCs/>
                <w:szCs w:val="20"/>
              </w:rPr>
              <w:t>credits</w:t>
            </w:r>
            <w:r w:rsidR="00620A37" w:rsidRPr="006C201A">
              <w:rPr>
                <w:rFonts w:ascii="Sylfaen" w:hAnsi="Sylfaen" w:cs="Sylfaen"/>
                <w:bCs/>
                <w:szCs w:val="20"/>
                <w:lang w:val="ka-GE"/>
              </w:rPr>
              <w:t xml:space="preserve">, </w:t>
            </w:r>
            <w:r w:rsidRPr="006C201A">
              <w:rPr>
                <w:rFonts w:ascii="Sylfaen" w:hAnsi="Sylfaen" w:cs="Sylfaen"/>
                <w:bCs/>
                <w:szCs w:val="20"/>
              </w:rPr>
              <w:t>including</w:t>
            </w:r>
            <w:r w:rsidR="00620A37" w:rsidRPr="006C201A">
              <w:rPr>
                <w:rFonts w:ascii="Sylfaen" w:hAnsi="Sylfaen" w:cs="Sylfaen"/>
                <w:bCs/>
                <w:szCs w:val="20"/>
                <w:lang w:val="ka-GE"/>
              </w:rPr>
              <w:t>:</w:t>
            </w:r>
          </w:p>
          <w:p w:rsidR="00620A37" w:rsidRPr="006C201A" w:rsidRDefault="00620A37" w:rsidP="00F1221F">
            <w:pPr>
              <w:spacing w:after="0" w:line="240" w:lineRule="auto"/>
              <w:rPr>
                <w:rFonts w:ascii="Sylfaen" w:hAnsi="Sylfaen"/>
                <w:bCs/>
                <w:szCs w:val="20"/>
              </w:rPr>
            </w:pPr>
            <w:r w:rsidRPr="006C201A">
              <w:rPr>
                <w:rFonts w:ascii="Sylfaen" w:hAnsi="Sylfaen"/>
                <w:bCs/>
                <w:szCs w:val="20"/>
                <w:lang w:val="ka-GE"/>
              </w:rPr>
              <w:t>(</w:t>
            </w:r>
            <w:r w:rsidRPr="006C201A">
              <w:rPr>
                <w:rFonts w:ascii="Sylfaen" w:hAnsi="Sylfaen"/>
                <w:bCs/>
                <w:szCs w:val="20"/>
              </w:rPr>
              <w:t>major</w:t>
            </w:r>
            <w:r w:rsidRPr="006C201A">
              <w:rPr>
                <w:rFonts w:ascii="Sylfaen" w:hAnsi="Sylfaen"/>
                <w:bCs/>
                <w:szCs w:val="20"/>
                <w:lang w:val="ka-GE"/>
              </w:rPr>
              <w:t xml:space="preserve">) </w:t>
            </w:r>
            <w:proofErr w:type="spellStart"/>
            <w:r w:rsidR="0003703A" w:rsidRPr="006C201A">
              <w:rPr>
                <w:rFonts w:ascii="Sylfaen" w:hAnsi="Sylfaen" w:cs="Sylfaen"/>
                <w:bCs/>
                <w:szCs w:val="20"/>
              </w:rPr>
              <w:t>program</w:t>
            </w:r>
            <w:r w:rsidR="00E6156B" w:rsidRPr="006C201A">
              <w:rPr>
                <w:rFonts w:ascii="Sylfaen" w:hAnsi="Sylfaen" w:cs="Sylfaen"/>
                <w:bCs/>
                <w:szCs w:val="20"/>
              </w:rPr>
              <w:t>me</w:t>
            </w:r>
            <w:proofErr w:type="spellEnd"/>
            <w:r w:rsidRPr="006C201A">
              <w:rPr>
                <w:rFonts w:ascii="Sylfaen" w:hAnsi="Sylfaen"/>
                <w:bCs/>
                <w:szCs w:val="20"/>
              </w:rPr>
              <w:t xml:space="preserve"> - 1</w:t>
            </w:r>
            <w:r w:rsidRPr="006C201A">
              <w:rPr>
                <w:rFonts w:ascii="Sylfaen" w:hAnsi="Sylfaen"/>
                <w:bCs/>
                <w:szCs w:val="20"/>
                <w:lang w:val="ka-GE"/>
              </w:rPr>
              <w:t xml:space="preserve">80 </w:t>
            </w:r>
            <w:r w:rsidR="0003703A" w:rsidRPr="006C201A">
              <w:rPr>
                <w:rFonts w:ascii="Sylfaen" w:hAnsi="Sylfaen" w:cs="Sylfaen"/>
                <w:bCs/>
                <w:szCs w:val="20"/>
              </w:rPr>
              <w:t>credits</w:t>
            </w:r>
          </w:p>
          <w:p w:rsidR="00620A37" w:rsidRPr="006C201A" w:rsidRDefault="00620A37" w:rsidP="00F1221F">
            <w:pPr>
              <w:spacing w:after="0" w:line="240" w:lineRule="auto"/>
              <w:rPr>
                <w:rFonts w:ascii="Sylfaen" w:hAnsi="Sylfaen"/>
                <w:color w:val="943634" w:themeColor="accent2" w:themeShade="BF"/>
                <w:szCs w:val="20"/>
              </w:rPr>
            </w:pPr>
            <w:r w:rsidRPr="006C201A">
              <w:rPr>
                <w:rFonts w:ascii="Sylfaen" w:hAnsi="Sylfaen"/>
                <w:bCs/>
                <w:szCs w:val="20"/>
                <w:lang w:val="ka-GE"/>
              </w:rPr>
              <w:t>(</w:t>
            </w:r>
            <w:r w:rsidRPr="006C201A">
              <w:rPr>
                <w:rFonts w:ascii="Sylfaen" w:hAnsi="Sylfaen"/>
                <w:bCs/>
                <w:szCs w:val="20"/>
              </w:rPr>
              <w:t>minor</w:t>
            </w:r>
            <w:r w:rsidRPr="006C201A">
              <w:rPr>
                <w:rFonts w:ascii="Sylfaen" w:hAnsi="Sylfaen"/>
                <w:bCs/>
                <w:szCs w:val="20"/>
                <w:lang w:val="ka-GE"/>
              </w:rPr>
              <w:t>)</w:t>
            </w:r>
            <w:proofErr w:type="spellStart"/>
            <w:r w:rsidR="0003703A" w:rsidRPr="006C201A">
              <w:rPr>
                <w:rFonts w:ascii="Sylfaen" w:hAnsi="Sylfaen"/>
                <w:bCs/>
                <w:szCs w:val="20"/>
              </w:rPr>
              <w:t>program</w:t>
            </w:r>
            <w:r w:rsidR="00E6156B" w:rsidRPr="006C201A">
              <w:rPr>
                <w:rFonts w:ascii="Sylfaen" w:hAnsi="Sylfaen"/>
                <w:bCs/>
                <w:szCs w:val="20"/>
              </w:rPr>
              <w:t>me</w:t>
            </w:r>
            <w:proofErr w:type="spellEnd"/>
            <w:r w:rsidR="0003703A" w:rsidRPr="006C201A">
              <w:rPr>
                <w:rFonts w:ascii="Sylfaen" w:hAnsi="Sylfaen"/>
                <w:bCs/>
                <w:szCs w:val="20"/>
              </w:rPr>
              <w:t>/free credits</w:t>
            </w:r>
            <w:r w:rsidRPr="006C201A">
              <w:rPr>
                <w:rFonts w:ascii="Sylfaen" w:hAnsi="Sylfaen"/>
                <w:bCs/>
                <w:szCs w:val="20"/>
                <w:lang w:val="ka-GE"/>
              </w:rPr>
              <w:t xml:space="preserve"> - 60 </w:t>
            </w:r>
            <w:r w:rsidR="0003703A" w:rsidRPr="006C201A">
              <w:rPr>
                <w:rFonts w:ascii="Sylfaen" w:hAnsi="Sylfaen" w:cs="Sylfaen"/>
                <w:bCs/>
                <w:szCs w:val="20"/>
              </w:rPr>
              <w:t>credits</w:t>
            </w:r>
          </w:p>
        </w:tc>
      </w:tr>
      <w:tr w:rsidR="00620A37" w:rsidRPr="00295002" w:rsidTr="00F1221F">
        <w:tc>
          <w:tcPr>
            <w:tcW w:w="4906" w:type="dxa"/>
            <w:gridSpan w:val="6"/>
            <w:tcBorders>
              <w:top w:val="single" w:sz="18" w:space="0" w:color="auto"/>
              <w:left w:val="single" w:sz="18" w:space="0" w:color="auto"/>
              <w:bottom w:val="single" w:sz="18" w:space="0" w:color="auto"/>
            </w:tcBorders>
            <w:shd w:val="clear" w:color="auto" w:fill="E5DFEC" w:themeFill="accent4" w:themeFillTint="33"/>
          </w:tcPr>
          <w:p w:rsidR="00620A37" w:rsidRPr="006C201A" w:rsidRDefault="00CE3BA0" w:rsidP="00471595">
            <w:pPr>
              <w:spacing w:after="0" w:line="240" w:lineRule="auto"/>
              <w:rPr>
                <w:rFonts w:ascii="Sylfaen" w:hAnsi="Sylfaen"/>
                <w:b/>
                <w:szCs w:val="20"/>
              </w:rPr>
            </w:pPr>
            <w:r>
              <w:rPr>
                <w:rFonts w:ascii="Sylfaen" w:hAnsi="Sylfaen" w:cs="Sylfaen"/>
                <w:b/>
                <w:szCs w:val="20"/>
              </w:rPr>
              <w:t>L</w:t>
            </w:r>
            <w:r w:rsidR="0003703A" w:rsidRPr="006C201A">
              <w:rPr>
                <w:rFonts w:ascii="Sylfaen" w:hAnsi="Sylfaen" w:cs="Sylfaen"/>
                <w:b/>
                <w:szCs w:val="20"/>
              </w:rPr>
              <w:t xml:space="preserve">anguage of </w:t>
            </w:r>
            <w:r w:rsidR="00471595" w:rsidRPr="006C201A">
              <w:rPr>
                <w:rFonts w:ascii="Sylfaen" w:hAnsi="Sylfaen" w:cs="Sylfaen"/>
                <w:b/>
                <w:szCs w:val="20"/>
              </w:rPr>
              <w:t xml:space="preserve">the </w:t>
            </w:r>
            <w:proofErr w:type="spellStart"/>
            <w:r w:rsidR="00471595" w:rsidRPr="006C201A">
              <w:rPr>
                <w:rFonts w:ascii="Sylfaen" w:hAnsi="Sylfaen" w:cs="Sylfaen"/>
                <w:b/>
                <w:szCs w:val="20"/>
              </w:rPr>
              <w:t>Program</w:t>
            </w:r>
            <w:r w:rsidR="00E6156B" w:rsidRPr="006C201A">
              <w:rPr>
                <w:rFonts w:ascii="Sylfaen" w:hAnsi="Sylfaen" w:cs="Sylfaen"/>
                <w:b/>
                <w:szCs w:val="20"/>
              </w:rPr>
              <w:t>me</w:t>
            </w:r>
            <w:proofErr w:type="spellEnd"/>
          </w:p>
        </w:tc>
        <w:tc>
          <w:tcPr>
            <w:tcW w:w="6725" w:type="dxa"/>
            <w:tcBorders>
              <w:top w:val="single" w:sz="18" w:space="0" w:color="auto"/>
              <w:bottom w:val="single" w:sz="18" w:space="0" w:color="auto"/>
              <w:right w:val="single" w:sz="18" w:space="0" w:color="auto"/>
            </w:tcBorders>
          </w:tcPr>
          <w:p w:rsidR="00620A37" w:rsidRPr="006C201A" w:rsidRDefault="0003703A" w:rsidP="00F1221F">
            <w:pPr>
              <w:spacing w:after="0" w:line="240" w:lineRule="auto"/>
              <w:rPr>
                <w:rFonts w:ascii="Sylfaen" w:hAnsi="Sylfaen"/>
                <w:color w:val="943634" w:themeColor="accent2" w:themeShade="BF"/>
                <w:szCs w:val="20"/>
              </w:rPr>
            </w:pPr>
            <w:r w:rsidRPr="006C201A">
              <w:rPr>
                <w:rFonts w:ascii="Sylfaen" w:hAnsi="Sylfaen" w:cs="Sylfaen"/>
                <w:szCs w:val="20"/>
              </w:rPr>
              <w:t>Georgian</w:t>
            </w:r>
          </w:p>
        </w:tc>
      </w:tr>
      <w:tr w:rsidR="00620A37" w:rsidRPr="00295002" w:rsidTr="00F1221F">
        <w:tc>
          <w:tcPr>
            <w:tcW w:w="4906" w:type="dxa"/>
            <w:gridSpan w:val="6"/>
            <w:tcBorders>
              <w:top w:val="single" w:sz="18" w:space="0" w:color="auto"/>
              <w:left w:val="single" w:sz="18" w:space="0" w:color="auto"/>
              <w:bottom w:val="single" w:sz="18" w:space="0" w:color="auto"/>
            </w:tcBorders>
            <w:shd w:val="clear" w:color="auto" w:fill="E5DFEC" w:themeFill="accent4" w:themeFillTint="33"/>
          </w:tcPr>
          <w:p w:rsidR="00620A37" w:rsidRPr="006C201A" w:rsidRDefault="0003703A" w:rsidP="00F1221F">
            <w:pPr>
              <w:spacing w:after="0" w:line="240" w:lineRule="auto"/>
              <w:rPr>
                <w:rFonts w:ascii="Sylfaen" w:hAnsi="Sylfaen"/>
                <w:b/>
                <w:szCs w:val="20"/>
              </w:rPr>
            </w:pPr>
            <w:proofErr w:type="spellStart"/>
            <w:r w:rsidRPr="006C201A">
              <w:rPr>
                <w:rFonts w:ascii="Sylfaen" w:hAnsi="Sylfaen" w:cs="Sylfaen"/>
                <w:b/>
                <w:szCs w:val="20"/>
              </w:rPr>
              <w:t>Program</w:t>
            </w:r>
            <w:r w:rsidR="00E6156B" w:rsidRPr="006C201A">
              <w:rPr>
                <w:rFonts w:ascii="Sylfaen" w:hAnsi="Sylfaen" w:cs="Sylfaen"/>
                <w:b/>
                <w:szCs w:val="20"/>
              </w:rPr>
              <w:t>me</w:t>
            </w:r>
            <w:proofErr w:type="spellEnd"/>
            <w:r w:rsidRPr="006C201A">
              <w:rPr>
                <w:rFonts w:ascii="Sylfaen" w:hAnsi="Sylfaen" w:cs="Sylfaen"/>
                <w:b/>
                <w:szCs w:val="20"/>
              </w:rPr>
              <w:t xml:space="preserve"> elaboration and renewal dates</w:t>
            </w:r>
          </w:p>
        </w:tc>
        <w:tc>
          <w:tcPr>
            <w:tcW w:w="6725" w:type="dxa"/>
            <w:tcBorders>
              <w:top w:val="single" w:sz="18" w:space="0" w:color="auto"/>
              <w:bottom w:val="single" w:sz="18" w:space="0" w:color="auto"/>
              <w:right w:val="single" w:sz="18" w:space="0" w:color="auto"/>
            </w:tcBorders>
          </w:tcPr>
          <w:p w:rsidR="0003703A" w:rsidRPr="006C201A" w:rsidRDefault="0003703A" w:rsidP="00F1221F">
            <w:pPr>
              <w:spacing w:after="0" w:line="240" w:lineRule="auto"/>
              <w:rPr>
                <w:rFonts w:ascii="Sylfaen" w:hAnsi="Sylfaen"/>
                <w:color w:val="943634" w:themeColor="accent2" w:themeShade="BF"/>
                <w:szCs w:val="20"/>
              </w:rPr>
            </w:pPr>
            <w:r w:rsidRPr="006C201A">
              <w:rPr>
                <w:rFonts w:ascii="Sylfaen" w:hAnsi="Sylfaen"/>
                <w:szCs w:val="20"/>
              </w:rPr>
              <w:t xml:space="preserve">The </w:t>
            </w:r>
            <w:proofErr w:type="spellStart"/>
            <w:r w:rsidRPr="006C201A">
              <w:rPr>
                <w:rFonts w:ascii="Sylfaen" w:hAnsi="Sylfaen"/>
                <w:szCs w:val="20"/>
              </w:rPr>
              <w:t>program</w:t>
            </w:r>
            <w:r w:rsidR="00E6156B" w:rsidRPr="006C201A">
              <w:rPr>
                <w:rFonts w:ascii="Sylfaen" w:hAnsi="Sylfaen"/>
                <w:szCs w:val="20"/>
              </w:rPr>
              <w:t>me</w:t>
            </w:r>
            <w:proofErr w:type="spellEnd"/>
            <w:r w:rsidRPr="006C201A">
              <w:rPr>
                <w:rFonts w:ascii="Sylfaen" w:hAnsi="Sylfaen"/>
                <w:szCs w:val="20"/>
              </w:rPr>
              <w:t xml:space="preserve"> is elaborated in 2011 and is renewed </w:t>
            </w:r>
            <w:r w:rsidR="00DF4226" w:rsidRPr="006C201A">
              <w:rPr>
                <w:rFonts w:ascii="Sylfaen" w:hAnsi="Sylfaen"/>
                <w:szCs w:val="20"/>
              </w:rPr>
              <w:t>in 2017</w:t>
            </w:r>
          </w:p>
        </w:tc>
      </w:tr>
      <w:tr w:rsidR="00620A37" w:rsidRPr="00295002" w:rsidTr="00F1221F">
        <w:tc>
          <w:tcPr>
            <w:tcW w:w="11631" w:type="dxa"/>
            <w:gridSpan w:val="7"/>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620A37" w:rsidRPr="00295002" w:rsidRDefault="000570D2" w:rsidP="00F1221F">
            <w:pPr>
              <w:spacing w:after="0" w:line="240" w:lineRule="auto"/>
              <w:rPr>
                <w:rFonts w:ascii="Sylfaen" w:hAnsi="Sylfaen"/>
                <w:b/>
                <w:sz w:val="20"/>
                <w:szCs w:val="20"/>
              </w:rPr>
            </w:pPr>
            <w:proofErr w:type="spellStart"/>
            <w:r w:rsidRPr="006C201A">
              <w:rPr>
                <w:rFonts w:ascii="Sylfaen" w:hAnsi="Sylfaen"/>
                <w:b/>
                <w:szCs w:val="20"/>
              </w:rPr>
              <w:t>Program</w:t>
            </w:r>
            <w:r w:rsidR="00E6156B" w:rsidRPr="006C201A">
              <w:rPr>
                <w:rFonts w:ascii="Sylfaen" w:hAnsi="Sylfaen"/>
                <w:b/>
                <w:szCs w:val="20"/>
              </w:rPr>
              <w:t>me</w:t>
            </w:r>
            <w:r w:rsidR="00DF4226" w:rsidRPr="006C201A">
              <w:rPr>
                <w:rFonts w:ascii="Sylfaen" w:hAnsi="Sylfaen"/>
                <w:b/>
                <w:szCs w:val="20"/>
              </w:rPr>
              <w:t>Prerequisites</w:t>
            </w:r>
            <w:proofErr w:type="spellEnd"/>
            <w:r w:rsidR="00DF4226" w:rsidRPr="006C201A">
              <w:rPr>
                <w:rFonts w:ascii="Sylfaen" w:hAnsi="Sylfaen"/>
                <w:b/>
                <w:szCs w:val="20"/>
              </w:rPr>
              <w:t xml:space="preserve"> </w:t>
            </w:r>
          </w:p>
        </w:tc>
      </w:tr>
      <w:tr w:rsidR="00620A37" w:rsidRPr="00295002" w:rsidTr="00F1221F">
        <w:tc>
          <w:tcPr>
            <w:tcW w:w="11631" w:type="dxa"/>
            <w:gridSpan w:val="7"/>
            <w:tcBorders>
              <w:top w:val="single" w:sz="18" w:space="0" w:color="auto"/>
              <w:left w:val="single" w:sz="18" w:space="0" w:color="auto"/>
              <w:right w:val="single" w:sz="18" w:space="0" w:color="auto"/>
            </w:tcBorders>
          </w:tcPr>
          <w:p w:rsidR="000570D2" w:rsidRPr="006C201A" w:rsidRDefault="000570D2" w:rsidP="00F1221F">
            <w:pPr>
              <w:spacing w:line="240" w:lineRule="auto"/>
              <w:jc w:val="both"/>
              <w:rPr>
                <w:rFonts w:ascii="Sylfaen" w:hAnsi="Sylfaen" w:cs="Sylfaen"/>
                <w:sz w:val="20"/>
                <w:szCs w:val="20"/>
              </w:rPr>
            </w:pPr>
          </w:p>
          <w:p w:rsidR="00DF4226" w:rsidRPr="006C201A" w:rsidRDefault="00DF4226" w:rsidP="00F1221F">
            <w:pPr>
              <w:spacing w:line="240" w:lineRule="auto"/>
              <w:jc w:val="both"/>
              <w:rPr>
                <w:rFonts w:ascii="Sylfaen" w:hAnsi="Sylfaen" w:cs="Sylfaen"/>
                <w:szCs w:val="20"/>
              </w:rPr>
            </w:pPr>
            <w:r w:rsidRPr="006C201A">
              <w:rPr>
                <w:rFonts w:ascii="Sylfaen" w:hAnsi="Sylfaen" w:cs="Sylfaen"/>
                <w:szCs w:val="20"/>
              </w:rPr>
              <w:t>Prelimin</w:t>
            </w:r>
            <w:r w:rsidR="006C201A">
              <w:rPr>
                <w:rFonts w:ascii="Sylfaen" w:hAnsi="Sylfaen" w:cs="Sylfaen"/>
                <w:szCs w:val="20"/>
              </w:rPr>
              <w:t>ary Identification of Competenc</w:t>
            </w:r>
            <w:r w:rsidRPr="006C201A">
              <w:rPr>
                <w:rFonts w:ascii="Sylfaen" w:hAnsi="Sylfaen" w:cs="Sylfaen"/>
                <w:szCs w:val="20"/>
              </w:rPr>
              <w:t>es –Certificate of</w:t>
            </w:r>
            <w:r w:rsidR="000570D2" w:rsidRPr="006C201A">
              <w:rPr>
                <w:rFonts w:ascii="Sylfaen" w:hAnsi="Sylfaen" w:cs="Sylfaen"/>
                <w:szCs w:val="20"/>
              </w:rPr>
              <w:t xml:space="preserve"> Unified</w:t>
            </w:r>
            <w:r w:rsidRPr="006C201A">
              <w:rPr>
                <w:rFonts w:ascii="Sylfaen" w:hAnsi="Sylfaen" w:cs="Sylfaen"/>
                <w:szCs w:val="20"/>
              </w:rPr>
              <w:t xml:space="preserve"> National Exams</w:t>
            </w:r>
          </w:p>
          <w:p w:rsidR="00620A37" w:rsidRPr="00295002" w:rsidRDefault="00620A37" w:rsidP="00F1221F">
            <w:pPr>
              <w:spacing w:after="0" w:line="240" w:lineRule="auto"/>
              <w:jc w:val="both"/>
              <w:rPr>
                <w:rFonts w:ascii="Sylfaen" w:hAnsi="Sylfaen" w:cs="Sylfaen"/>
                <w:b/>
                <w:sz w:val="20"/>
                <w:szCs w:val="20"/>
                <w:lang w:val="ka-GE"/>
              </w:rPr>
            </w:pPr>
          </w:p>
        </w:tc>
      </w:tr>
      <w:tr w:rsidR="00620A37" w:rsidRPr="00295002" w:rsidTr="00F1221F">
        <w:tc>
          <w:tcPr>
            <w:tcW w:w="11631" w:type="dxa"/>
            <w:gridSpan w:val="7"/>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0A37" w:rsidRPr="006C201A" w:rsidRDefault="00DF4226" w:rsidP="00F1221F">
            <w:pPr>
              <w:spacing w:after="0" w:line="240" w:lineRule="auto"/>
              <w:rPr>
                <w:rFonts w:ascii="Sylfaen" w:hAnsi="Sylfaen"/>
                <w:b/>
                <w:color w:val="943634" w:themeColor="accent2" w:themeShade="BF"/>
                <w:szCs w:val="20"/>
              </w:rPr>
            </w:pPr>
            <w:proofErr w:type="spellStart"/>
            <w:r w:rsidRPr="006C201A">
              <w:rPr>
                <w:rFonts w:ascii="Sylfaen" w:hAnsi="Sylfaen"/>
                <w:b/>
                <w:szCs w:val="20"/>
              </w:rPr>
              <w:t>Program</w:t>
            </w:r>
            <w:r w:rsidR="00E6156B" w:rsidRPr="006C201A">
              <w:rPr>
                <w:rFonts w:ascii="Sylfaen" w:hAnsi="Sylfaen"/>
                <w:b/>
                <w:szCs w:val="20"/>
              </w:rPr>
              <w:t>me</w:t>
            </w:r>
            <w:proofErr w:type="spellEnd"/>
            <w:r w:rsidRPr="006C201A">
              <w:rPr>
                <w:rFonts w:ascii="Sylfaen" w:hAnsi="Sylfaen"/>
                <w:b/>
                <w:szCs w:val="20"/>
              </w:rPr>
              <w:t xml:space="preserve"> Goals</w:t>
            </w:r>
          </w:p>
        </w:tc>
      </w:tr>
      <w:tr w:rsidR="00620A37" w:rsidRPr="00AC4C04" w:rsidTr="00F1221F">
        <w:tc>
          <w:tcPr>
            <w:tcW w:w="11631" w:type="dxa"/>
            <w:gridSpan w:val="7"/>
            <w:tcBorders>
              <w:top w:val="single" w:sz="18" w:space="0" w:color="auto"/>
              <w:left w:val="single" w:sz="18" w:space="0" w:color="auto"/>
              <w:bottom w:val="single" w:sz="18" w:space="0" w:color="auto"/>
              <w:right w:val="single" w:sz="18" w:space="0" w:color="auto"/>
            </w:tcBorders>
          </w:tcPr>
          <w:p w:rsidR="00620A37" w:rsidRPr="006C201A" w:rsidRDefault="00DF4226" w:rsidP="00F1221F">
            <w:pPr>
              <w:spacing w:after="0" w:line="240" w:lineRule="auto"/>
              <w:jc w:val="both"/>
              <w:rPr>
                <w:rFonts w:ascii="Sylfaen" w:eastAsia="Times New Roman" w:hAnsi="Sylfaen" w:cs="Sylfaen"/>
                <w:b/>
                <w:szCs w:val="20"/>
              </w:rPr>
            </w:pPr>
            <w:r w:rsidRPr="006C201A">
              <w:rPr>
                <w:rFonts w:ascii="Sylfaen" w:eastAsia="Times New Roman" w:hAnsi="Sylfaen" w:cs="Sylfaen"/>
                <w:b/>
                <w:szCs w:val="20"/>
              </w:rPr>
              <w:t>Bachelor’s Degree in Economics aims to :</w:t>
            </w:r>
          </w:p>
          <w:p w:rsidR="00620A37" w:rsidRPr="006C201A" w:rsidRDefault="00CF5254" w:rsidP="00F1221F">
            <w:pPr>
              <w:numPr>
                <w:ilvl w:val="3"/>
                <w:numId w:val="8"/>
              </w:numPr>
              <w:tabs>
                <w:tab w:val="clear" w:pos="2880"/>
                <w:tab w:val="num" w:pos="720"/>
              </w:tabs>
              <w:spacing w:after="0" w:line="240" w:lineRule="auto"/>
              <w:ind w:left="720"/>
              <w:jc w:val="both"/>
              <w:rPr>
                <w:rFonts w:ascii="Sylfaen" w:eastAsia="Times New Roman" w:hAnsi="Sylfaen" w:cs="Sylfaen"/>
                <w:szCs w:val="20"/>
                <w:lang w:val="ka-GE"/>
              </w:rPr>
            </w:pPr>
            <w:r w:rsidRPr="006C201A">
              <w:rPr>
                <w:rFonts w:ascii="Sylfaen" w:eastAsia="Times New Roman" w:hAnsi="Sylfaen" w:cs="Sylfaen"/>
                <w:szCs w:val="20"/>
              </w:rPr>
              <w:t>Give the</w:t>
            </w:r>
            <w:r w:rsidR="00DF4226" w:rsidRPr="006C201A">
              <w:rPr>
                <w:rFonts w:ascii="Sylfaen" w:eastAsia="Times New Roman" w:hAnsi="Sylfaen" w:cs="Sylfaen"/>
                <w:szCs w:val="20"/>
              </w:rPr>
              <w:t xml:space="preserve"> student necessary theoretical knowledge in order to understand basic </w:t>
            </w:r>
            <w:r w:rsidRPr="006C201A">
              <w:rPr>
                <w:rFonts w:ascii="Sylfaen" w:eastAsia="Times New Roman" w:hAnsi="Sylfaen" w:cs="Sylfaen"/>
                <w:szCs w:val="20"/>
              </w:rPr>
              <w:t>provisions and categories of micro and macro socio-economic events and processes;</w:t>
            </w:r>
          </w:p>
          <w:p w:rsidR="00620A37" w:rsidRPr="006C201A" w:rsidRDefault="00CF5254" w:rsidP="00F1221F">
            <w:pPr>
              <w:numPr>
                <w:ilvl w:val="3"/>
                <w:numId w:val="8"/>
              </w:numPr>
              <w:tabs>
                <w:tab w:val="clear" w:pos="2880"/>
                <w:tab w:val="num" w:pos="720"/>
              </w:tabs>
              <w:spacing w:after="0" w:line="240" w:lineRule="auto"/>
              <w:ind w:left="720"/>
              <w:jc w:val="both"/>
              <w:rPr>
                <w:rFonts w:ascii="Sylfaen" w:eastAsia="Times New Roman" w:hAnsi="Sylfaen" w:cs="Sylfaen"/>
                <w:szCs w:val="20"/>
                <w:lang w:val="ka-GE"/>
              </w:rPr>
            </w:pPr>
            <w:r w:rsidRPr="006C201A">
              <w:rPr>
                <w:rFonts w:ascii="Sylfaen" w:eastAsia="Times New Roman" w:hAnsi="Sylfaen" w:cs="Sylfaen"/>
                <w:szCs w:val="20"/>
                <w:lang w:val="ka-GE"/>
              </w:rPr>
              <w:t>Teach the student how to plan and produce economic activities both in  public and/or private sector, as well as in their own business within his/her competence;</w:t>
            </w:r>
          </w:p>
          <w:p w:rsidR="00620A37" w:rsidRPr="006C201A" w:rsidRDefault="00CF5254" w:rsidP="00F1221F">
            <w:pPr>
              <w:numPr>
                <w:ilvl w:val="3"/>
                <w:numId w:val="8"/>
              </w:numPr>
              <w:tabs>
                <w:tab w:val="clear" w:pos="2880"/>
                <w:tab w:val="num" w:pos="720"/>
              </w:tabs>
              <w:spacing w:after="0" w:line="240" w:lineRule="auto"/>
              <w:ind w:left="720"/>
              <w:jc w:val="both"/>
              <w:rPr>
                <w:rFonts w:ascii="Sylfaen" w:eastAsia="Times New Roman" w:hAnsi="Sylfaen" w:cs="Sylfaen"/>
                <w:szCs w:val="20"/>
                <w:lang w:val="ka-GE"/>
              </w:rPr>
            </w:pPr>
            <w:r w:rsidRPr="006C201A">
              <w:rPr>
                <w:rFonts w:ascii="Sylfaen" w:eastAsia="Times New Roman" w:hAnsi="Sylfaen" w:cs="Sylfaen"/>
                <w:szCs w:val="20"/>
                <w:lang w:val="ka-GE"/>
              </w:rPr>
              <w:t>Form the student a wide range of practical skills in the field of national</w:t>
            </w:r>
            <w:r w:rsidR="003B7374" w:rsidRPr="006C201A">
              <w:rPr>
                <w:rFonts w:ascii="Sylfaen" w:eastAsia="Times New Roman" w:hAnsi="Sylfaen" w:cs="Sylfaen"/>
                <w:szCs w:val="20"/>
                <w:lang w:val="ka-GE"/>
              </w:rPr>
              <w:t xml:space="preserve"> and international </w:t>
            </w:r>
            <w:r w:rsidR="006773F5" w:rsidRPr="006C201A">
              <w:rPr>
                <w:rFonts w:ascii="Sylfaen" w:eastAsia="Times New Roman" w:hAnsi="Sylfaen" w:cs="Sylfaen"/>
                <w:szCs w:val="20"/>
                <w:lang w:val="ka-GE"/>
              </w:rPr>
              <w:t>economic</w:t>
            </w:r>
            <w:r w:rsidR="003B7374" w:rsidRPr="006C201A">
              <w:rPr>
                <w:rFonts w:ascii="Sylfaen" w:eastAsia="Times New Roman" w:hAnsi="Sylfaen" w:cs="Sylfaen"/>
                <w:szCs w:val="20"/>
                <w:lang w:val="ka-GE"/>
              </w:rPr>
              <w:t xml:space="preserve"> sectors;</w:t>
            </w:r>
          </w:p>
          <w:p w:rsidR="00620A37" w:rsidRPr="006C201A" w:rsidRDefault="003B7374" w:rsidP="00F1221F">
            <w:pPr>
              <w:numPr>
                <w:ilvl w:val="3"/>
                <w:numId w:val="8"/>
              </w:numPr>
              <w:tabs>
                <w:tab w:val="clear" w:pos="2880"/>
                <w:tab w:val="num" w:pos="720"/>
              </w:tabs>
              <w:spacing w:after="0" w:line="240" w:lineRule="auto"/>
              <w:ind w:left="720"/>
              <w:jc w:val="both"/>
              <w:rPr>
                <w:rFonts w:ascii="Sylfaen" w:eastAsia="Times New Roman" w:hAnsi="Sylfaen" w:cs="Sylfaen"/>
                <w:szCs w:val="20"/>
                <w:lang w:val="ka-GE"/>
              </w:rPr>
            </w:pPr>
            <w:r w:rsidRPr="006C201A">
              <w:rPr>
                <w:rFonts w:ascii="Sylfaen" w:eastAsia="Times New Roman" w:hAnsi="Sylfaen" w:cs="Sylfaen"/>
                <w:szCs w:val="20"/>
                <w:lang w:val="ka-GE"/>
              </w:rPr>
              <w:t>On the basis of theoretical knowledge and practical skills, make the student competitive in the employment market;</w:t>
            </w:r>
          </w:p>
          <w:p w:rsidR="00620A37" w:rsidRPr="006C201A" w:rsidRDefault="003B7374" w:rsidP="00F1221F">
            <w:pPr>
              <w:numPr>
                <w:ilvl w:val="3"/>
                <w:numId w:val="8"/>
              </w:numPr>
              <w:tabs>
                <w:tab w:val="clear" w:pos="2880"/>
                <w:tab w:val="num" w:pos="720"/>
              </w:tabs>
              <w:spacing w:after="0" w:line="240" w:lineRule="auto"/>
              <w:ind w:left="720"/>
              <w:jc w:val="both"/>
              <w:rPr>
                <w:rFonts w:ascii="Sylfaen" w:eastAsia="Times New Roman" w:hAnsi="Sylfaen" w:cs="Sylfaen"/>
                <w:b/>
                <w:szCs w:val="20"/>
                <w:lang w:val="ka-GE"/>
              </w:rPr>
            </w:pPr>
            <w:r w:rsidRPr="006C201A">
              <w:rPr>
                <w:rFonts w:ascii="Sylfaen" w:eastAsia="Times New Roman" w:hAnsi="Sylfaen" w:cs="Sylfaen"/>
                <w:szCs w:val="20"/>
                <w:lang w:val="ka-GE"/>
              </w:rPr>
              <w:t>Create a basis for the academic degree of the stude</w:t>
            </w:r>
            <w:r w:rsidR="00E6156B" w:rsidRPr="006C201A">
              <w:rPr>
                <w:rFonts w:ascii="Sylfaen" w:eastAsia="Times New Roman" w:hAnsi="Sylfaen" w:cs="Sylfaen"/>
                <w:szCs w:val="20"/>
                <w:lang w:val="ka-GE"/>
              </w:rPr>
              <w:t xml:space="preserve">nt at the next level of </w:t>
            </w:r>
            <w:r w:rsidR="00E6156B" w:rsidRPr="006C201A">
              <w:rPr>
                <w:rFonts w:ascii="Sylfaen" w:eastAsia="Times New Roman" w:hAnsi="Sylfaen" w:cs="Sylfaen"/>
                <w:szCs w:val="20"/>
              </w:rPr>
              <w:t>education</w:t>
            </w:r>
            <w:r w:rsidRPr="006C201A">
              <w:rPr>
                <w:rFonts w:ascii="Sylfaen" w:eastAsia="Times New Roman" w:hAnsi="Sylfaen" w:cs="Sylfaen"/>
                <w:szCs w:val="20"/>
                <w:lang w:val="ka-GE"/>
              </w:rPr>
              <w:t>, both in Georgia and abroad.</w:t>
            </w:r>
          </w:p>
        </w:tc>
      </w:tr>
      <w:tr w:rsidR="00620A37" w:rsidRPr="00295002" w:rsidTr="00F1221F">
        <w:tc>
          <w:tcPr>
            <w:tcW w:w="11631" w:type="dxa"/>
            <w:gridSpan w:val="7"/>
            <w:tcBorders>
              <w:top w:val="single" w:sz="18" w:space="0" w:color="auto"/>
              <w:left w:val="single" w:sz="18" w:space="0" w:color="auto"/>
              <w:right w:val="single" w:sz="18" w:space="0" w:color="auto"/>
            </w:tcBorders>
            <w:shd w:val="clear" w:color="auto" w:fill="E5DFEC" w:themeFill="accent4" w:themeFillTint="33"/>
          </w:tcPr>
          <w:p w:rsidR="00620A37" w:rsidRPr="000570D2" w:rsidRDefault="003B7374" w:rsidP="00F1221F">
            <w:pPr>
              <w:spacing w:after="0" w:line="240" w:lineRule="auto"/>
              <w:rPr>
                <w:rFonts w:ascii="Sylfaen" w:hAnsi="Sylfaen"/>
                <w:b/>
                <w:bCs/>
                <w:sz w:val="20"/>
                <w:szCs w:val="20"/>
              </w:rPr>
            </w:pPr>
            <w:r>
              <w:rPr>
                <w:rFonts w:ascii="Sylfaen" w:hAnsi="Sylfaen"/>
                <w:b/>
                <w:bCs/>
                <w:sz w:val="20"/>
                <w:szCs w:val="20"/>
              </w:rPr>
              <w:t xml:space="preserve">Learning outcomes ( General and </w:t>
            </w:r>
            <w:r w:rsidR="00F1221F">
              <w:rPr>
                <w:rFonts w:ascii="Sylfaen" w:hAnsi="Sylfaen"/>
                <w:b/>
                <w:bCs/>
                <w:sz w:val="20"/>
                <w:szCs w:val="20"/>
              </w:rPr>
              <w:t xml:space="preserve">Branch </w:t>
            </w:r>
            <w:r>
              <w:rPr>
                <w:rFonts w:ascii="Sylfaen" w:hAnsi="Sylfaen"/>
                <w:b/>
                <w:bCs/>
                <w:sz w:val="20"/>
                <w:szCs w:val="20"/>
              </w:rPr>
              <w:t>competencies)</w:t>
            </w:r>
            <w:r w:rsidR="00DC436D">
              <w:rPr>
                <w:rFonts w:ascii="Sylfaen" w:hAnsi="Sylfaen"/>
                <w:b/>
                <w:bCs/>
                <w:sz w:val="20"/>
                <w:szCs w:val="20"/>
              </w:rPr>
              <w:t xml:space="preserve"> (The </w:t>
            </w:r>
            <w:r w:rsidR="005C0994">
              <w:rPr>
                <w:rFonts w:ascii="Sylfaen" w:hAnsi="Sylfaen"/>
                <w:b/>
                <w:bCs/>
                <w:sz w:val="20"/>
                <w:szCs w:val="20"/>
              </w:rPr>
              <w:t xml:space="preserve">map </w:t>
            </w:r>
            <w:r w:rsidR="007E17A4">
              <w:rPr>
                <w:rFonts w:ascii="Sylfaen" w:hAnsi="Sylfaen"/>
                <w:b/>
                <w:bCs/>
                <w:sz w:val="20"/>
                <w:szCs w:val="20"/>
              </w:rPr>
              <w:t>of learning outcomes are en</w:t>
            </w:r>
            <w:r w:rsidR="00DC436D">
              <w:rPr>
                <w:rFonts w:ascii="Sylfaen" w:hAnsi="Sylfaen"/>
                <w:b/>
                <w:bCs/>
                <w:sz w:val="20"/>
                <w:szCs w:val="20"/>
              </w:rPr>
              <w:t>closed in appendix 2)</w:t>
            </w:r>
          </w:p>
        </w:tc>
      </w:tr>
      <w:tr w:rsidR="00620A37" w:rsidRPr="00295002" w:rsidTr="00F1221F">
        <w:trPr>
          <w:cantSplit/>
          <w:trHeight w:val="611"/>
        </w:trPr>
        <w:tc>
          <w:tcPr>
            <w:tcW w:w="1141" w:type="dxa"/>
            <w:gridSpan w:val="2"/>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rsidR="00620A37" w:rsidRPr="007E17A4" w:rsidRDefault="007E17A4" w:rsidP="00F1221F">
            <w:pPr>
              <w:spacing w:after="0" w:line="240" w:lineRule="auto"/>
              <w:ind w:left="113" w:right="113"/>
              <w:jc w:val="center"/>
              <w:rPr>
                <w:rFonts w:ascii="Sylfaen" w:hAnsi="Sylfaen" w:cs="Sylfaen"/>
                <w:b/>
                <w:bCs/>
                <w:sz w:val="20"/>
                <w:szCs w:val="20"/>
              </w:rPr>
            </w:pPr>
            <w:r>
              <w:rPr>
                <w:rFonts w:ascii="Sylfaen" w:hAnsi="Sylfaen" w:cs="Sylfaen"/>
                <w:b/>
                <w:bCs/>
                <w:sz w:val="20"/>
                <w:szCs w:val="20"/>
              </w:rPr>
              <w:t xml:space="preserve">Knowledge and </w:t>
            </w:r>
            <w:r w:rsidR="00F1221F">
              <w:rPr>
                <w:rFonts w:ascii="Sylfaen" w:hAnsi="Sylfaen" w:cs="Sylfaen"/>
                <w:b/>
                <w:bCs/>
                <w:sz w:val="20"/>
                <w:szCs w:val="20"/>
              </w:rPr>
              <w:t>Understanding</w:t>
            </w:r>
          </w:p>
        </w:tc>
        <w:tc>
          <w:tcPr>
            <w:tcW w:w="1559" w:type="dxa"/>
            <w:gridSpan w:val="2"/>
            <w:tcBorders>
              <w:top w:val="single" w:sz="18" w:space="0" w:color="auto"/>
              <w:left w:val="single" w:sz="4" w:space="0" w:color="auto"/>
              <w:bottom w:val="single" w:sz="4" w:space="0" w:color="auto"/>
            </w:tcBorders>
            <w:shd w:val="clear" w:color="auto" w:fill="E5DFEC" w:themeFill="accent4" w:themeFillTint="33"/>
            <w:vAlign w:val="center"/>
          </w:tcPr>
          <w:p w:rsidR="00620A37" w:rsidRPr="00F1221F" w:rsidRDefault="007E17A4" w:rsidP="00F1221F">
            <w:pPr>
              <w:autoSpaceDE w:val="0"/>
              <w:autoSpaceDN w:val="0"/>
              <w:adjustRightInd w:val="0"/>
              <w:spacing w:after="0" w:line="240" w:lineRule="auto"/>
              <w:jc w:val="center"/>
              <w:rPr>
                <w:rFonts w:ascii="Sylfaen" w:hAnsi="Sylfaen" w:cs="Sylfaen"/>
                <w:sz w:val="20"/>
                <w:szCs w:val="20"/>
              </w:rPr>
            </w:pPr>
            <w:r w:rsidRPr="00F1221F">
              <w:rPr>
                <w:rFonts w:ascii="Sylfaen" w:hAnsi="Sylfaen" w:cs="Sylfaen"/>
                <w:sz w:val="20"/>
                <w:szCs w:val="20"/>
              </w:rPr>
              <w:t>General</w:t>
            </w:r>
          </w:p>
        </w:tc>
        <w:tc>
          <w:tcPr>
            <w:tcW w:w="8931" w:type="dxa"/>
            <w:gridSpan w:val="3"/>
            <w:tcBorders>
              <w:top w:val="single" w:sz="18" w:space="0" w:color="auto"/>
              <w:bottom w:val="single" w:sz="4" w:space="0" w:color="auto"/>
              <w:right w:val="single" w:sz="18" w:space="0" w:color="auto"/>
            </w:tcBorders>
          </w:tcPr>
          <w:p w:rsidR="00620A37" w:rsidRPr="006C201A" w:rsidRDefault="007E17A4" w:rsidP="00F1221F">
            <w:pPr>
              <w:spacing w:line="240" w:lineRule="auto"/>
              <w:rPr>
                <w:szCs w:val="20"/>
              </w:rPr>
            </w:pPr>
            <w:r w:rsidRPr="006C201A">
              <w:rPr>
                <w:rFonts w:ascii="Sylfaen" w:hAnsi="Sylfaen" w:cs="Sylfaen"/>
                <w:szCs w:val="20"/>
              </w:rPr>
              <w:t>Extensive knowledge of Economics which covers critical comprehension of theories, principles and complex issues</w:t>
            </w:r>
            <w:r w:rsidR="00F1221F" w:rsidRPr="006C201A">
              <w:rPr>
                <w:rFonts w:ascii="Sylfaen" w:hAnsi="Sylfaen" w:cs="Sylfaen"/>
                <w:szCs w:val="20"/>
              </w:rPr>
              <w:t>.</w:t>
            </w:r>
          </w:p>
        </w:tc>
      </w:tr>
      <w:tr w:rsidR="00620A37" w:rsidRPr="00295002" w:rsidTr="00F1221F">
        <w:trPr>
          <w:cantSplit/>
          <w:trHeight w:val="1550"/>
        </w:trPr>
        <w:tc>
          <w:tcPr>
            <w:tcW w:w="1141" w:type="dxa"/>
            <w:gridSpan w:val="2"/>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rsidR="00620A37" w:rsidRPr="00295002" w:rsidRDefault="00620A37" w:rsidP="00F1221F">
            <w:pPr>
              <w:spacing w:after="0" w:line="240" w:lineRule="auto"/>
              <w:ind w:left="113" w:right="113"/>
              <w:jc w:val="center"/>
              <w:rPr>
                <w:rFonts w:ascii="Sylfaen" w:hAnsi="Sylfaen" w:cs="Sylfaen"/>
                <w:b/>
                <w:bCs/>
                <w:sz w:val="20"/>
                <w:szCs w:val="20"/>
                <w:lang w:val="ka-GE"/>
              </w:rPr>
            </w:pPr>
          </w:p>
        </w:tc>
        <w:tc>
          <w:tcPr>
            <w:tcW w:w="1559" w:type="dxa"/>
            <w:gridSpan w:val="2"/>
            <w:tcBorders>
              <w:top w:val="single" w:sz="4" w:space="0" w:color="auto"/>
              <w:left w:val="single" w:sz="4" w:space="0" w:color="auto"/>
              <w:bottom w:val="single" w:sz="18" w:space="0" w:color="auto"/>
            </w:tcBorders>
            <w:shd w:val="clear" w:color="auto" w:fill="E5DFEC" w:themeFill="accent4" w:themeFillTint="33"/>
            <w:vAlign w:val="center"/>
          </w:tcPr>
          <w:p w:rsidR="00587109" w:rsidRPr="00F1221F" w:rsidRDefault="00F1221F" w:rsidP="00F1221F">
            <w:pPr>
              <w:spacing w:after="0" w:line="240" w:lineRule="auto"/>
              <w:jc w:val="center"/>
              <w:rPr>
                <w:rFonts w:ascii="Sylfaen" w:hAnsi="Sylfaen" w:cs="Sylfaen"/>
                <w:sz w:val="20"/>
                <w:szCs w:val="20"/>
              </w:rPr>
            </w:pPr>
            <w:r>
              <w:rPr>
                <w:rFonts w:ascii="Sylfaen" w:hAnsi="Sylfaen" w:cs="Sylfaen"/>
                <w:sz w:val="20"/>
                <w:szCs w:val="20"/>
              </w:rPr>
              <w:t>Branch</w:t>
            </w:r>
          </w:p>
        </w:tc>
        <w:tc>
          <w:tcPr>
            <w:tcW w:w="8931" w:type="dxa"/>
            <w:gridSpan w:val="3"/>
            <w:tcBorders>
              <w:top w:val="single" w:sz="4" w:space="0" w:color="auto"/>
              <w:bottom w:val="single" w:sz="18" w:space="0" w:color="auto"/>
              <w:right w:val="single" w:sz="18" w:space="0" w:color="auto"/>
            </w:tcBorders>
          </w:tcPr>
          <w:p w:rsidR="00620A37" w:rsidRPr="006C201A" w:rsidRDefault="00587109" w:rsidP="00F1221F">
            <w:pPr>
              <w:spacing w:line="240" w:lineRule="auto"/>
              <w:rPr>
                <w:szCs w:val="20"/>
              </w:rPr>
            </w:pPr>
            <w:r w:rsidRPr="006C201A">
              <w:rPr>
                <w:rFonts w:ascii="Sylfaen" w:hAnsi="Sylfaen" w:cs="Sylfaen"/>
                <w:szCs w:val="20"/>
              </w:rPr>
              <w:t>Basic theoretical provisions and principles in micro, macro and mega econ</w:t>
            </w:r>
            <w:r w:rsidR="00054D3F" w:rsidRPr="006C201A">
              <w:rPr>
                <w:rFonts w:ascii="Sylfaen" w:hAnsi="Sylfaen" w:cs="Sylfaen"/>
                <w:szCs w:val="20"/>
              </w:rPr>
              <w:t>omic fields have been developed: foreign countries</w:t>
            </w:r>
            <w:r w:rsidR="00F1221F" w:rsidRPr="006C201A">
              <w:rPr>
                <w:rFonts w:ascii="Sylfaen" w:hAnsi="Sylfaen" w:cs="Sylfaen"/>
                <w:szCs w:val="20"/>
              </w:rPr>
              <w:t>’</w:t>
            </w:r>
            <w:r w:rsidR="00054D3F" w:rsidRPr="006C201A">
              <w:rPr>
                <w:rFonts w:ascii="Sylfaen" w:hAnsi="Sylfaen" w:cs="Sylfaen"/>
                <w:szCs w:val="20"/>
              </w:rPr>
              <w:t xml:space="preserve"> economi</w:t>
            </w:r>
            <w:r w:rsidR="00F1221F" w:rsidRPr="006C201A">
              <w:rPr>
                <w:rFonts w:ascii="Sylfaen" w:hAnsi="Sylfaen" w:cs="Sylfaen"/>
                <w:szCs w:val="20"/>
              </w:rPr>
              <w:t>c</w:t>
            </w:r>
            <w:r w:rsidR="00054D3F" w:rsidRPr="006C201A">
              <w:rPr>
                <w:rFonts w:ascii="Sylfaen" w:hAnsi="Sylfaen" w:cs="Sylfaen"/>
                <w:szCs w:val="20"/>
              </w:rPr>
              <w:t xml:space="preserve">s, payment and tax systems, country’s </w:t>
            </w:r>
            <w:proofErr w:type="spellStart"/>
            <w:r w:rsidR="00054D3F" w:rsidRPr="006C201A">
              <w:rPr>
                <w:rFonts w:ascii="Sylfaen" w:hAnsi="Sylfaen" w:cs="Sylfaen"/>
                <w:szCs w:val="20"/>
              </w:rPr>
              <w:t>social</w:t>
            </w:r>
            <w:proofErr w:type="gramStart"/>
            <w:r w:rsidR="00054D3F" w:rsidRPr="006C201A">
              <w:rPr>
                <w:rFonts w:ascii="Sylfaen" w:hAnsi="Sylfaen" w:cs="Sylfaen"/>
                <w:szCs w:val="20"/>
              </w:rPr>
              <w:t>,demographic</w:t>
            </w:r>
            <w:proofErr w:type="spellEnd"/>
            <w:proofErr w:type="gramEnd"/>
            <w:r w:rsidR="00054D3F" w:rsidRPr="006C201A">
              <w:rPr>
                <w:rFonts w:ascii="Sylfaen" w:hAnsi="Sylfaen" w:cs="Sylfaen"/>
                <w:szCs w:val="20"/>
              </w:rPr>
              <w:t xml:space="preserve"> and economic processes. </w:t>
            </w:r>
          </w:p>
        </w:tc>
      </w:tr>
      <w:tr w:rsidR="00620A37" w:rsidRPr="00295002" w:rsidTr="00BE7957">
        <w:trPr>
          <w:cantSplit/>
          <w:trHeight w:val="1212"/>
        </w:trPr>
        <w:tc>
          <w:tcPr>
            <w:tcW w:w="1278" w:type="dxa"/>
            <w:gridSpan w:val="3"/>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rsidR="00620A37" w:rsidRPr="00F1221F" w:rsidRDefault="00620A37" w:rsidP="00F1221F">
            <w:pPr>
              <w:spacing w:after="0" w:line="240" w:lineRule="auto"/>
              <w:ind w:left="113" w:right="113"/>
              <w:rPr>
                <w:rFonts w:ascii="Sylfaen" w:hAnsi="Sylfaen" w:cs="Sylfaen"/>
                <w:b/>
                <w:sz w:val="20"/>
                <w:szCs w:val="20"/>
              </w:rPr>
            </w:pPr>
          </w:p>
          <w:p w:rsidR="00F1221F" w:rsidRDefault="00F1221F" w:rsidP="00F1221F">
            <w:pPr>
              <w:spacing w:after="0" w:line="240" w:lineRule="auto"/>
              <w:ind w:left="113" w:right="113"/>
              <w:jc w:val="center"/>
              <w:rPr>
                <w:rFonts w:ascii="Sylfaen" w:hAnsi="Sylfaen" w:cs="Sylfaen"/>
                <w:b/>
                <w:sz w:val="20"/>
                <w:szCs w:val="20"/>
              </w:rPr>
            </w:pPr>
            <w:r>
              <w:rPr>
                <w:rFonts w:ascii="Sylfaen" w:hAnsi="Sylfaen" w:cs="Sylfaen"/>
                <w:b/>
                <w:sz w:val="20"/>
                <w:szCs w:val="20"/>
              </w:rPr>
              <w:t>Applying</w:t>
            </w:r>
          </w:p>
          <w:p w:rsidR="006D7F39" w:rsidRPr="006D7F39" w:rsidRDefault="00F1221F" w:rsidP="00F1221F">
            <w:pPr>
              <w:spacing w:after="0" w:line="240" w:lineRule="auto"/>
              <w:ind w:left="113" w:right="113"/>
              <w:jc w:val="center"/>
              <w:rPr>
                <w:rFonts w:ascii="Sylfaen" w:hAnsi="Sylfaen" w:cs="Sylfaen"/>
                <w:b/>
                <w:bCs/>
                <w:sz w:val="20"/>
                <w:szCs w:val="20"/>
              </w:rPr>
            </w:pPr>
            <w:r>
              <w:rPr>
                <w:rFonts w:ascii="Sylfaen" w:hAnsi="Sylfaen" w:cs="Sylfaen"/>
                <w:b/>
                <w:sz w:val="20"/>
                <w:szCs w:val="20"/>
              </w:rPr>
              <w:t>Knowledge</w:t>
            </w:r>
          </w:p>
        </w:tc>
        <w:tc>
          <w:tcPr>
            <w:tcW w:w="1422" w:type="dxa"/>
            <w:tcBorders>
              <w:top w:val="single" w:sz="18" w:space="0" w:color="auto"/>
              <w:left w:val="single" w:sz="4" w:space="0" w:color="auto"/>
              <w:bottom w:val="single" w:sz="4" w:space="0" w:color="auto"/>
            </w:tcBorders>
            <w:shd w:val="clear" w:color="auto" w:fill="E5DFEC" w:themeFill="accent4" w:themeFillTint="33"/>
            <w:vAlign w:val="center"/>
          </w:tcPr>
          <w:p w:rsidR="00620A37" w:rsidRPr="00054D3F" w:rsidRDefault="00054D3F" w:rsidP="00F1221F">
            <w:pPr>
              <w:autoSpaceDE w:val="0"/>
              <w:autoSpaceDN w:val="0"/>
              <w:adjustRightInd w:val="0"/>
              <w:spacing w:after="0" w:line="240" w:lineRule="auto"/>
              <w:jc w:val="center"/>
              <w:rPr>
                <w:rFonts w:ascii="Sylfaen" w:hAnsi="Sylfaen" w:cs="Sylfaen"/>
                <w:sz w:val="20"/>
                <w:szCs w:val="20"/>
              </w:rPr>
            </w:pPr>
            <w:r>
              <w:rPr>
                <w:rFonts w:ascii="Sylfaen" w:hAnsi="Sylfaen" w:cs="Sylfaen"/>
                <w:sz w:val="20"/>
                <w:szCs w:val="20"/>
              </w:rPr>
              <w:t>General</w:t>
            </w:r>
          </w:p>
        </w:tc>
        <w:tc>
          <w:tcPr>
            <w:tcW w:w="8931" w:type="dxa"/>
            <w:gridSpan w:val="3"/>
            <w:tcBorders>
              <w:top w:val="single" w:sz="18" w:space="0" w:color="auto"/>
              <w:bottom w:val="single" w:sz="4" w:space="0" w:color="auto"/>
              <w:right w:val="single" w:sz="18" w:space="0" w:color="auto"/>
            </w:tcBorders>
          </w:tcPr>
          <w:p w:rsidR="00620A37" w:rsidRPr="006C201A" w:rsidRDefault="00054D3F" w:rsidP="00F1221F">
            <w:pPr>
              <w:spacing w:line="240" w:lineRule="auto"/>
              <w:jc w:val="both"/>
              <w:rPr>
                <w:szCs w:val="20"/>
              </w:rPr>
            </w:pPr>
            <w:r w:rsidRPr="006C201A">
              <w:rPr>
                <w:rFonts w:ascii="Sylfaen" w:hAnsi="Sylfaen" w:cs="Sylfaen"/>
                <w:szCs w:val="20"/>
              </w:rPr>
              <w:t xml:space="preserve">Ability </w:t>
            </w:r>
            <w:r w:rsidR="00FE4A59" w:rsidRPr="006C201A">
              <w:rPr>
                <w:rFonts w:ascii="Sylfaen" w:hAnsi="Sylfaen" w:cs="Sylfaen"/>
                <w:szCs w:val="20"/>
              </w:rPr>
              <w:t>to u</w:t>
            </w:r>
            <w:r w:rsidR="00E6156B" w:rsidRPr="006C201A">
              <w:rPr>
                <w:rFonts w:ascii="Sylfaen" w:hAnsi="Sylfaen" w:cs="Sylfaen"/>
                <w:szCs w:val="20"/>
              </w:rPr>
              <w:t>s</w:t>
            </w:r>
            <w:r w:rsidR="00FE4A59" w:rsidRPr="006C201A">
              <w:rPr>
                <w:rFonts w:ascii="Sylfaen" w:hAnsi="Sylfaen" w:cs="Sylfaen"/>
                <w:szCs w:val="20"/>
              </w:rPr>
              <w:t>e</w:t>
            </w:r>
            <w:r w:rsidRPr="006C201A">
              <w:rPr>
                <w:rFonts w:ascii="Sylfaen" w:hAnsi="Sylfaen" w:cs="Sylfaen"/>
                <w:szCs w:val="20"/>
              </w:rPr>
              <w:t xml:space="preserve"> methods</w:t>
            </w:r>
            <w:r w:rsidR="00F1221F" w:rsidRPr="006C201A">
              <w:rPr>
                <w:rFonts w:ascii="Sylfaen" w:hAnsi="Sylfaen" w:cs="Sylfaen"/>
                <w:szCs w:val="20"/>
              </w:rPr>
              <w:t xml:space="preserve"> of </w:t>
            </w:r>
            <w:proofErr w:type="spellStart"/>
            <w:r w:rsidR="00F1221F" w:rsidRPr="006C201A">
              <w:rPr>
                <w:rFonts w:ascii="Sylfaen" w:hAnsi="Sylfaen" w:cs="Sylfaen"/>
                <w:szCs w:val="20"/>
              </w:rPr>
              <w:t>economicsin</w:t>
            </w:r>
            <w:proofErr w:type="spellEnd"/>
            <w:r w:rsidR="00F1221F" w:rsidRPr="006C201A">
              <w:rPr>
                <w:rFonts w:ascii="Sylfaen" w:hAnsi="Sylfaen" w:cs="Sylfaen"/>
                <w:szCs w:val="20"/>
              </w:rPr>
              <w:t xml:space="preserve"> order to solve problems, </w:t>
            </w:r>
            <w:r w:rsidRPr="006C201A">
              <w:rPr>
                <w:rFonts w:ascii="Sylfaen" w:hAnsi="Sylfaen" w:cs="Sylfaen"/>
                <w:szCs w:val="20"/>
              </w:rPr>
              <w:t>carry out practic</w:t>
            </w:r>
            <w:r w:rsidR="00E6156B" w:rsidRPr="006C201A">
              <w:rPr>
                <w:rFonts w:ascii="Sylfaen" w:hAnsi="Sylfaen" w:cs="Sylfaen"/>
                <w:szCs w:val="20"/>
              </w:rPr>
              <w:t>al tasks in accordance with pre</w:t>
            </w:r>
            <w:r w:rsidRPr="006C201A">
              <w:rPr>
                <w:rFonts w:ascii="Sylfaen" w:hAnsi="Sylfaen" w:cs="Sylfaen"/>
                <w:szCs w:val="20"/>
              </w:rPr>
              <w:t>defined instructions and recommendations</w:t>
            </w:r>
            <w:r w:rsidR="00F1221F" w:rsidRPr="006C201A">
              <w:rPr>
                <w:rFonts w:ascii="Sylfaen" w:hAnsi="Sylfaen" w:cs="Sylfaen"/>
                <w:szCs w:val="20"/>
              </w:rPr>
              <w:t>.</w:t>
            </w:r>
          </w:p>
        </w:tc>
      </w:tr>
      <w:tr w:rsidR="00620A37" w:rsidRPr="00295002" w:rsidTr="00BE7957">
        <w:trPr>
          <w:cantSplit/>
          <w:trHeight w:val="1015"/>
        </w:trPr>
        <w:tc>
          <w:tcPr>
            <w:tcW w:w="1278" w:type="dxa"/>
            <w:gridSpan w:val="3"/>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rsidR="00620A37" w:rsidRPr="00295002" w:rsidRDefault="00620A37" w:rsidP="00F1221F">
            <w:pPr>
              <w:spacing w:after="0" w:line="240" w:lineRule="auto"/>
              <w:ind w:left="113" w:right="113"/>
              <w:jc w:val="center"/>
              <w:rPr>
                <w:rFonts w:ascii="Sylfaen" w:hAnsi="Sylfaen" w:cs="Sylfaen"/>
                <w:b/>
                <w:sz w:val="20"/>
                <w:szCs w:val="20"/>
                <w:lang w:val="ka-GE"/>
              </w:rPr>
            </w:pPr>
          </w:p>
        </w:tc>
        <w:tc>
          <w:tcPr>
            <w:tcW w:w="1422" w:type="dxa"/>
            <w:tcBorders>
              <w:top w:val="single" w:sz="4" w:space="0" w:color="auto"/>
              <w:left w:val="single" w:sz="4" w:space="0" w:color="auto"/>
              <w:bottom w:val="single" w:sz="18" w:space="0" w:color="auto"/>
            </w:tcBorders>
            <w:shd w:val="clear" w:color="auto" w:fill="E5DFEC" w:themeFill="accent4" w:themeFillTint="33"/>
            <w:vAlign w:val="center"/>
          </w:tcPr>
          <w:p w:rsidR="00054D3F" w:rsidRPr="00F1221F" w:rsidRDefault="00F1221F" w:rsidP="00F1221F">
            <w:pPr>
              <w:spacing w:after="0" w:line="240" w:lineRule="auto"/>
              <w:jc w:val="center"/>
              <w:rPr>
                <w:rFonts w:ascii="Sylfaen" w:hAnsi="Sylfaen" w:cs="Sylfaen"/>
                <w:sz w:val="20"/>
                <w:szCs w:val="20"/>
              </w:rPr>
            </w:pPr>
            <w:r>
              <w:rPr>
                <w:rFonts w:ascii="Sylfaen" w:hAnsi="Sylfaen" w:cs="Sylfaen"/>
                <w:sz w:val="20"/>
                <w:szCs w:val="20"/>
              </w:rPr>
              <w:t>Branch</w:t>
            </w:r>
          </w:p>
        </w:tc>
        <w:tc>
          <w:tcPr>
            <w:tcW w:w="8931" w:type="dxa"/>
            <w:gridSpan w:val="3"/>
            <w:tcBorders>
              <w:top w:val="single" w:sz="4" w:space="0" w:color="auto"/>
              <w:bottom w:val="single" w:sz="18" w:space="0" w:color="auto"/>
              <w:right w:val="single" w:sz="18" w:space="0" w:color="auto"/>
            </w:tcBorders>
          </w:tcPr>
          <w:p w:rsidR="00620A37" w:rsidRPr="006C201A" w:rsidRDefault="00FE4A59" w:rsidP="00F1221F">
            <w:pPr>
              <w:spacing w:line="240" w:lineRule="auto"/>
              <w:jc w:val="both"/>
              <w:rPr>
                <w:szCs w:val="20"/>
              </w:rPr>
            </w:pPr>
            <w:r w:rsidRPr="006C201A">
              <w:rPr>
                <w:rFonts w:ascii="Sylfaen" w:hAnsi="Sylfaen" w:cs="Sylfaen"/>
                <w:szCs w:val="20"/>
              </w:rPr>
              <w:t>Ability to determine</w:t>
            </w:r>
            <w:r w:rsidR="006D7F39" w:rsidRPr="006C201A">
              <w:rPr>
                <w:rFonts w:ascii="Sylfaen" w:hAnsi="Sylfaen" w:cs="Sylfaen"/>
                <w:szCs w:val="20"/>
              </w:rPr>
              <w:t xml:space="preserve"> the problematic issue in  social and economic sphere and assessment of actuality, selection and  display of its solving methods, calculation and generalization of analytical parameters, preliminary description of the expected results, </w:t>
            </w:r>
            <w:r w:rsidR="00B51312" w:rsidRPr="006C201A">
              <w:rPr>
                <w:rFonts w:ascii="Sylfaen" w:hAnsi="Sylfaen" w:cs="Sylfaen"/>
                <w:szCs w:val="20"/>
              </w:rPr>
              <w:t>formation and demonstration, planning and implementing of international trade, settlement and logistics operations.</w:t>
            </w:r>
          </w:p>
        </w:tc>
      </w:tr>
      <w:tr w:rsidR="00620A37" w:rsidRPr="00295002" w:rsidTr="00BE7957">
        <w:trPr>
          <w:cantSplit/>
          <w:trHeight w:val="915"/>
        </w:trPr>
        <w:tc>
          <w:tcPr>
            <w:tcW w:w="1278" w:type="dxa"/>
            <w:gridSpan w:val="3"/>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rsidR="00B51312" w:rsidRPr="00B51312" w:rsidRDefault="00B51312" w:rsidP="00F1221F">
            <w:pPr>
              <w:spacing w:after="0" w:line="240" w:lineRule="auto"/>
              <w:ind w:left="113" w:right="113"/>
              <w:jc w:val="center"/>
              <w:rPr>
                <w:rFonts w:ascii="Sylfaen" w:hAnsi="Sylfaen" w:cs="Sylfaen"/>
                <w:b/>
                <w:bCs/>
                <w:sz w:val="20"/>
                <w:szCs w:val="20"/>
              </w:rPr>
            </w:pPr>
            <w:r>
              <w:rPr>
                <w:rFonts w:ascii="Sylfaen" w:hAnsi="Sylfaen" w:cs="Sylfaen"/>
                <w:b/>
                <w:bCs/>
                <w:sz w:val="20"/>
                <w:szCs w:val="20"/>
              </w:rPr>
              <w:t>M</w:t>
            </w:r>
            <w:r w:rsidR="00367752">
              <w:rPr>
                <w:rFonts w:ascii="Sylfaen" w:hAnsi="Sylfaen" w:cs="Sylfaen"/>
                <w:b/>
                <w:bCs/>
                <w:sz w:val="20"/>
                <w:szCs w:val="20"/>
              </w:rPr>
              <w:t xml:space="preserve">aking </w:t>
            </w:r>
            <w:proofErr w:type="spellStart"/>
            <w:r w:rsidR="00367752">
              <w:rPr>
                <w:rFonts w:ascii="Sylfaen" w:hAnsi="Sylfaen" w:cs="Sylfaen"/>
                <w:b/>
                <w:bCs/>
                <w:sz w:val="20"/>
                <w:szCs w:val="20"/>
              </w:rPr>
              <w:t>Judg</w:t>
            </w:r>
            <w:r>
              <w:rPr>
                <w:rFonts w:ascii="Sylfaen" w:hAnsi="Sylfaen" w:cs="Sylfaen"/>
                <w:b/>
                <w:bCs/>
                <w:sz w:val="20"/>
                <w:szCs w:val="20"/>
              </w:rPr>
              <w:t>e</w:t>
            </w:r>
            <w:r w:rsidR="00367752">
              <w:rPr>
                <w:rFonts w:ascii="Sylfaen" w:hAnsi="Sylfaen" w:cs="Sylfaen"/>
                <w:b/>
                <w:bCs/>
                <w:sz w:val="20"/>
                <w:szCs w:val="20"/>
              </w:rPr>
              <w:t>me</w:t>
            </w:r>
            <w:r>
              <w:rPr>
                <w:rFonts w:ascii="Sylfaen" w:hAnsi="Sylfaen" w:cs="Sylfaen"/>
                <w:b/>
                <w:bCs/>
                <w:sz w:val="20"/>
                <w:szCs w:val="20"/>
              </w:rPr>
              <w:t>nt</w:t>
            </w:r>
            <w:proofErr w:type="spellEnd"/>
          </w:p>
        </w:tc>
        <w:tc>
          <w:tcPr>
            <w:tcW w:w="1422" w:type="dxa"/>
            <w:tcBorders>
              <w:top w:val="single" w:sz="18" w:space="0" w:color="auto"/>
              <w:left w:val="single" w:sz="4" w:space="0" w:color="auto"/>
              <w:bottom w:val="single" w:sz="4" w:space="0" w:color="auto"/>
            </w:tcBorders>
            <w:shd w:val="clear" w:color="auto" w:fill="E5DFEC" w:themeFill="accent4" w:themeFillTint="33"/>
            <w:vAlign w:val="center"/>
          </w:tcPr>
          <w:p w:rsidR="00B51312" w:rsidRPr="00B51312" w:rsidRDefault="00B51312" w:rsidP="00F1221F">
            <w:pPr>
              <w:autoSpaceDE w:val="0"/>
              <w:autoSpaceDN w:val="0"/>
              <w:adjustRightInd w:val="0"/>
              <w:spacing w:after="0" w:line="240" w:lineRule="auto"/>
              <w:jc w:val="center"/>
              <w:rPr>
                <w:rFonts w:ascii="Sylfaen" w:hAnsi="Sylfaen" w:cs="Sylfaen"/>
                <w:sz w:val="20"/>
                <w:szCs w:val="20"/>
              </w:rPr>
            </w:pPr>
            <w:r>
              <w:rPr>
                <w:rFonts w:ascii="Sylfaen" w:hAnsi="Sylfaen" w:cs="Sylfaen"/>
                <w:sz w:val="20"/>
                <w:szCs w:val="20"/>
              </w:rPr>
              <w:t>General</w:t>
            </w:r>
          </w:p>
        </w:tc>
        <w:tc>
          <w:tcPr>
            <w:tcW w:w="8931" w:type="dxa"/>
            <w:gridSpan w:val="3"/>
            <w:tcBorders>
              <w:top w:val="single" w:sz="18" w:space="0" w:color="auto"/>
              <w:bottom w:val="single" w:sz="4" w:space="0" w:color="auto"/>
              <w:right w:val="single" w:sz="18" w:space="0" w:color="auto"/>
            </w:tcBorders>
          </w:tcPr>
          <w:p w:rsidR="00620A37" w:rsidRPr="006C201A" w:rsidRDefault="00FE4A59" w:rsidP="00367752">
            <w:pPr>
              <w:spacing w:line="240" w:lineRule="auto"/>
              <w:jc w:val="both"/>
              <w:rPr>
                <w:szCs w:val="20"/>
              </w:rPr>
            </w:pPr>
            <w:r w:rsidRPr="006C201A">
              <w:rPr>
                <w:rFonts w:ascii="Sylfaen" w:hAnsi="Sylfaen" w:cs="Sylfaen"/>
                <w:szCs w:val="20"/>
              </w:rPr>
              <w:t>Ability to collect and explain</w:t>
            </w:r>
            <w:r w:rsidR="00B51312" w:rsidRPr="006C201A">
              <w:rPr>
                <w:rFonts w:ascii="Sylfaen" w:hAnsi="Sylfaen" w:cs="Sylfaen"/>
                <w:szCs w:val="20"/>
              </w:rPr>
              <w:t xml:space="preserve"> data </w:t>
            </w:r>
            <w:r w:rsidRPr="006C201A">
              <w:rPr>
                <w:rFonts w:ascii="Sylfaen" w:hAnsi="Sylfaen" w:cs="Sylfaen"/>
                <w:szCs w:val="20"/>
              </w:rPr>
              <w:t>specific to the field, analyze</w:t>
            </w:r>
            <w:r w:rsidR="00B51312" w:rsidRPr="006C201A">
              <w:rPr>
                <w:rFonts w:ascii="Sylfaen" w:hAnsi="Sylfaen" w:cs="Sylfaen"/>
                <w:szCs w:val="20"/>
              </w:rPr>
              <w:t xml:space="preserve"> of abstract data and /or situations, </w:t>
            </w:r>
            <w:r w:rsidRPr="006C201A">
              <w:rPr>
                <w:rFonts w:ascii="Sylfaen" w:hAnsi="Sylfaen" w:cs="Sylfaen"/>
                <w:szCs w:val="20"/>
              </w:rPr>
              <w:t>ability to form</w:t>
            </w:r>
            <w:r w:rsidR="00D2119C" w:rsidRPr="006C201A">
              <w:rPr>
                <w:rFonts w:ascii="Sylfaen" w:hAnsi="Sylfaen" w:cs="Sylfaen"/>
                <w:szCs w:val="20"/>
              </w:rPr>
              <w:t xml:space="preserve"> a reasoned conclusion</w:t>
            </w:r>
            <w:r w:rsidR="00367752" w:rsidRPr="006C201A">
              <w:rPr>
                <w:rFonts w:ascii="Sylfaen" w:hAnsi="Sylfaen" w:cs="Sylfaen"/>
                <w:szCs w:val="20"/>
              </w:rPr>
              <w:t>.</w:t>
            </w:r>
          </w:p>
        </w:tc>
      </w:tr>
      <w:tr w:rsidR="00620A37" w:rsidRPr="00295002" w:rsidTr="00BE7957">
        <w:trPr>
          <w:cantSplit/>
          <w:trHeight w:val="1677"/>
        </w:trPr>
        <w:tc>
          <w:tcPr>
            <w:tcW w:w="1278" w:type="dxa"/>
            <w:gridSpan w:val="3"/>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rsidR="00620A37" w:rsidRPr="00295002" w:rsidRDefault="00620A37" w:rsidP="00F1221F">
            <w:pPr>
              <w:spacing w:after="0" w:line="240" w:lineRule="auto"/>
              <w:ind w:left="113" w:right="113"/>
              <w:jc w:val="center"/>
              <w:rPr>
                <w:rFonts w:ascii="Sylfaen" w:hAnsi="Sylfaen" w:cs="Sylfaen"/>
                <w:b/>
                <w:bCs/>
                <w:sz w:val="20"/>
                <w:szCs w:val="20"/>
                <w:lang w:val="ka-GE"/>
              </w:rPr>
            </w:pPr>
          </w:p>
        </w:tc>
        <w:tc>
          <w:tcPr>
            <w:tcW w:w="1422" w:type="dxa"/>
            <w:tcBorders>
              <w:top w:val="single" w:sz="4" w:space="0" w:color="auto"/>
              <w:left w:val="single" w:sz="4" w:space="0" w:color="auto"/>
              <w:bottom w:val="single" w:sz="18" w:space="0" w:color="auto"/>
            </w:tcBorders>
            <w:shd w:val="clear" w:color="auto" w:fill="E5DFEC" w:themeFill="accent4" w:themeFillTint="33"/>
            <w:vAlign w:val="center"/>
          </w:tcPr>
          <w:p w:rsidR="00B51312" w:rsidRPr="00367752" w:rsidRDefault="00367752" w:rsidP="00F1221F">
            <w:pPr>
              <w:spacing w:after="0" w:line="240" w:lineRule="auto"/>
              <w:jc w:val="center"/>
              <w:rPr>
                <w:rFonts w:ascii="Sylfaen" w:hAnsi="Sylfaen" w:cs="Sylfaen"/>
                <w:sz w:val="20"/>
                <w:szCs w:val="20"/>
              </w:rPr>
            </w:pPr>
            <w:r>
              <w:rPr>
                <w:rFonts w:ascii="Sylfaen" w:hAnsi="Sylfaen" w:cs="Sylfaen"/>
                <w:sz w:val="20"/>
                <w:szCs w:val="20"/>
              </w:rPr>
              <w:t>Branch</w:t>
            </w:r>
          </w:p>
        </w:tc>
        <w:tc>
          <w:tcPr>
            <w:tcW w:w="8931" w:type="dxa"/>
            <w:gridSpan w:val="3"/>
            <w:tcBorders>
              <w:top w:val="single" w:sz="4" w:space="0" w:color="auto"/>
              <w:bottom w:val="single" w:sz="18" w:space="0" w:color="auto"/>
              <w:right w:val="single" w:sz="18" w:space="0" w:color="auto"/>
            </w:tcBorders>
          </w:tcPr>
          <w:p w:rsidR="00620A37" w:rsidRPr="006C201A" w:rsidRDefault="00FE4A59" w:rsidP="00367752">
            <w:pPr>
              <w:spacing w:line="240" w:lineRule="auto"/>
              <w:jc w:val="both"/>
              <w:rPr>
                <w:szCs w:val="20"/>
              </w:rPr>
            </w:pPr>
            <w:r w:rsidRPr="006C201A">
              <w:rPr>
                <w:rFonts w:ascii="Sylfaen" w:hAnsi="Sylfaen" w:cs="Sylfaen"/>
                <w:szCs w:val="20"/>
              </w:rPr>
              <w:t>Ability to collect</w:t>
            </w:r>
            <w:r w:rsidR="00EF2BCE" w:rsidRPr="006C201A">
              <w:rPr>
                <w:rFonts w:ascii="Sylfaen" w:hAnsi="Sylfaen" w:cs="Sylfaen"/>
                <w:szCs w:val="20"/>
              </w:rPr>
              <w:t xml:space="preserve"> the facts of national and internat</w:t>
            </w:r>
            <w:r w:rsidRPr="006C201A">
              <w:rPr>
                <w:rFonts w:ascii="Sylfaen" w:hAnsi="Sylfaen" w:cs="Sylfaen"/>
                <w:szCs w:val="20"/>
              </w:rPr>
              <w:t>ional economic fields, arrange and classify data, prepare and display</w:t>
            </w:r>
            <w:r w:rsidR="00EF2BCE" w:rsidRPr="006C201A">
              <w:rPr>
                <w:rFonts w:ascii="Sylfaen" w:hAnsi="Sylfaen" w:cs="Sylfaen"/>
                <w:szCs w:val="20"/>
              </w:rPr>
              <w:t xml:space="preserve"> recommendation proposals for calculating analytical </w:t>
            </w:r>
            <w:r w:rsidR="00367752" w:rsidRPr="006C201A">
              <w:rPr>
                <w:rFonts w:ascii="Sylfaen" w:hAnsi="Sylfaen" w:cs="Sylfaen"/>
                <w:szCs w:val="20"/>
              </w:rPr>
              <w:t>peculiarities</w:t>
            </w:r>
            <w:r w:rsidR="00EF2BCE" w:rsidRPr="006C201A">
              <w:rPr>
                <w:rFonts w:ascii="Sylfaen" w:hAnsi="Sylfaen" w:cs="Sylfaen"/>
                <w:szCs w:val="20"/>
              </w:rPr>
              <w:t xml:space="preserve"> and presenting them in absolute, comparative and medium-sized </w:t>
            </w:r>
            <w:proofErr w:type="spellStart"/>
            <w:r w:rsidR="00EF2BCE" w:rsidRPr="006C201A">
              <w:rPr>
                <w:rFonts w:ascii="Sylfaen" w:hAnsi="Sylfaen" w:cs="Sylfaen"/>
                <w:szCs w:val="20"/>
              </w:rPr>
              <w:t>dimensions,economic</w:t>
            </w:r>
            <w:proofErr w:type="spellEnd"/>
            <w:r w:rsidR="00EF2BCE" w:rsidRPr="006C201A">
              <w:rPr>
                <w:rFonts w:ascii="Sylfaen" w:hAnsi="Sylfaen" w:cs="Sylfaen"/>
                <w:szCs w:val="20"/>
              </w:rPr>
              <w:t xml:space="preserve"> tables and graphics. </w:t>
            </w:r>
          </w:p>
        </w:tc>
      </w:tr>
      <w:tr w:rsidR="00620A37" w:rsidRPr="00295002" w:rsidTr="00F1221F">
        <w:trPr>
          <w:cantSplit/>
          <w:trHeight w:val="1129"/>
        </w:trPr>
        <w:tc>
          <w:tcPr>
            <w:tcW w:w="1141" w:type="dxa"/>
            <w:gridSpan w:val="2"/>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rsidR="000A0FBA" w:rsidRPr="000A0FBA" w:rsidRDefault="000A0FBA" w:rsidP="00367752">
            <w:pPr>
              <w:spacing w:after="0" w:line="240" w:lineRule="auto"/>
              <w:ind w:left="113" w:right="113"/>
              <w:jc w:val="center"/>
              <w:rPr>
                <w:rFonts w:ascii="Sylfaen" w:hAnsi="Sylfaen" w:cs="Sylfaen"/>
                <w:b/>
                <w:bCs/>
                <w:sz w:val="20"/>
                <w:szCs w:val="20"/>
              </w:rPr>
            </w:pPr>
            <w:r>
              <w:rPr>
                <w:rFonts w:ascii="Sylfaen" w:hAnsi="Sylfaen" w:cs="Sylfaen"/>
                <w:b/>
                <w:bCs/>
                <w:sz w:val="20"/>
                <w:szCs w:val="20"/>
              </w:rPr>
              <w:t>C</w:t>
            </w:r>
            <w:r w:rsidR="00367752">
              <w:rPr>
                <w:rFonts w:ascii="Sylfaen" w:hAnsi="Sylfaen" w:cs="Sylfaen"/>
                <w:b/>
                <w:bCs/>
                <w:sz w:val="20"/>
                <w:szCs w:val="20"/>
              </w:rPr>
              <w:t>ommunication S</w:t>
            </w:r>
            <w:r>
              <w:rPr>
                <w:rFonts w:ascii="Sylfaen" w:hAnsi="Sylfaen" w:cs="Sylfaen"/>
                <w:b/>
                <w:bCs/>
                <w:sz w:val="20"/>
                <w:szCs w:val="20"/>
              </w:rPr>
              <w:t>kill</w:t>
            </w:r>
            <w:r w:rsidR="00367752">
              <w:rPr>
                <w:rFonts w:ascii="Sylfaen" w:hAnsi="Sylfaen" w:cs="Sylfaen"/>
                <w:b/>
                <w:bCs/>
                <w:sz w:val="20"/>
                <w:szCs w:val="20"/>
              </w:rPr>
              <w:t>s</w:t>
            </w:r>
          </w:p>
        </w:tc>
        <w:tc>
          <w:tcPr>
            <w:tcW w:w="1559" w:type="dxa"/>
            <w:gridSpan w:val="2"/>
            <w:tcBorders>
              <w:top w:val="single" w:sz="18" w:space="0" w:color="auto"/>
              <w:left w:val="single" w:sz="4" w:space="0" w:color="auto"/>
              <w:bottom w:val="single" w:sz="4" w:space="0" w:color="auto"/>
            </w:tcBorders>
            <w:shd w:val="clear" w:color="auto" w:fill="E5DFEC" w:themeFill="accent4" w:themeFillTint="33"/>
            <w:vAlign w:val="center"/>
          </w:tcPr>
          <w:p w:rsidR="000A0FBA" w:rsidRPr="000A0FBA" w:rsidRDefault="000A0FBA" w:rsidP="00F1221F">
            <w:pPr>
              <w:autoSpaceDE w:val="0"/>
              <w:autoSpaceDN w:val="0"/>
              <w:adjustRightInd w:val="0"/>
              <w:spacing w:after="0" w:line="240" w:lineRule="auto"/>
              <w:jc w:val="center"/>
              <w:rPr>
                <w:rFonts w:ascii="Sylfaen" w:hAnsi="Sylfaen" w:cs="Sylfaen"/>
                <w:sz w:val="20"/>
                <w:szCs w:val="20"/>
              </w:rPr>
            </w:pPr>
            <w:r>
              <w:rPr>
                <w:rFonts w:ascii="Sylfaen" w:hAnsi="Sylfaen" w:cs="Sylfaen"/>
                <w:sz w:val="20"/>
                <w:szCs w:val="20"/>
              </w:rPr>
              <w:t>General</w:t>
            </w:r>
          </w:p>
        </w:tc>
        <w:tc>
          <w:tcPr>
            <w:tcW w:w="8931" w:type="dxa"/>
            <w:gridSpan w:val="3"/>
            <w:tcBorders>
              <w:top w:val="single" w:sz="18" w:space="0" w:color="auto"/>
              <w:bottom w:val="single" w:sz="4" w:space="0" w:color="auto"/>
              <w:right w:val="single" w:sz="18" w:space="0" w:color="auto"/>
            </w:tcBorders>
          </w:tcPr>
          <w:p w:rsidR="00620A37" w:rsidRPr="006C201A" w:rsidRDefault="00FE4A59" w:rsidP="00F1221F">
            <w:pPr>
              <w:spacing w:line="240" w:lineRule="auto"/>
              <w:jc w:val="both"/>
              <w:rPr>
                <w:szCs w:val="20"/>
              </w:rPr>
            </w:pPr>
            <w:r w:rsidRPr="006C201A">
              <w:rPr>
                <w:rFonts w:ascii="Sylfaen" w:hAnsi="Sylfaen" w:cs="Sylfaen"/>
                <w:szCs w:val="20"/>
              </w:rPr>
              <w:t>Ability to prepare</w:t>
            </w:r>
            <w:r w:rsidR="000A0FBA" w:rsidRPr="006C201A">
              <w:rPr>
                <w:rFonts w:ascii="Sylfaen" w:hAnsi="Sylfaen" w:cs="Sylfaen"/>
                <w:szCs w:val="20"/>
              </w:rPr>
              <w:t xml:space="preserve"> a detailed written report on current prob</w:t>
            </w:r>
            <w:r w:rsidRPr="006C201A">
              <w:rPr>
                <w:rFonts w:ascii="Sylfaen" w:hAnsi="Sylfaen" w:cs="Sylfaen"/>
                <w:szCs w:val="20"/>
              </w:rPr>
              <w:t>lems and solutions, transmit</w:t>
            </w:r>
            <w:r w:rsidR="000A0FBA" w:rsidRPr="006C201A">
              <w:rPr>
                <w:rFonts w:ascii="Sylfaen" w:hAnsi="Sylfaen" w:cs="Sylfaen"/>
                <w:szCs w:val="20"/>
              </w:rPr>
              <w:t xml:space="preserve"> the information to specialists and </w:t>
            </w:r>
            <w:proofErr w:type="spellStart"/>
            <w:r w:rsidR="000A0FBA" w:rsidRPr="006C201A">
              <w:rPr>
                <w:rFonts w:ascii="Sylfaen" w:hAnsi="Sylfaen" w:cs="Sylfaen"/>
                <w:szCs w:val="20"/>
              </w:rPr>
              <w:t>non specialists</w:t>
            </w:r>
            <w:proofErr w:type="spellEnd"/>
            <w:r w:rsidR="000A0FBA" w:rsidRPr="006C201A">
              <w:rPr>
                <w:rFonts w:ascii="Sylfaen" w:hAnsi="Sylfaen" w:cs="Sylfaen"/>
                <w:szCs w:val="20"/>
              </w:rPr>
              <w:t xml:space="preserve"> in Georg</w:t>
            </w:r>
            <w:r w:rsidRPr="006C201A">
              <w:rPr>
                <w:rFonts w:ascii="Sylfaen" w:hAnsi="Sylfaen" w:cs="Sylfaen"/>
                <w:szCs w:val="20"/>
              </w:rPr>
              <w:t>ian and foreign languages, use</w:t>
            </w:r>
            <w:r w:rsidR="000A0FBA" w:rsidRPr="006C201A">
              <w:rPr>
                <w:rFonts w:ascii="Sylfaen" w:hAnsi="Sylfaen" w:cs="Sylfaen"/>
                <w:szCs w:val="20"/>
              </w:rPr>
              <w:t xml:space="preserve"> modern informational and communication technologies. </w:t>
            </w:r>
          </w:p>
        </w:tc>
      </w:tr>
      <w:tr w:rsidR="00620A37" w:rsidRPr="00295002" w:rsidTr="00F1221F">
        <w:trPr>
          <w:cantSplit/>
          <w:trHeight w:val="435"/>
        </w:trPr>
        <w:tc>
          <w:tcPr>
            <w:tcW w:w="1141" w:type="dxa"/>
            <w:gridSpan w:val="2"/>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rsidR="00620A37" w:rsidRPr="00295002" w:rsidRDefault="00620A37" w:rsidP="00F1221F">
            <w:pPr>
              <w:spacing w:after="0" w:line="240" w:lineRule="auto"/>
              <w:ind w:left="113" w:right="113"/>
              <w:jc w:val="center"/>
              <w:rPr>
                <w:rFonts w:ascii="Sylfaen" w:hAnsi="Sylfaen" w:cs="Sylfaen"/>
                <w:b/>
                <w:bCs/>
                <w:sz w:val="20"/>
                <w:szCs w:val="20"/>
                <w:lang w:val="ka-GE"/>
              </w:rPr>
            </w:pPr>
          </w:p>
        </w:tc>
        <w:tc>
          <w:tcPr>
            <w:tcW w:w="1559" w:type="dxa"/>
            <w:gridSpan w:val="2"/>
            <w:tcBorders>
              <w:top w:val="single" w:sz="4" w:space="0" w:color="auto"/>
              <w:left w:val="single" w:sz="4" w:space="0" w:color="auto"/>
              <w:bottom w:val="single" w:sz="18" w:space="0" w:color="auto"/>
            </w:tcBorders>
            <w:shd w:val="clear" w:color="auto" w:fill="E5DFEC" w:themeFill="accent4" w:themeFillTint="33"/>
            <w:vAlign w:val="center"/>
          </w:tcPr>
          <w:p w:rsidR="000A0FBA" w:rsidRPr="00367752" w:rsidRDefault="00367752" w:rsidP="00F1221F">
            <w:pPr>
              <w:spacing w:after="0" w:line="240" w:lineRule="auto"/>
              <w:jc w:val="center"/>
              <w:rPr>
                <w:rFonts w:ascii="Sylfaen" w:hAnsi="Sylfaen" w:cs="Sylfaen"/>
                <w:sz w:val="20"/>
                <w:szCs w:val="20"/>
              </w:rPr>
            </w:pPr>
            <w:r>
              <w:rPr>
                <w:rFonts w:ascii="Sylfaen" w:hAnsi="Sylfaen" w:cs="Sylfaen"/>
                <w:sz w:val="20"/>
                <w:szCs w:val="20"/>
              </w:rPr>
              <w:t>Branch</w:t>
            </w:r>
          </w:p>
        </w:tc>
        <w:tc>
          <w:tcPr>
            <w:tcW w:w="8931" w:type="dxa"/>
            <w:gridSpan w:val="3"/>
            <w:tcBorders>
              <w:top w:val="single" w:sz="4" w:space="0" w:color="auto"/>
              <w:bottom w:val="single" w:sz="18" w:space="0" w:color="auto"/>
              <w:right w:val="single" w:sz="18" w:space="0" w:color="auto"/>
            </w:tcBorders>
          </w:tcPr>
          <w:p w:rsidR="00620A37" w:rsidRPr="006C201A" w:rsidRDefault="00FE4A59" w:rsidP="00F1221F">
            <w:pPr>
              <w:spacing w:line="240" w:lineRule="auto"/>
              <w:jc w:val="both"/>
              <w:rPr>
                <w:szCs w:val="20"/>
              </w:rPr>
            </w:pPr>
            <w:r w:rsidRPr="006C201A">
              <w:rPr>
                <w:rFonts w:ascii="Sylfaen" w:hAnsi="Sylfaen" w:cs="Sylfaen"/>
                <w:szCs w:val="20"/>
              </w:rPr>
              <w:t>Ability to use</w:t>
            </w:r>
            <w:r w:rsidR="007D772E" w:rsidRPr="006C201A">
              <w:rPr>
                <w:rFonts w:ascii="Sylfaen" w:hAnsi="Sylfaen" w:cs="Sylfaen"/>
                <w:szCs w:val="20"/>
              </w:rPr>
              <w:t xml:space="preserve"> modern informational and communication technologies in Georgian </w:t>
            </w:r>
            <w:r w:rsidR="00E632CB" w:rsidRPr="006C201A">
              <w:rPr>
                <w:rFonts w:ascii="Sylfaen" w:hAnsi="Sylfaen" w:cs="Sylfaen"/>
                <w:szCs w:val="20"/>
              </w:rPr>
              <w:t xml:space="preserve">and foreign languages, receive, understand, process  and submit </w:t>
            </w:r>
            <w:r w:rsidR="007D772E" w:rsidRPr="006C201A">
              <w:rPr>
                <w:rFonts w:ascii="Sylfaen" w:hAnsi="Sylfaen" w:cs="Sylfaen"/>
                <w:szCs w:val="20"/>
              </w:rPr>
              <w:t xml:space="preserve"> verbal and wr</w:t>
            </w:r>
            <w:r w:rsidR="00E632CB" w:rsidRPr="006C201A">
              <w:rPr>
                <w:rFonts w:ascii="Sylfaen" w:hAnsi="Sylfaen" w:cs="Sylfaen"/>
                <w:szCs w:val="20"/>
              </w:rPr>
              <w:t>itten information, participate</w:t>
            </w:r>
            <w:r w:rsidR="007D772E" w:rsidRPr="006C201A">
              <w:rPr>
                <w:rFonts w:ascii="Sylfaen" w:hAnsi="Sylfaen" w:cs="Sylfaen"/>
                <w:szCs w:val="20"/>
              </w:rPr>
              <w:t xml:space="preserve"> in </w:t>
            </w:r>
            <w:proofErr w:type="spellStart"/>
            <w:r w:rsidR="007D772E" w:rsidRPr="006C201A">
              <w:rPr>
                <w:rFonts w:ascii="Sylfaen" w:hAnsi="Sylfaen" w:cs="Sylfaen"/>
                <w:szCs w:val="20"/>
              </w:rPr>
              <w:t>discussions,verbal</w:t>
            </w:r>
            <w:proofErr w:type="spellEnd"/>
            <w:r w:rsidR="007D772E" w:rsidRPr="006C201A">
              <w:rPr>
                <w:rFonts w:ascii="Sylfaen" w:hAnsi="Sylfaen" w:cs="Sylfaen"/>
                <w:szCs w:val="20"/>
              </w:rPr>
              <w:t xml:space="preserve"> and electronic dialogues with partners, </w:t>
            </w:r>
            <w:r w:rsidR="00E632CB" w:rsidRPr="006C201A">
              <w:rPr>
                <w:rFonts w:ascii="Sylfaen" w:hAnsi="Sylfaen" w:cs="Sylfaen"/>
                <w:szCs w:val="20"/>
              </w:rPr>
              <w:t>prepare</w:t>
            </w:r>
            <w:r w:rsidR="005911DE" w:rsidRPr="006C201A">
              <w:rPr>
                <w:rFonts w:ascii="Sylfaen" w:hAnsi="Sylfaen" w:cs="Sylfaen"/>
                <w:szCs w:val="20"/>
              </w:rPr>
              <w:t xml:space="preserve"> written </w:t>
            </w:r>
            <w:r w:rsidR="00E632CB" w:rsidRPr="006C201A">
              <w:rPr>
                <w:rFonts w:ascii="Sylfaen" w:hAnsi="Sylfaen" w:cs="Sylfaen"/>
                <w:szCs w:val="20"/>
              </w:rPr>
              <w:t>reports and presentations, use</w:t>
            </w:r>
            <w:r w:rsidR="005911DE" w:rsidRPr="006C201A">
              <w:rPr>
                <w:rFonts w:ascii="Sylfaen" w:hAnsi="Sylfaen" w:cs="Sylfaen"/>
                <w:szCs w:val="20"/>
              </w:rPr>
              <w:t xml:space="preserve"> special terminology to deliver information based on  economic content</w:t>
            </w:r>
            <w:r w:rsidR="00367752" w:rsidRPr="006C201A">
              <w:rPr>
                <w:rFonts w:ascii="Sylfaen" w:hAnsi="Sylfaen" w:cs="Sylfaen"/>
                <w:szCs w:val="20"/>
              </w:rPr>
              <w:t>.</w:t>
            </w:r>
          </w:p>
        </w:tc>
      </w:tr>
      <w:tr w:rsidR="00620A37" w:rsidRPr="00295002" w:rsidTr="00F1221F">
        <w:trPr>
          <w:cantSplit/>
          <w:trHeight w:val="523"/>
        </w:trPr>
        <w:tc>
          <w:tcPr>
            <w:tcW w:w="1141" w:type="dxa"/>
            <w:gridSpan w:val="2"/>
            <w:vMerge w:val="restart"/>
            <w:tcBorders>
              <w:top w:val="single" w:sz="12" w:space="0" w:color="auto"/>
              <w:left w:val="single" w:sz="18" w:space="0" w:color="auto"/>
              <w:right w:val="single" w:sz="4" w:space="0" w:color="auto"/>
            </w:tcBorders>
            <w:shd w:val="clear" w:color="auto" w:fill="E5DFEC" w:themeFill="accent4" w:themeFillTint="33"/>
            <w:textDirection w:val="btLr"/>
            <w:vAlign w:val="center"/>
          </w:tcPr>
          <w:p w:rsidR="005911DE" w:rsidRPr="005911DE" w:rsidRDefault="005911DE" w:rsidP="00F1221F">
            <w:pPr>
              <w:spacing w:after="0" w:line="240" w:lineRule="auto"/>
              <w:ind w:left="113" w:right="113"/>
              <w:jc w:val="center"/>
              <w:rPr>
                <w:rFonts w:ascii="Sylfaen" w:hAnsi="Sylfaen" w:cs="Sylfaen"/>
                <w:b/>
                <w:bCs/>
                <w:sz w:val="20"/>
                <w:szCs w:val="20"/>
              </w:rPr>
            </w:pPr>
            <w:r>
              <w:rPr>
                <w:rFonts w:ascii="Sylfaen" w:hAnsi="Sylfaen" w:cs="Sylfaen"/>
                <w:b/>
                <w:bCs/>
                <w:sz w:val="20"/>
                <w:szCs w:val="20"/>
              </w:rPr>
              <w:t>L</w:t>
            </w:r>
            <w:r w:rsidR="00367752">
              <w:rPr>
                <w:rFonts w:ascii="Sylfaen" w:hAnsi="Sylfaen" w:cs="Sylfaen"/>
                <w:b/>
                <w:bCs/>
                <w:sz w:val="20"/>
                <w:szCs w:val="20"/>
              </w:rPr>
              <w:t>earning S</w:t>
            </w:r>
            <w:r>
              <w:rPr>
                <w:rFonts w:ascii="Sylfaen" w:hAnsi="Sylfaen" w:cs="Sylfaen"/>
                <w:b/>
                <w:bCs/>
                <w:sz w:val="20"/>
                <w:szCs w:val="20"/>
              </w:rPr>
              <w:t>kill</w:t>
            </w:r>
            <w:r w:rsidR="00367752">
              <w:rPr>
                <w:rFonts w:ascii="Sylfaen" w:hAnsi="Sylfaen" w:cs="Sylfaen"/>
                <w:b/>
                <w:bCs/>
                <w:sz w:val="20"/>
                <w:szCs w:val="20"/>
              </w:rPr>
              <w:t>s</w:t>
            </w:r>
          </w:p>
        </w:tc>
        <w:tc>
          <w:tcPr>
            <w:tcW w:w="1559" w:type="dxa"/>
            <w:gridSpan w:val="2"/>
            <w:tcBorders>
              <w:top w:val="single" w:sz="12" w:space="0" w:color="auto"/>
              <w:left w:val="single" w:sz="4" w:space="0" w:color="auto"/>
              <w:bottom w:val="single" w:sz="4" w:space="0" w:color="auto"/>
            </w:tcBorders>
            <w:shd w:val="clear" w:color="auto" w:fill="E5DFEC" w:themeFill="accent4" w:themeFillTint="33"/>
            <w:vAlign w:val="center"/>
          </w:tcPr>
          <w:p w:rsidR="00367752" w:rsidRDefault="00367752" w:rsidP="00F1221F">
            <w:pPr>
              <w:autoSpaceDE w:val="0"/>
              <w:autoSpaceDN w:val="0"/>
              <w:adjustRightInd w:val="0"/>
              <w:spacing w:line="240" w:lineRule="auto"/>
              <w:jc w:val="center"/>
              <w:rPr>
                <w:rFonts w:ascii="Sylfaen" w:hAnsi="Sylfaen" w:cs="Sylfaen"/>
                <w:sz w:val="20"/>
                <w:szCs w:val="20"/>
              </w:rPr>
            </w:pPr>
          </w:p>
          <w:p w:rsidR="005911DE" w:rsidRPr="005911DE" w:rsidRDefault="005911DE" w:rsidP="00F1221F">
            <w:pPr>
              <w:autoSpaceDE w:val="0"/>
              <w:autoSpaceDN w:val="0"/>
              <w:adjustRightInd w:val="0"/>
              <w:spacing w:line="240" w:lineRule="auto"/>
              <w:jc w:val="center"/>
              <w:rPr>
                <w:rFonts w:ascii="Sylfaen" w:hAnsi="Sylfaen" w:cs="Sylfaen"/>
                <w:sz w:val="20"/>
                <w:szCs w:val="20"/>
              </w:rPr>
            </w:pPr>
            <w:r>
              <w:rPr>
                <w:rFonts w:ascii="Sylfaen" w:hAnsi="Sylfaen" w:cs="Sylfaen"/>
                <w:sz w:val="20"/>
                <w:szCs w:val="20"/>
              </w:rPr>
              <w:t>General</w:t>
            </w:r>
          </w:p>
        </w:tc>
        <w:tc>
          <w:tcPr>
            <w:tcW w:w="8931" w:type="dxa"/>
            <w:gridSpan w:val="3"/>
            <w:tcBorders>
              <w:top w:val="single" w:sz="12" w:space="0" w:color="auto"/>
              <w:bottom w:val="single" w:sz="4" w:space="0" w:color="auto"/>
              <w:right w:val="single" w:sz="18" w:space="0" w:color="auto"/>
            </w:tcBorders>
          </w:tcPr>
          <w:p w:rsidR="00620A37" w:rsidRPr="006C201A" w:rsidRDefault="00322298" w:rsidP="00F1221F">
            <w:pPr>
              <w:spacing w:line="240" w:lineRule="auto"/>
              <w:jc w:val="both"/>
              <w:rPr>
                <w:szCs w:val="20"/>
              </w:rPr>
            </w:pPr>
            <w:r w:rsidRPr="006C201A">
              <w:rPr>
                <w:rFonts w:ascii="Sylfaen" w:hAnsi="Sylfaen" w:cs="Sylfaen"/>
                <w:szCs w:val="20"/>
              </w:rPr>
              <w:t>Ability to assess</w:t>
            </w:r>
            <w:r w:rsidR="005911DE" w:rsidRPr="006C201A">
              <w:rPr>
                <w:rFonts w:ascii="Sylfaen" w:hAnsi="Sylfaen" w:cs="Sylfaen"/>
                <w:szCs w:val="20"/>
              </w:rPr>
              <w:t xml:space="preserve"> the learning proc</w:t>
            </w:r>
            <w:r w:rsidRPr="006C201A">
              <w:rPr>
                <w:rFonts w:ascii="Sylfaen" w:hAnsi="Sylfaen" w:cs="Sylfaen"/>
                <w:szCs w:val="20"/>
              </w:rPr>
              <w:t>ess successively and determine</w:t>
            </w:r>
            <w:r w:rsidR="005911DE" w:rsidRPr="006C201A">
              <w:rPr>
                <w:rFonts w:ascii="Sylfaen" w:hAnsi="Sylfaen" w:cs="Sylfaen"/>
                <w:szCs w:val="20"/>
              </w:rPr>
              <w:t xml:space="preserve"> the needs of further learning</w:t>
            </w:r>
            <w:r w:rsidR="00367752" w:rsidRPr="006C201A">
              <w:rPr>
                <w:rFonts w:ascii="Sylfaen" w:hAnsi="Sylfaen" w:cs="Sylfaen"/>
                <w:szCs w:val="20"/>
              </w:rPr>
              <w:t>.</w:t>
            </w:r>
          </w:p>
        </w:tc>
      </w:tr>
      <w:tr w:rsidR="00620A37" w:rsidRPr="00295002" w:rsidTr="00F1221F">
        <w:trPr>
          <w:cantSplit/>
          <w:trHeight w:val="465"/>
        </w:trPr>
        <w:tc>
          <w:tcPr>
            <w:tcW w:w="1141" w:type="dxa"/>
            <w:gridSpan w:val="2"/>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rsidR="00620A37" w:rsidRPr="00295002" w:rsidRDefault="00620A37" w:rsidP="00F1221F">
            <w:pPr>
              <w:spacing w:after="0" w:line="240" w:lineRule="auto"/>
              <w:ind w:left="113" w:right="113"/>
              <w:jc w:val="center"/>
              <w:rPr>
                <w:rFonts w:ascii="Sylfaen" w:hAnsi="Sylfaen" w:cs="Sylfaen"/>
                <w:b/>
                <w:bCs/>
                <w:sz w:val="20"/>
                <w:szCs w:val="20"/>
                <w:lang w:val="ka-GE"/>
              </w:rPr>
            </w:pPr>
          </w:p>
        </w:tc>
        <w:tc>
          <w:tcPr>
            <w:tcW w:w="1559" w:type="dxa"/>
            <w:gridSpan w:val="2"/>
            <w:tcBorders>
              <w:top w:val="single" w:sz="4" w:space="0" w:color="auto"/>
              <w:left w:val="single" w:sz="4" w:space="0" w:color="auto"/>
              <w:bottom w:val="single" w:sz="18" w:space="0" w:color="auto"/>
            </w:tcBorders>
            <w:shd w:val="clear" w:color="auto" w:fill="E5DFEC" w:themeFill="accent4" w:themeFillTint="33"/>
            <w:vAlign w:val="center"/>
          </w:tcPr>
          <w:p w:rsidR="005911DE" w:rsidRPr="00367752" w:rsidRDefault="00367752" w:rsidP="00F1221F">
            <w:pPr>
              <w:spacing w:after="120" w:line="240" w:lineRule="auto"/>
              <w:jc w:val="center"/>
              <w:rPr>
                <w:rFonts w:ascii="Sylfaen" w:hAnsi="Sylfaen" w:cs="Sylfaen"/>
                <w:sz w:val="20"/>
                <w:szCs w:val="20"/>
              </w:rPr>
            </w:pPr>
            <w:r>
              <w:rPr>
                <w:rFonts w:ascii="Sylfaen" w:hAnsi="Sylfaen" w:cs="Sylfaen"/>
                <w:sz w:val="20"/>
                <w:szCs w:val="20"/>
              </w:rPr>
              <w:t>Branch</w:t>
            </w:r>
          </w:p>
        </w:tc>
        <w:tc>
          <w:tcPr>
            <w:tcW w:w="8931" w:type="dxa"/>
            <w:gridSpan w:val="3"/>
            <w:tcBorders>
              <w:top w:val="single" w:sz="4" w:space="0" w:color="auto"/>
              <w:bottom w:val="single" w:sz="18" w:space="0" w:color="auto"/>
              <w:right w:val="single" w:sz="18" w:space="0" w:color="auto"/>
            </w:tcBorders>
          </w:tcPr>
          <w:p w:rsidR="00620A37" w:rsidRPr="006C201A" w:rsidRDefault="00322298" w:rsidP="00367752">
            <w:pPr>
              <w:spacing w:line="240" w:lineRule="auto"/>
              <w:jc w:val="both"/>
              <w:rPr>
                <w:szCs w:val="20"/>
              </w:rPr>
            </w:pPr>
            <w:r w:rsidRPr="006C201A">
              <w:rPr>
                <w:rFonts w:ascii="Sylfaen" w:hAnsi="Sylfaen" w:cs="Sylfaen"/>
                <w:szCs w:val="20"/>
              </w:rPr>
              <w:t>Ability to determine</w:t>
            </w:r>
            <w:r w:rsidR="00BF52D8" w:rsidRPr="006C201A">
              <w:rPr>
                <w:rFonts w:ascii="Sylfaen" w:hAnsi="Sylfaen" w:cs="Sylfaen"/>
                <w:szCs w:val="20"/>
              </w:rPr>
              <w:t xml:space="preserve"> the necessity of learning and its </w:t>
            </w:r>
            <w:proofErr w:type="spellStart"/>
            <w:r w:rsidR="00BF52D8" w:rsidRPr="006C201A">
              <w:rPr>
                <w:rFonts w:ascii="Sylfaen" w:hAnsi="Sylfaen" w:cs="Sylfaen"/>
                <w:szCs w:val="20"/>
              </w:rPr>
              <w:t>quality</w:t>
            </w:r>
            <w:proofErr w:type="gramStart"/>
            <w:r w:rsidR="00BF52D8" w:rsidRPr="006C201A">
              <w:rPr>
                <w:rFonts w:ascii="Sylfaen" w:hAnsi="Sylfaen" w:cs="Sylfaen"/>
                <w:szCs w:val="20"/>
              </w:rPr>
              <w:t>,</w:t>
            </w:r>
            <w:r w:rsidR="00E632CB" w:rsidRPr="006C201A">
              <w:rPr>
                <w:rFonts w:ascii="Sylfaen" w:hAnsi="Sylfaen" w:cs="Sylfaen"/>
                <w:szCs w:val="20"/>
              </w:rPr>
              <w:t>acquire</w:t>
            </w:r>
            <w:proofErr w:type="spellEnd"/>
            <w:proofErr w:type="gramEnd"/>
            <w:r w:rsidR="00EC455C" w:rsidRPr="006C201A">
              <w:rPr>
                <w:rFonts w:ascii="Sylfaen" w:hAnsi="Sylfaen" w:cs="Sylfaen"/>
                <w:szCs w:val="20"/>
              </w:rPr>
              <w:t xml:space="preserve"> and </w:t>
            </w:r>
            <w:r w:rsidR="00E632CB" w:rsidRPr="006C201A">
              <w:rPr>
                <w:rFonts w:ascii="Sylfaen" w:hAnsi="Sylfaen" w:cs="Sylfaen"/>
                <w:szCs w:val="20"/>
              </w:rPr>
              <w:t>update</w:t>
            </w:r>
            <w:r w:rsidR="00EC455C" w:rsidRPr="006C201A">
              <w:rPr>
                <w:rFonts w:ascii="Sylfaen" w:hAnsi="Sylfaen" w:cs="Sylfaen"/>
                <w:szCs w:val="20"/>
              </w:rPr>
              <w:t xml:space="preserve"> knowledge through cont</w:t>
            </w:r>
            <w:r w:rsidR="00E632CB" w:rsidRPr="006C201A">
              <w:rPr>
                <w:rFonts w:ascii="Sylfaen" w:hAnsi="Sylfaen" w:cs="Sylfaen"/>
                <w:szCs w:val="20"/>
              </w:rPr>
              <w:t>acts and independent work, use</w:t>
            </w:r>
            <w:r w:rsidR="00EC455C" w:rsidRPr="006C201A">
              <w:rPr>
                <w:rFonts w:ascii="Sylfaen" w:hAnsi="Sylfaen" w:cs="Sylfaen"/>
                <w:szCs w:val="20"/>
              </w:rPr>
              <w:t xml:space="preserve"> learning materials and internet resources in order to improve knowledge</w:t>
            </w:r>
            <w:r w:rsidR="00367752" w:rsidRPr="006C201A">
              <w:rPr>
                <w:rFonts w:ascii="Sylfaen" w:hAnsi="Sylfaen" w:cs="Sylfaen"/>
                <w:szCs w:val="20"/>
              </w:rPr>
              <w:t>.</w:t>
            </w:r>
          </w:p>
        </w:tc>
      </w:tr>
      <w:tr w:rsidR="00620A37" w:rsidRPr="00295002" w:rsidTr="00367752">
        <w:trPr>
          <w:cantSplit/>
          <w:trHeight w:val="552"/>
        </w:trPr>
        <w:tc>
          <w:tcPr>
            <w:tcW w:w="1134" w:type="dxa"/>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rsidR="00EC455C" w:rsidRPr="00EC455C" w:rsidRDefault="00EC455C" w:rsidP="00F1221F">
            <w:pPr>
              <w:spacing w:after="0" w:line="240" w:lineRule="auto"/>
              <w:ind w:left="113" w:right="113"/>
              <w:jc w:val="center"/>
              <w:rPr>
                <w:rFonts w:ascii="Sylfaen" w:hAnsi="Sylfaen" w:cs="Sylfaen"/>
                <w:b/>
                <w:bCs/>
                <w:sz w:val="20"/>
                <w:szCs w:val="20"/>
              </w:rPr>
            </w:pPr>
            <w:r>
              <w:rPr>
                <w:rFonts w:ascii="Sylfaen" w:hAnsi="Sylfaen" w:cs="Sylfaen"/>
                <w:b/>
                <w:bCs/>
                <w:sz w:val="20"/>
                <w:szCs w:val="20"/>
              </w:rPr>
              <w:t>Values</w:t>
            </w:r>
          </w:p>
        </w:tc>
        <w:tc>
          <w:tcPr>
            <w:tcW w:w="1566" w:type="dxa"/>
            <w:gridSpan w:val="3"/>
            <w:tcBorders>
              <w:top w:val="single" w:sz="18" w:space="0" w:color="auto"/>
              <w:left w:val="single" w:sz="4" w:space="0" w:color="auto"/>
              <w:bottom w:val="single" w:sz="4" w:space="0" w:color="auto"/>
            </w:tcBorders>
            <w:shd w:val="clear" w:color="auto" w:fill="E5DFEC" w:themeFill="accent4" w:themeFillTint="33"/>
            <w:vAlign w:val="center"/>
          </w:tcPr>
          <w:p w:rsidR="00367752" w:rsidRDefault="00367752" w:rsidP="00F1221F">
            <w:pPr>
              <w:autoSpaceDE w:val="0"/>
              <w:autoSpaceDN w:val="0"/>
              <w:adjustRightInd w:val="0"/>
              <w:spacing w:line="240" w:lineRule="auto"/>
              <w:jc w:val="center"/>
              <w:rPr>
                <w:rFonts w:ascii="Sylfaen" w:hAnsi="Sylfaen" w:cs="Sylfaen"/>
                <w:sz w:val="20"/>
                <w:szCs w:val="20"/>
              </w:rPr>
            </w:pPr>
          </w:p>
          <w:p w:rsidR="00EC455C" w:rsidRPr="00EC455C" w:rsidRDefault="00EC455C" w:rsidP="00F1221F">
            <w:pPr>
              <w:autoSpaceDE w:val="0"/>
              <w:autoSpaceDN w:val="0"/>
              <w:adjustRightInd w:val="0"/>
              <w:spacing w:line="240" w:lineRule="auto"/>
              <w:jc w:val="center"/>
              <w:rPr>
                <w:rFonts w:ascii="Sylfaen" w:hAnsi="Sylfaen" w:cs="Sylfaen"/>
                <w:sz w:val="20"/>
                <w:szCs w:val="20"/>
              </w:rPr>
            </w:pPr>
            <w:r>
              <w:rPr>
                <w:rFonts w:ascii="Sylfaen" w:hAnsi="Sylfaen" w:cs="Sylfaen"/>
                <w:sz w:val="20"/>
                <w:szCs w:val="20"/>
              </w:rPr>
              <w:t>General</w:t>
            </w:r>
          </w:p>
        </w:tc>
        <w:tc>
          <w:tcPr>
            <w:tcW w:w="8931" w:type="dxa"/>
            <w:gridSpan w:val="3"/>
            <w:tcBorders>
              <w:top w:val="single" w:sz="18" w:space="0" w:color="auto"/>
              <w:bottom w:val="single" w:sz="4" w:space="0" w:color="auto"/>
              <w:right w:val="single" w:sz="18" w:space="0" w:color="auto"/>
            </w:tcBorders>
          </w:tcPr>
          <w:p w:rsidR="00620A37" w:rsidRPr="006C201A" w:rsidRDefault="00A82A51" w:rsidP="00F1221F">
            <w:pPr>
              <w:spacing w:line="240" w:lineRule="auto"/>
              <w:jc w:val="both"/>
              <w:rPr>
                <w:szCs w:val="20"/>
              </w:rPr>
            </w:pPr>
            <w:r w:rsidRPr="006C201A">
              <w:rPr>
                <w:rFonts w:ascii="Sylfaen" w:hAnsi="Sylfaen" w:cs="Sylfaen"/>
                <w:szCs w:val="20"/>
              </w:rPr>
              <w:t>To Participate</w:t>
            </w:r>
            <w:r w:rsidR="00EC455C" w:rsidRPr="006C201A">
              <w:rPr>
                <w:rFonts w:ascii="Sylfaen" w:hAnsi="Sylfaen" w:cs="Sylfaen"/>
                <w:szCs w:val="20"/>
              </w:rPr>
              <w:t xml:space="preserve"> in the formatio</w:t>
            </w:r>
            <w:r w:rsidRPr="006C201A">
              <w:rPr>
                <w:rFonts w:ascii="Sylfaen" w:hAnsi="Sylfaen" w:cs="Sylfaen"/>
                <w:szCs w:val="20"/>
              </w:rPr>
              <w:t>n of general values and strive</w:t>
            </w:r>
            <w:r w:rsidR="00EC455C" w:rsidRPr="006C201A">
              <w:rPr>
                <w:rFonts w:ascii="Sylfaen" w:hAnsi="Sylfaen" w:cs="Sylfaen"/>
                <w:szCs w:val="20"/>
              </w:rPr>
              <w:t xml:space="preserve"> to establish them</w:t>
            </w:r>
            <w:r w:rsidR="00367752" w:rsidRPr="006C201A">
              <w:rPr>
                <w:rFonts w:ascii="Sylfaen" w:hAnsi="Sylfaen" w:cs="Sylfaen"/>
                <w:szCs w:val="20"/>
              </w:rPr>
              <w:t>.</w:t>
            </w:r>
          </w:p>
        </w:tc>
      </w:tr>
      <w:tr w:rsidR="00620A37" w:rsidRPr="00295002" w:rsidTr="00367752">
        <w:trPr>
          <w:cantSplit/>
          <w:trHeight w:val="1073"/>
        </w:trPr>
        <w:tc>
          <w:tcPr>
            <w:tcW w:w="1134" w:type="dxa"/>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rsidR="00620A37" w:rsidRPr="00295002" w:rsidRDefault="00620A37" w:rsidP="00F1221F">
            <w:pPr>
              <w:spacing w:after="0" w:line="240" w:lineRule="auto"/>
              <w:ind w:left="113" w:right="113"/>
              <w:jc w:val="center"/>
              <w:rPr>
                <w:rFonts w:ascii="Sylfaen" w:hAnsi="Sylfaen" w:cs="Sylfaen"/>
                <w:b/>
                <w:bCs/>
                <w:sz w:val="20"/>
                <w:szCs w:val="20"/>
                <w:lang w:val="ka-GE"/>
              </w:rPr>
            </w:pPr>
          </w:p>
        </w:tc>
        <w:tc>
          <w:tcPr>
            <w:tcW w:w="1566" w:type="dxa"/>
            <w:gridSpan w:val="3"/>
            <w:tcBorders>
              <w:top w:val="single" w:sz="4" w:space="0" w:color="auto"/>
              <w:left w:val="single" w:sz="4" w:space="0" w:color="auto"/>
              <w:bottom w:val="single" w:sz="18" w:space="0" w:color="auto"/>
            </w:tcBorders>
            <w:shd w:val="clear" w:color="auto" w:fill="E5DFEC" w:themeFill="accent4" w:themeFillTint="33"/>
            <w:vAlign w:val="center"/>
          </w:tcPr>
          <w:p w:rsidR="00EC455C" w:rsidRPr="00EC455C" w:rsidRDefault="00367752" w:rsidP="00F1221F">
            <w:pPr>
              <w:spacing w:after="120" w:line="240" w:lineRule="auto"/>
              <w:jc w:val="center"/>
              <w:rPr>
                <w:rFonts w:ascii="Sylfaen" w:hAnsi="Sylfaen" w:cs="Sylfaen"/>
                <w:sz w:val="20"/>
                <w:szCs w:val="20"/>
              </w:rPr>
            </w:pPr>
            <w:r>
              <w:rPr>
                <w:rFonts w:ascii="Sylfaen" w:hAnsi="Sylfaen" w:cs="Sylfaen"/>
                <w:sz w:val="20"/>
                <w:szCs w:val="20"/>
              </w:rPr>
              <w:t>Branch</w:t>
            </w:r>
          </w:p>
        </w:tc>
        <w:tc>
          <w:tcPr>
            <w:tcW w:w="8931" w:type="dxa"/>
            <w:gridSpan w:val="3"/>
            <w:tcBorders>
              <w:top w:val="single" w:sz="4" w:space="0" w:color="auto"/>
              <w:bottom w:val="single" w:sz="18" w:space="0" w:color="auto"/>
              <w:right w:val="single" w:sz="18" w:space="0" w:color="auto"/>
            </w:tcBorders>
          </w:tcPr>
          <w:p w:rsidR="00620A37" w:rsidRPr="006C201A" w:rsidRDefault="00A82A51" w:rsidP="00F1221F">
            <w:pPr>
              <w:spacing w:line="240" w:lineRule="auto"/>
              <w:jc w:val="both"/>
              <w:rPr>
                <w:szCs w:val="20"/>
              </w:rPr>
            </w:pPr>
            <w:r w:rsidRPr="006C201A">
              <w:rPr>
                <w:szCs w:val="20"/>
              </w:rPr>
              <w:t>To Understand</w:t>
            </w:r>
            <w:r w:rsidR="00EC455C" w:rsidRPr="006C201A">
              <w:rPr>
                <w:szCs w:val="20"/>
              </w:rPr>
              <w:t xml:space="preserve"> the state and public values of </w:t>
            </w:r>
            <w:proofErr w:type="spellStart"/>
            <w:r w:rsidR="00EC455C" w:rsidRPr="006C201A">
              <w:rPr>
                <w:szCs w:val="20"/>
              </w:rPr>
              <w:t>learning</w:t>
            </w:r>
            <w:proofErr w:type="gramStart"/>
            <w:r w:rsidR="00EC455C" w:rsidRPr="006C201A">
              <w:rPr>
                <w:szCs w:val="20"/>
              </w:rPr>
              <w:t>,awareness</w:t>
            </w:r>
            <w:proofErr w:type="spellEnd"/>
            <w:proofErr w:type="gramEnd"/>
            <w:r w:rsidR="00EC455C" w:rsidRPr="006C201A">
              <w:rPr>
                <w:szCs w:val="20"/>
              </w:rPr>
              <w:t xml:space="preserve"> of civic responsibility,</w:t>
            </w:r>
            <w:r w:rsidR="00A3606A" w:rsidRPr="006C201A">
              <w:rPr>
                <w:szCs w:val="20"/>
              </w:rPr>
              <w:t xml:space="preserve"> decent participation in the process of public welfare.</w:t>
            </w:r>
          </w:p>
        </w:tc>
      </w:tr>
      <w:tr w:rsidR="00620A37" w:rsidRPr="00295002" w:rsidTr="00F1221F">
        <w:tc>
          <w:tcPr>
            <w:tcW w:w="11631" w:type="dxa"/>
            <w:gridSpan w:val="7"/>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620A37" w:rsidRPr="00A3606A" w:rsidRDefault="00A3606A" w:rsidP="00F1221F">
            <w:pPr>
              <w:spacing w:after="0" w:line="240" w:lineRule="auto"/>
              <w:rPr>
                <w:rFonts w:ascii="Sylfaen" w:hAnsi="Sylfaen"/>
                <w:bCs/>
                <w:sz w:val="20"/>
                <w:szCs w:val="20"/>
              </w:rPr>
            </w:pPr>
            <w:r>
              <w:rPr>
                <w:rFonts w:ascii="Sylfaen" w:hAnsi="Sylfaen" w:cs="Sylfaen"/>
                <w:b/>
                <w:bCs/>
                <w:sz w:val="20"/>
                <w:szCs w:val="20"/>
              </w:rPr>
              <w:t>Teaching methods</w:t>
            </w:r>
          </w:p>
        </w:tc>
      </w:tr>
      <w:tr w:rsidR="00620A37" w:rsidRPr="008A30B3" w:rsidTr="00F1221F">
        <w:tc>
          <w:tcPr>
            <w:tcW w:w="11631" w:type="dxa"/>
            <w:gridSpan w:val="7"/>
            <w:tcBorders>
              <w:top w:val="single" w:sz="18" w:space="0" w:color="auto"/>
              <w:left w:val="single" w:sz="18" w:space="0" w:color="auto"/>
              <w:bottom w:val="single" w:sz="18" w:space="0" w:color="auto"/>
              <w:right w:val="single" w:sz="18" w:space="0" w:color="auto"/>
            </w:tcBorders>
          </w:tcPr>
          <w:p w:rsidR="00B3290E" w:rsidRDefault="00B3290E" w:rsidP="00F1221F">
            <w:pPr>
              <w:autoSpaceDE w:val="0"/>
              <w:autoSpaceDN w:val="0"/>
              <w:adjustRightInd w:val="0"/>
              <w:spacing w:after="0" w:line="240" w:lineRule="auto"/>
              <w:ind w:left="360"/>
              <w:jc w:val="both"/>
              <w:rPr>
                <w:rFonts w:ascii="Sylfaen" w:eastAsia="Times New Roman" w:hAnsi="Sylfaen" w:cs="Sylfaen"/>
                <w:b/>
                <w:sz w:val="20"/>
                <w:szCs w:val="20"/>
                <w:lang w:val="ka-GE" w:eastAsia="ru-RU"/>
              </w:rPr>
            </w:pPr>
          </w:p>
          <w:p w:rsidR="00620A37" w:rsidRPr="00382AD5" w:rsidRDefault="00A3606A" w:rsidP="00F1221F">
            <w:pPr>
              <w:autoSpaceDE w:val="0"/>
              <w:autoSpaceDN w:val="0"/>
              <w:adjustRightInd w:val="0"/>
              <w:spacing w:after="0" w:line="240" w:lineRule="auto"/>
              <w:jc w:val="both"/>
              <w:rPr>
                <w:rFonts w:ascii="Sylfaen" w:eastAsia="Times New Roman" w:hAnsi="Sylfaen" w:cs="Sylfaen"/>
                <w:b/>
                <w:szCs w:val="20"/>
                <w:lang w:val="ka-GE" w:eastAsia="ru-RU"/>
              </w:rPr>
            </w:pPr>
            <w:r w:rsidRPr="00382AD5">
              <w:rPr>
                <w:rFonts w:ascii="Sylfaen" w:eastAsia="Times New Roman" w:hAnsi="Sylfaen" w:cs="Sylfaen"/>
                <w:b/>
                <w:szCs w:val="20"/>
                <w:lang w:val="ka-GE" w:eastAsia="ru-RU"/>
              </w:rPr>
              <w:t>Contact</w:t>
            </w:r>
            <w:r w:rsidR="001157FB" w:rsidRPr="00382AD5">
              <w:rPr>
                <w:rFonts w:ascii="Sylfaen" w:eastAsia="Times New Roman" w:hAnsi="Sylfaen" w:cs="Sylfaen"/>
                <w:b/>
                <w:szCs w:val="20"/>
                <w:lang w:val="ka-GE" w:eastAsia="ru-RU"/>
              </w:rPr>
              <w:t xml:space="preserve"> forms:</w:t>
            </w:r>
          </w:p>
          <w:p w:rsidR="001157FB" w:rsidRPr="00633287" w:rsidRDefault="001157FB" w:rsidP="00382AD5">
            <w:pPr>
              <w:autoSpaceDE w:val="0"/>
              <w:autoSpaceDN w:val="0"/>
              <w:adjustRightInd w:val="0"/>
              <w:spacing w:after="0" w:line="240" w:lineRule="auto"/>
              <w:jc w:val="both"/>
              <w:rPr>
                <w:rFonts w:ascii="Sylfaen" w:eastAsia="Times New Roman" w:hAnsi="Sylfaen" w:cs="Sylfaen"/>
                <w:sz w:val="20"/>
                <w:szCs w:val="20"/>
                <w:highlight w:val="lightGray"/>
                <w:lang w:eastAsia="ru-RU"/>
              </w:rPr>
            </w:pPr>
            <w:r w:rsidRPr="00295002">
              <w:rPr>
                <w:rFonts w:ascii="Sylfaen" w:eastAsia="Times New Roman" w:hAnsi="Sylfaen" w:cs="Times New Roman"/>
                <w:sz w:val="20"/>
                <w:szCs w:val="20"/>
                <w:lang w:val="ka-GE"/>
              </w:rPr>
              <w:lastRenderedPageBreak/>
              <w:t>√</w:t>
            </w:r>
            <w:r w:rsidRPr="00295002">
              <w:rPr>
                <w:rFonts w:ascii="Sylfaen" w:eastAsia="Times New Roman" w:hAnsi="Sylfaen" w:cs="Sylfaen"/>
                <w:b/>
                <w:sz w:val="20"/>
                <w:szCs w:val="20"/>
                <w:lang w:val="ka-GE" w:eastAsia="ru-RU"/>
              </w:rPr>
              <w:t xml:space="preserve"> </w:t>
            </w:r>
            <w:r w:rsidR="00633287">
              <w:t xml:space="preserve"> </w:t>
            </w:r>
            <w:r w:rsidR="00633287" w:rsidRPr="00633287">
              <w:rPr>
                <w:rFonts w:ascii="Sylfaen" w:eastAsia="Times New Roman" w:hAnsi="Sylfaen" w:cs="Sylfaen"/>
                <w:b/>
                <w:sz w:val="20"/>
                <w:szCs w:val="20"/>
                <w:lang w:val="ka-GE" w:eastAsia="ru-RU"/>
              </w:rPr>
              <w:t>Lecture -</w:t>
            </w:r>
            <w:r w:rsidR="00633287" w:rsidRPr="00633287">
              <w:rPr>
                <w:rFonts w:ascii="Sylfaen" w:eastAsia="Times New Roman" w:hAnsi="Sylfaen" w:cs="Sylfaen"/>
                <w:sz w:val="20"/>
                <w:szCs w:val="20"/>
                <w:lang w:val="ka-GE" w:eastAsia="ru-RU"/>
              </w:rPr>
              <w:t>systematic and consistently delivering study material to students, topic discussion or any issue explanation. Lecture is active when it is taken in the form of dialogue and lecture is passive when it is taken in the form of monologue</w:t>
            </w:r>
            <w:r w:rsidR="00633287">
              <w:rPr>
                <w:rFonts w:ascii="Sylfaen" w:eastAsia="Times New Roman" w:hAnsi="Sylfaen" w:cs="Sylfaen"/>
                <w:sz w:val="20"/>
                <w:szCs w:val="20"/>
                <w:lang w:eastAsia="ru-RU"/>
              </w:rPr>
              <w:t>;</w:t>
            </w:r>
          </w:p>
          <w:p w:rsidR="007802BD" w:rsidRDefault="001157FB" w:rsidP="00382AD5">
            <w:pPr>
              <w:autoSpaceDE w:val="0"/>
              <w:autoSpaceDN w:val="0"/>
              <w:adjustRightInd w:val="0"/>
              <w:spacing w:after="0" w:line="240" w:lineRule="auto"/>
              <w:jc w:val="both"/>
              <w:rPr>
                <w:rFonts w:ascii="Arial" w:hAnsi="Arial" w:cs="Arial"/>
                <w:color w:val="222222"/>
                <w:shd w:val="clear" w:color="auto" w:fill="F5F5F5"/>
              </w:rPr>
            </w:pPr>
            <w:r w:rsidRPr="00382AD5">
              <w:rPr>
                <w:rFonts w:ascii="Sylfaen" w:eastAsia="Times New Roman" w:hAnsi="Sylfaen" w:cs="Times New Roman"/>
                <w:sz w:val="20"/>
                <w:szCs w:val="20"/>
                <w:lang w:val="ka-GE"/>
              </w:rPr>
              <w:t xml:space="preserve">√ </w:t>
            </w:r>
            <w:r w:rsidR="007802BD">
              <w:t xml:space="preserve"> </w:t>
            </w:r>
            <w:r w:rsidR="007802BD" w:rsidRPr="00A153FE">
              <w:rPr>
                <w:rFonts w:ascii="Sylfaen" w:eastAsia="Times New Roman" w:hAnsi="Sylfaen" w:cs="Times New Roman"/>
                <w:b/>
                <w:sz w:val="20"/>
                <w:szCs w:val="20"/>
                <w:lang w:val="ka-GE"/>
              </w:rPr>
              <w:t>Working in the working group</w:t>
            </w:r>
            <w:r w:rsidR="007802BD" w:rsidRPr="007802BD">
              <w:rPr>
                <w:rFonts w:ascii="Sylfaen" w:eastAsia="Times New Roman" w:hAnsi="Sylfaen" w:cs="Times New Roman"/>
                <w:sz w:val="20"/>
                <w:szCs w:val="20"/>
                <w:lang w:val="ka-GE"/>
              </w:rPr>
              <w:t>-joint or individual work of students to submit results of a topic given in advance. It is advisable to review the incomprehensible and difficult issues that ensure maximum involvement of all students in the learning process.</w:t>
            </w:r>
          </w:p>
          <w:p w:rsidR="001157FB" w:rsidRPr="00633287" w:rsidRDefault="00382AD5" w:rsidP="00633287">
            <w:pPr>
              <w:autoSpaceDE w:val="0"/>
              <w:autoSpaceDN w:val="0"/>
              <w:adjustRightInd w:val="0"/>
              <w:spacing w:after="0" w:line="240" w:lineRule="auto"/>
              <w:jc w:val="both"/>
              <w:rPr>
                <w:rFonts w:ascii="Sylfaen" w:hAnsi="Sylfaen" w:cs="Arial"/>
                <w:shd w:val="clear" w:color="auto" w:fill="F5F5F5"/>
              </w:rPr>
            </w:pPr>
            <w:r w:rsidRPr="00382AD5">
              <w:rPr>
                <w:rFonts w:ascii="Sylfaen" w:eastAsia="Times New Roman" w:hAnsi="Sylfaen" w:cs="Times New Roman"/>
                <w:sz w:val="20"/>
                <w:szCs w:val="20"/>
                <w:lang w:val="ka-GE"/>
              </w:rPr>
              <w:t xml:space="preserve">√ </w:t>
            </w:r>
            <w:r w:rsidRPr="00382AD5">
              <w:rPr>
                <w:rFonts w:ascii="Sylfaen" w:eastAsia="Times New Roman" w:hAnsi="Sylfaen" w:cs="Times New Roman"/>
                <w:b/>
                <w:sz w:val="20"/>
                <w:szCs w:val="20"/>
                <w:lang w:val="ka-GE"/>
              </w:rPr>
              <w:t>Business games</w:t>
            </w:r>
            <w:r w:rsidRPr="00382AD5">
              <w:rPr>
                <w:rFonts w:ascii="Sylfaen" w:eastAsia="Times New Roman" w:hAnsi="Sylfaen" w:cs="Times New Roman"/>
                <w:sz w:val="20"/>
                <w:szCs w:val="20"/>
                <w:lang w:val="ka-GE"/>
              </w:rPr>
              <w:t>-  imitation method of economic decision making in various manufacturing situations according to the established rules  (the understanding a content of the event without holding experiments on the actual object) through a role-playing game. It is a way for students to understand the norms of economic behavior in the situation near the reality and includes the aim, tasks, terms, and conditions of the game.</w:t>
            </w:r>
            <w:r w:rsidR="001157FB" w:rsidRPr="00633287">
              <w:rPr>
                <w:rFonts w:ascii="Arial" w:hAnsi="Arial" w:cs="Arial"/>
              </w:rPr>
              <w:t>During the contact form</w:t>
            </w:r>
            <w:r w:rsidR="001157FB" w:rsidRPr="00633287">
              <w:rPr>
                <w:rFonts w:ascii="Sylfaen" w:hAnsi="Sylfaen" w:cs="Arial"/>
                <w:lang w:val="ka-GE"/>
              </w:rPr>
              <w:t xml:space="preserve">  </w:t>
            </w:r>
            <w:r w:rsidR="001157FB" w:rsidRPr="00633287">
              <w:rPr>
                <w:rFonts w:ascii="Sylfaen" w:hAnsi="Sylfaen" w:cs="Arial"/>
              </w:rPr>
              <w:t xml:space="preserve">the following </w:t>
            </w:r>
            <w:r w:rsidR="001157FB" w:rsidRPr="00633287">
              <w:rPr>
                <w:rFonts w:ascii="Arial" w:hAnsi="Arial" w:cs="Arial"/>
              </w:rPr>
              <w:t>method</w:t>
            </w:r>
            <w:r w:rsidR="00EF3A18" w:rsidRPr="00633287">
              <w:rPr>
                <w:rFonts w:ascii="Arial" w:hAnsi="Arial" w:cs="Arial"/>
              </w:rPr>
              <w:t>s</w:t>
            </w:r>
            <w:r w:rsidR="001157FB" w:rsidRPr="00633287">
              <w:rPr>
                <w:rFonts w:ascii="Arial" w:hAnsi="Arial" w:cs="Arial"/>
              </w:rPr>
              <w:t xml:space="preserve"> of teaching </w:t>
            </w:r>
            <w:proofErr w:type="spellStart"/>
            <w:r w:rsidR="00EF3A18" w:rsidRPr="00633287">
              <w:rPr>
                <w:rFonts w:ascii="Arial" w:hAnsi="Arial" w:cs="Arial"/>
              </w:rPr>
              <w:t>are</w:t>
            </w:r>
            <w:r w:rsidR="001157FB" w:rsidRPr="00633287">
              <w:rPr>
                <w:rFonts w:ascii="Arial" w:hAnsi="Arial" w:cs="Arial"/>
              </w:rPr>
              <w:t>used</w:t>
            </w:r>
            <w:proofErr w:type="spellEnd"/>
            <w:r w:rsidR="001157FB" w:rsidRPr="00633287">
              <w:rPr>
                <w:rFonts w:ascii="Arial" w:hAnsi="Arial" w:cs="Arial"/>
              </w:rPr>
              <w:t> :</w:t>
            </w:r>
          </w:p>
          <w:p w:rsidR="00A3606A" w:rsidRPr="00633287" w:rsidRDefault="00A3606A" w:rsidP="00F1221F">
            <w:pPr>
              <w:autoSpaceDE w:val="0"/>
              <w:autoSpaceDN w:val="0"/>
              <w:adjustRightInd w:val="0"/>
              <w:spacing w:after="0" w:line="240" w:lineRule="auto"/>
              <w:jc w:val="both"/>
              <w:rPr>
                <w:rFonts w:ascii="Sylfaen" w:eastAsia="Times New Roman" w:hAnsi="Sylfaen" w:cs="Sylfaen"/>
                <w:b/>
                <w:szCs w:val="20"/>
                <w:lang w:eastAsia="ru-RU"/>
              </w:rPr>
            </w:pPr>
            <w:r w:rsidRPr="00633287">
              <w:rPr>
                <w:rFonts w:ascii="Sylfaen" w:eastAsia="Times New Roman" w:hAnsi="Sylfaen" w:cs="Sylfaen"/>
                <w:b/>
                <w:szCs w:val="20"/>
                <w:lang w:val="ka-GE" w:eastAsia="ru-RU"/>
              </w:rPr>
              <w:t xml:space="preserve">Discussion/debates </w:t>
            </w:r>
            <w:r w:rsidRPr="00633287">
              <w:rPr>
                <w:rFonts w:ascii="Sylfaen" w:eastAsia="Times New Roman" w:hAnsi="Sylfaen" w:cs="Sylfaen"/>
                <w:szCs w:val="20"/>
                <w:lang w:val="ka-GE" w:eastAsia="ru-RU"/>
              </w:rPr>
              <w:t xml:space="preserve">are one of the most common methods of </w:t>
            </w:r>
            <w:r w:rsidR="00941835" w:rsidRPr="00633287">
              <w:rPr>
                <w:rFonts w:ascii="Sylfaen" w:eastAsia="Times New Roman" w:hAnsi="Sylfaen" w:cs="Sylfaen"/>
                <w:szCs w:val="20"/>
                <w:lang w:val="ka-GE" w:eastAsia="ru-RU"/>
              </w:rPr>
              <w:t xml:space="preserve">interactive </w:t>
            </w:r>
            <w:r w:rsidRPr="00633287">
              <w:rPr>
                <w:rFonts w:ascii="Sylfaen" w:eastAsia="Times New Roman" w:hAnsi="Sylfaen" w:cs="Sylfaen"/>
                <w:szCs w:val="20"/>
                <w:lang w:val="ka-GE" w:eastAsia="ru-RU"/>
              </w:rPr>
              <w:t xml:space="preserve">teaching. </w:t>
            </w:r>
            <w:r w:rsidRPr="00633287">
              <w:rPr>
                <w:rFonts w:ascii="Sylfaen" w:eastAsia="Times New Roman" w:hAnsi="Sylfaen" w:cs="Sylfaen"/>
                <w:szCs w:val="20"/>
                <w:lang w:eastAsia="ru-RU"/>
              </w:rPr>
              <w:t>The process of discussion increases the quality and activity of students’ engagement. This process is not limited</w:t>
            </w:r>
            <w:r w:rsidR="00B26A6A" w:rsidRPr="00633287">
              <w:rPr>
                <w:rFonts w:ascii="Sylfaen" w:eastAsia="Times New Roman" w:hAnsi="Sylfaen" w:cs="Sylfaen"/>
                <w:szCs w:val="20"/>
                <w:lang w:eastAsia="ru-RU"/>
              </w:rPr>
              <w:t xml:space="preserve"> only</w:t>
            </w:r>
            <w:r w:rsidRPr="00633287">
              <w:rPr>
                <w:rFonts w:ascii="Sylfaen" w:eastAsia="Times New Roman" w:hAnsi="Sylfaen" w:cs="Sylfaen"/>
                <w:szCs w:val="20"/>
                <w:lang w:eastAsia="ru-RU"/>
              </w:rPr>
              <w:t xml:space="preserve"> to the questions asked by </w:t>
            </w:r>
            <w:r w:rsidR="00B26A6A" w:rsidRPr="00633287">
              <w:rPr>
                <w:rFonts w:ascii="Sylfaen" w:eastAsia="Times New Roman" w:hAnsi="Sylfaen" w:cs="Sylfaen"/>
                <w:szCs w:val="20"/>
                <w:lang w:eastAsia="ru-RU"/>
              </w:rPr>
              <w:t>the professor. This method helps</w:t>
            </w:r>
            <w:r w:rsidR="00422C6A" w:rsidRPr="00633287">
              <w:rPr>
                <w:rFonts w:ascii="Sylfaen" w:eastAsia="Times New Roman" w:hAnsi="Sylfaen" w:cs="Sylfaen"/>
                <w:szCs w:val="20"/>
                <w:lang w:eastAsia="ru-RU"/>
              </w:rPr>
              <w:t xml:space="preserve"> students to develop </w:t>
            </w:r>
            <w:r w:rsidR="00B26A6A" w:rsidRPr="00633287">
              <w:rPr>
                <w:rFonts w:ascii="Sylfaen" w:eastAsia="Times New Roman" w:hAnsi="Sylfaen" w:cs="Sylfaen"/>
                <w:szCs w:val="20"/>
                <w:lang w:eastAsia="ru-RU"/>
              </w:rPr>
              <w:t xml:space="preserve">skills such as discussing and justifying their opinions. Students have an opportunity to express their knowledge and get involved in </w:t>
            </w:r>
            <w:r w:rsidR="00A82A51" w:rsidRPr="00633287">
              <w:rPr>
                <w:rFonts w:ascii="Sylfaen" w:eastAsia="Times New Roman" w:hAnsi="Sylfaen" w:cs="Sylfaen"/>
                <w:szCs w:val="20"/>
                <w:lang w:eastAsia="ru-RU"/>
              </w:rPr>
              <w:t>group</w:t>
            </w:r>
            <w:r w:rsidR="00B26A6A" w:rsidRPr="00633287">
              <w:rPr>
                <w:rFonts w:ascii="Sylfaen" w:eastAsia="Times New Roman" w:hAnsi="Sylfaen" w:cs="Sylfaen"/>
                <w:szCs w:val="20"/>
                <w:lang w:eastAsia="ru-RU"/>
              </w:rPr>
              <w:t xml:space="preserve"> work, present their presentations and justify their opinions with arguments.</w:t>
            </w:r>
          </w:p>
          <w:p w:rsidR="00B26A6A" w:rsidRPr="00941835" w:rsidRDefault="006F5893" w:rsidP="00941835">
            <w:pPr>
              <w:autoSpaceDE w:val="0"/>
              <w:autoSpaceDN w:val="0"/>
              <w:adjustRightInd w:val="0"/>
              <w:spacing w:after="0" w:line="240" w:lineRule="auto"/>
              <w:jc w:val="both"/>
              <w:rPr>
                <w:rFonts w:ascii="Sylfaen" w:eastAsia="Times New Roman" w:hAnsi="Sylfaen" w:cs="Sylfaen"/>
                <w:b/>
                <w:szCs w:val="20"/>
                <w:lang w:eastAsia="ru-RU"/>
              </w:rPr>
            </w:pPr>
            <w:r w:rsidRPr="00633287">
              <w:rPr>
                <w:rFonts w:ascii="Sylfaen" w:eastAsia="Times New Roman" w:hAnsi="Sylfaen" w:cs="Sylfaen"/>
                <w:b/>
                <w:szCs w:val="20"/>
                <w:lang w:eastAsia="ru-RU"/>
              </w:rPr>
              <w:t xml:space="preserve">Problem based teaching </w:t>
            </w:r>
            <w:r w:rsidRPr="00633287">
              <w:rPr>
                <w:rFonts w:ascii="Sylfaen" w:eastAsia="Times New Roman" w:hAnsi="Sylfaen" w:cs="Sylfaen"/>
                <w:szCs w:val="20"/>
                <w:lang w:eastAsia="ru-RU"/>
              </w:rPr>
              <w:t>is</w:t>
            </w:r>
            <w:r w:rsidRPr="00941835">
              <w:rPr>
                <w:rFonts w:ascii="Sylfaen" w:eastAsia="Times New Roman" w:hAnsi="Sylfaen" w:cs="Sylfaen"/>
                <w:szCs w:val="20"/>
                <w:lang w:eastAsia="ru-RU"/>
              </w:rPr>
              <w:t xml:space="preserve"> a teaching method that uses the problem as the initial stage of getting knowledge and integration.</w:t>
            </w:r>
          </w:p>
          <w:p w:rsidR="006F5893" w:rsidRPr="00941835" w:rsidRDefault="006F5893" w:rsidP="00941835">
            <w:pPr>
              <w:autoSpaceDE w:val="0"/>
              <w:autoSpaceDN w:val="0"/>
              <w:adjustRightInd w:val="0"/>
              <w:spacing w:after="0" w:line="240" w:lineRule="auto"/>
              <w:jc w:val="both"/>
              <w:rPr>
                <w:rFonts w:ascii="Sylfaen" w:eastAsia="Times New Roman" w:hAnsi="Sylfaen" w:cs="Sylfaen"/>
                <w:szCs w:val="20"/>
              </w:rPr>
            </w:pPr>
            <w:r w:rsidRPr="00941835">
              <w:rPr>
                <w:rFonts w:ascii="Sylfaen" w:eastAsia="Times New Roman" w:hAnsi="Sylfaen" w:cs="Sylfaen"/>
                <w:b/>
                <w:szCs w:val="20"/>
              </w:rPr>
              <w:t xml:space="preserve">Case analysis. </w:t>
            </w:r>
            <w:r w:rsidRPr="00941835">
              <w:rPr>
                <w:rFonts w:ascii="Sylfaen" w:eastAsia="Times New Roman" w:hAnsi="Sylfaen" w:cs="Sylfaen"/>
                <w:szCs w:val="20"/>
              </w:rPr>
              <w:t xml:space="preserve">With the help of this method, certain cases </w:t>
            </w:r>
            <w:r w:rsidR="00805166" w:rsidRPr="00941835">
              <w:rPr>
                <w:rFonts w:ascii="Sylfaen" w:eastAsia="Times New Roman" w:hAnsi="Sylfaen" w:cs="Sylfaen"/>
                <w:szCs w:val="20"/>
              </w:rPr>
              <w:t xml:space="preserve">and previously unknown issues </w:t>
            </w:r>
            <w:r w:rsidR="00941835" w:rsidRPr="00941835">
              <w:rPr>
                <w:rFonts w:ascii="Sylfaen" w:eastAsia="Times New Roman" w:hAnsi="Sylfaen" w:cs="Sylfaen"/>
                <w:szCs w:val="20"/>
              </w:rPr>
              <w:t>are discussed at</w:t>
            </w:r>
            <w:r w:rsidRPr="00941835">
              <w:rPr>
                <w:rFonts w:ascii="Sylfaen" w:eastAsia="Times New Roman" w:hAnsi="Sylfaen" w:cs="Sylfaen"/>
                <w:szCs w:val="20"/>
              </w:rPr>
              <w:t xml:space="preserve"> the lecture</w:t>
            </w:r>
            <w:r w:rsidR="00941835" w:rsidRPr="00941835">
              <w:rPr>
                <w:rFonts w:ascii="Sylfaen" w:eastAsia="Times New Roman" w:hAnsi="Sylfaen" w:cs="Sylfaen"/>
                <w:szCs w:val="20"/>
              </w:rPr>
              <w:t>.</w:t>
            </w:r>
          </w:p>
          <w:p w:rsidR="00805166" w:rsidRPr="00941835" w:rsidRDefault="00941835" w:rsidP="00941835">
            <w:pPr>
              <w:autoSpaceDE w:val="0"/>
              <w:autoSpaceDN w:val="0"/>
              <w:adjustRightInd w:val="0"/>
              <w:spacing w:after="0" w:line="240" w:lineRule="auto"/>
              <w:jc w:val="both"/>
              <w:rPr>
                <w:rFonts w:ascii="Sylfaen" w:eastAsia="Times New Roman" w:hAnsi="Sylfaen" w:cs="Sylfaen"/>
                <w:szCs w:val="20"/>
              </w:rPr>
            </w:pPr>
            <w:r w:rsidRPr="00941835">
              <w:rPr>
                <w:rFonts w:ascii="Sylfaen" w:eastAsia="Times New Roman" w:hAnsi="Sylfaen" w:cs="Sylfaen"/>
                <w:b/>
                <w:szCs w:val="20"/>
              </w:rPr>
              <w:t>Writing</w:t>
            </w:r>
            <w:r w:rsidR="00805166" w:rsidRPr="00941835">
              <w:rPr>
                <w:rFonts w:ascii="Sylfaen" w:eastAsia="Times New Roman" w:hAnsi="Sylfaen" w:cs="Sylfaen"/>
                <w:b/>
                <w:szCs w:val="20"/>
              </w:rPr>
              <w:t xml:space="preserve"> methods</w:t>
            </w:r>
            <w:r w:rsidR="00805166" w:rsidRPr="00941835">
              <w:rPr>
                <w:rFonts w:ascii="Sylfaen" w:eastAsia="Times New Roman" w:hAnsi="Sylfaen" w:cs="Sylfaen"/>
                <w:szCs w:val="20"/>
              </w:rPr>
              <w:t>. By using written methods students make records, essays and reports.</w:t>
            </w:r>
          </w:p>
          <w:p w:rsidR="00805166" w:rsidRPr="0098704C" w:rsidRDefault="00805166" w:rsidP="0098704C">
            <w:pPr>
              <w:autoSpaceDE w:val="0"/>
              <w:autoSpaceDN w:val="0"/>
              <w:adjustRightInd w:val="0"/>
              <w:spacing w:after="0" w:line="240" w:lineRule="auto"/>
              <w:jc w:val="both"/>
              <w:rPr>
                <w:rFonts w:ascii="Sylfaen" w:eastAsia="Times New Roman" w:hAnsi="Sylfaen" w:cs="Sylfaen"/>
                <w:szCs w:val="20"/>
              </w:rPr>
            </w:pPr>
            <w:r w:rsidRPr="0098704C">
              <w:rPr>
                <w:rFonts w:ascii="Sylfaen" w:eastAsia="Times New Roman" w:hAnsi="Sylfaen" w:cs="Sylfaen"/>
                <w:b/>
                <w:szCs w:val="20"/>
              </w:rPr>
              <w:t xml:space="preserve">Brainstorming </w:t>
            </w:r>
            <w:r w:rsidRPr="0098704C">
              <w:rPr>
                <w:rFonts w:ascii="Sylfaen" w:eastAsia="Times New Roman" w:hAnsi="Sylfaen" w:cs="Sylfaen"/>
                <w:szCs w:val="20"/>
              </w:rPr>
              <w:t>promotes the development of a creative approach to the problem,</w:t>
            </w:r>
            <w:r w:rsidR="0015747A" w:rsidRPr="0098704C">
              <w:rPr>
                <w:rFonts w:ascii="Sylfaen" w:eastAsia="Times New Roman" w:hAnsi="Sylfaen" w:cs="Sylfaen"/>
                <w:szCs w:val="20"/>
              </w:rPr>
              <w:t xml:space="preserve"> which implies maximally possible differences in the process of forming ideas, in particular: set the problem or determine the issue in creative aspect;  within a period of time taking notes without criticizing the ideas around the issue; by excluding those ideas that are most relevant to the issue;</w:t>
            </w:r>
            <w:r w:rsidR="00DF3365" w:rsidRPr="0098704C">
              <w:rPr>
                <w:rFonts w:ascii="Sylfaen" w:eastAsia="Times New Roman" w:hAnsi="Sylfaen" w:cs="Sylfaen"/>
                <w:szCs w:val="20"/>
              </w:rPr>
              <w:t xml:space="preserve"> determining assessment criteria in accordance with research goals; assessment of selected ideas with the help of preliminary determined criteria;</w:t>
            </w:r>
          </w:p>
          <w:p w:rsidR="00DF3365" w:rsidRPr="0098704C" w:rsidRDefault="0098704C" w:rsidP="0098704C">
            <w:pPr>
              <w:autoSpaceDE w:val="0"/>
              <w:autoSpaceDN w:val="0"/>
              <w:adjustRightInd w:val="0"/>
              <w:spacing w:after="0" w:line="240" w:lineRule="auto"/>
              <w:jc w:val="both"/>
              <w:rPr>
                <w:rFonts w:ascii="Sylfaen" w:eastAsia="Times New Roman" w:hAnsi="Sylfaen" w:cs="Sylfaen"/>
                <w:szCs w:val="20"/>
                <w:lang w:val="ka-GE"/>
              </w:rPr>
            </w:pPr>
            <w:r w:rsidRPr="0098704C">
              <w:rPr>
                <w:rFonts w:ascii="Sylfaen" w:eastAsia="Times New Roman" w:hAnsi="Sylfaen" w:cs="Sylfaen"/>
                <w:b/>
                <w:szCs w:val="20"/>
              </w:rPr>
              <w:t>Demonstrative method</w:t>
            </w:r>
            <w:r w:rsidR="00DF3365" w:rsidRPr="0098704C">
              <w:rPr>
                <w:rFonts w:ascii="Sylfaen" w:eastAsia="Times New Roman" w:hAnsi="Sylfaen" w:cs="Sylfaen"/>
                <w:b/>
                <w:szCs w:val="20"/>
              </w:rPr>
              <w:t xml:space="preserve">. </w:t>
            </w:r>
            <w:r w:rsidR="00DF3365" w:rsidRPr="0098704C">
              <w:rPr>
                <w:rFonts w:ascii="Sylfaen" w:eastAsia="Times New Roman" w:hAnsi="Sylfaen" w:cs="Sylfaen"/>
                <w:szCs w:val="20"/>
              </w:rPr>
              <w:t xml:space="preserve">This method helps us to </w:t>
            </w:r>
            <w:proofErr w:type="spellStart"/>
            <w:r w:rsidR="00DF3365" w:rsidRPr="0098704C">
              <w:rPr>
                <w:rFonts w:ascii="Sylfaen" w:eastAsia="Times New Roman" w:hAnsi="Sylfaen" w:cs="Sylfaen"/>
                <w:szCs w:val="20"/>
              </w:rPr>
              <w:t>perceivethe</w:t>
            </w:r>
            <w:proofErr w:type="spellEnd"/>
            <w:r w:rsidR="00DF3365" w:rsidRPr="0098704C">
              <w:rPr>
                <w:rFonts w:ascii="Sylfaen" w:eastAsia="Times New Roman" w:hAnsi="Sylfaen" w:cs="Sylfaen"/>
                <w:szCs w:val="20"/>
              </w:rPr>
              <w:t xml:space="preserve"> learning materials visually. In terms of a</w:t>
            </w:r>
            <w:r w:rsidRPr="0098704C">
              <w:rPr>
                <w:rFonts w:ascii="Sylfaen" w:eastAsia="Times New Roman" w:hAnsi="Sylfaen" w:cs="Sylfaen"/>
                <w:szCs w:val="20"/>
              </w:rPr>
              <w:t>chieving the result this method</w:t>
            </w:r>
            <w:r w:rsidR="00DF3365" w:rsidRPr="0098704C">
              <w:rPr>
                <w:rFonts w:ascii="Sylfaen" w:eastAsia="Times New Roman" w:hAnsi="Sylfaen" w:cs="Sylfaen"/>
                <w:szCs w:val="20"/>
              </w:rPr>
              <w:t xml:space="preserve"> is very effective. Demonstration of study material is carried out by both a professor and a student as well.</w:t>
            </w:r>
          </w:p>
          <w:p w:rsidR="00DF3365" w:rsidRPr="0098704C" w:rsidRDefault="00DF3365" w:rsidP="0098704C">
            <w:pPr>
              <w:autoSpaceDE w:val="0"/>
              <w:autoSpaceDN w:val="0"/>
              <w:adjustRightInd w:val="0"/>
              <w:spacing w:after="0" w:line="240" w:lineRule="auto"/>
              <w:jc w:val="both"/>
              <w:rPr>
                <w:rFonts w:ascii="Sylfaen" w:eastAsia="Times New Roman" w:hAnsi="Sylfaen" w:cs="Sylfaen"/>
                <w:szCs w:val="20"/>
                <w:lang w:val="ka-GE"/>
              </w:rPr>
            </w:pPr>
            <w:r w:rsidRPr="0098704C">
              <w:rPr>
                <w:rFonts w:ascii="Sylfaen" w:eastAsia="Times New Roman" w:hAnsi="Sylfaen" w:cs="Sylfaen"/>
                <w:b/>
                <w:szCs w:val="20"/>
                <w:lang w:val="ka-GE"/>
              </w:rPr>
              <w:t xml:space="preserve">Inductive method. </w:t>
            </w:r>
            <w:r w:rsidR="00B968D9" w:rsidRPr="0098704C">
              <w:rPr>
                <w:rFonts w:ascii="Sylfaen" w:eastAsia="Times New Roman" w:hAnsi="Sylfaen" w:cs="Sylfaen"/>
                <w:szCs w:val="20"/>
                <w:lang w:val="ka-GE"/>
              </w:rPr>
              <w:t>By using this method the process of conveying materials is transmitted from specific to general.</w:t>
            </w:r>
          </w:p>
          <w:p w:rsidR="006D63AE" w:rsidRPr="0098704C" w:rsidRDefault="006D63AE" w:rsidP="0098704C">
            <w:pPr>
              <w:autoSpaceDE w:val="0"/>
              <w:autoSpaceDN w:val="0"/>
              <w:adjustRightInd w:val="0"/>
              <w:spacing w:after="0" w:line="240" w:lineRule="auto"/>
              <w:jc w:val="both"/>
              <w:rPr>
                <w:rFonts w:ascii="Sylfaen" w:eastAsia="Times New Roman" w:hAnsi="Sylfaen" w:cs="Sylfaen"/>
                <w:szCs w:val="20"/>
                <w:lang w:val="ka-GE"/>
              </w:rPr>
            </w:pPr>
            <w:r w:rsidRPr="0098704C">
              <w:rPr>
                <w:rFonts w:ascii="Sylfaen" w:eastAsia="Times New Roman" w:hAnsi="Sylfaen" w:cs="Sylfaen"/>
                <w:b/>
                <w:szCs w:val="20"/>
                <w:lang w:val="ka-GE"/>
              </w:rPr>
              <w:t xml:space="preserve">Deductive method </w:t>
            </w:r>
            <w:r w:rsidRPr="0098704C">
              <w:rPr>
                <w:rFonts w:ascii="Sylfaen" w:eastAsia="Times New Roman" w:hAnsi="Sylfaen" w:cs="Sylfaen"/>
                <w:szCs w:val="20"/>
                <w:lang w:val="ka-GE"/>
              </w:rPr>
              <w:t>is a method of transmitting knowledge which is a logical process of revealing new knowledge based on general knowledge.</w:t>
            </w:r>
          </w:p>
          <w:p w:rsidR="00B968D9" w:rsidRPr="0098704C" w:rsidRDefault="00F074A9" w:rsidP="0098704C">
            <w:pPr>
              <w:autoSpaceDE w:val="0"/>
              <w:autoSpaceDN w:val="0"/>
              <w:adjustRightInd w:val="0"/>
              <w:spacing w:after="0" w:line="240" w:lineRule="auto"/>
              <w:jc w:val="both"/>
              <w:rPr>
                <w:rFonts w:ascii="Sylfaen" w:eastAsia="Times New Roman" w:hAnsi="Sylfaen" w:cs="Sylfaen"/>
                <w:b/>
                <w:szCs w:val="20"/>
                <w:lang w:val="ka-GE"/>
              </w:rPr>
            </w:pPr>
            <w:r w:rsidRPr="001157FB">
              <w:rPr>
                <w:rFonts w:ascii="Sylfaen" w:eastAsia="Times New Roman" w:hAnsi="Sylfaen" w:cs="Sylfaen"/>
                <w:b/>
                <w:szCs w:val="20"/>
                <w:lang w:val="ka-GE"/>
              </w:rPr>
              <w:t xml:space="preserve">Method of analysis  </w:t>
            </w:r>
            <w:r w:rsidRPr="001157FB">
              <w:rPr>
                <w:rFonts w:ascii="Sylfaen" w:eastAsia="Times New Roman" w:hAnsi="Sylfaen" w:cs="Sylfaen"/>
                <w:szCs w:val="20"/>
                <w:lang w:val="ka-GE"/>
              </w:rPr>
              <w:t>enables us to dissociate the study material into constituent parts which simplify the detailed coverage of individual issues within the</w:t>
            </w:r>
            <w:r w:rsidRPr="0098704C">
              <w:rPr>
                <w:rFonts w:ascii="Sylfaen" w:eastAsia="Times New Roman" w:hAnsi="Sylfaen" w:cs="Sylfaen"/>
                <w:szCs w:val="20"/>
                <w:lang w:val="ka-GE"/>
              </w:rPr>
              <w:t xml:space="preserve"> scope of proposed problems</w:t>
            </w:r>
            <w:r w:rsidRPr="0098704C">
              <w:rPr>
                <w:rFonts w:ascii="Sylfaen" w:eastAsia="Times New Roman" w:hAnsi="Sylfaen" w:cs="Sylfaen"/>
                <w:b/>
                <w:szCs w:val="20"/>
                <w:lang w:val="ka-GE"/>
              </w:rPr>
              <w:t>.</w:t>
            </w:r>
          </w:p>
          <w:p w:rsidR="00F074A9" w:rsidRPr="0098704C" w:rsidRDefault="000341B3" w:rsidP="0098704C">
            <w:pPr>
              <w:autoSpaceDE w:val="0"/>
              <w:autoSpaceDN w:val="0"/>
              <w:adjustRightInd w:val="0"/>
              <w:spacing w:after="0" w:line="240" w:lineRule="auto"/>
              <w:jc w:val="both"/>
              <w:rPr>
                <w:rFonts w:ascii="Sylfaen" w:eastAsia="Times New Roman" w:hAnsi="Sylfaen" w:cs="Sylfaen"/>
                <w:szCs w:val="20"/>
                <w:lang w:val="ka-GE"/>
              </w:rPr>
            </w:pPr>
            <w:r w:rsidRPr="0098704C">
              <w:rPr>
                <w:rFonts w:ascii="Sylfaen" w:eastAsia="Times New Roman" w:hAnsi="Sylfaen" w:cs="Sylfaen"/>
                <w:b/>
                <w:szCs w:val="20"/>
                <w:lang w:val="ka-GE"/>
              </w:rPr>
              <w:t>Synthesis method</w:t>
            </w:r>
            <w:r w:rsidRPr="0098704C">
              <w:rPr>
                <w:rFonts w:ascii="Sylfaen" w:eastAsia="Times New Roman" w:hAnsi="Sylfaen" w:cs="Sylfaen"/>
                <w:szCs w:val="20"/>
                <w:lang w:val="ka-GE"/>
              </w:rPr>
              <w:t xml:space="preserve"> develops the skill which promotes to see the problem as a ,,whole”.</w:t>
            </w:r>
          </w:p>
          <w:p w:rsidR="0098704C" w:rsidRPr="00BA00A5" w:rsidRDefault="0098704C" w:rsidP="0098704C">
            <w:pPr>
              <w:spacing w:after="0" w:line="240" w:lineRule="auto"/>
              <w:jc w:val="both"/>
              <w:rPr>
                <w:rFonts w:ascii="Sylfaen" w:eastAsia="Times New Roman" w:hAnsi="Sylfaen" w:cs="Times New Roman"/>
              </w:rPr>
            </w:pPr>
            <w:r w:rsidRPr="00BA00A5">
              <w:rPr>
                <w:rFonts w:ascii="Sylfaen" w:eastAsia="Times New Roman" w:hAnsi="Sylfaen" w:cs="Times New Roman"/>
                <w:b/>
              </w:rPr>
              <w:t>Method of explaining</w:t>
            </w:r>
            <w:r w:rsidRPr="00BA00A5">
              <w:rPr>
                <w:rFonts w:ascii="Sylfaen" w:eastAsia="Times New Roman" w:hAnsi="Sylfaen" w:cs="Times New Roman"/>
              </w:rPr>
              <w:t xml:space="preserve"> – is based on </w:t>
            </w:r>
            <w:r>
              <w:rPr>
                <w:rFonts w:ascii="Sylfaen" w:eastAsia="Times New Roman" w:hAnsi="Sylfaen"/>
              </w:rPr>
              <w:t xml:space="preserve">the </w:t>
            </w:r>
            <w:r w:rsidRPr="00BA00A5">
              <w:rPr>
                <w:rFonts w:ascii="Sylfaen" w:eastAsia="Times New Roman" w:hAnsi="Sylfaen" w:cs="Times New Roman"/>
              </w:rPr>
              <w:t xml:space="preserve">discussion around the given issue, while reporting the material, professor is giving a concrete example that is discussed in detail in the frame of given theme. </w:t>
            </w:r>
          </w:p>
          <w:p w:rsidR="004F2D9A" w:rsidRPr="00633287" w:rsidRDefault="004F2D9A" w:rsidP="0098704C">
            <w:pPr>
              <w:autoSpaceDE w:val="0"/>
              <w:autoSpaceDN w:val="0"/>
              <w:adjustRightInd w:val="0"/>
              <w:spacing w:after="0" w:line="240" w:lineRule="auto"/>
              <w:jc w:val="both"/>
              <w:rPr>
                <w:rFonts w:ascii="Sylfaen" w:eastAsia="Times New Roman" w:hAnsi="Sylfaen" w:cs="Sylfaen"/>
              </w:rPr>
            </w:pPr>
            <w:r w:rsidRPr="0098704C">
              <w:rPr>
                <w:rFonts w:ascii="Sylfaen" w:eastAsia="Times New Roman" w:hAnsi="Sylfaen" w:cs="Sylfaen"/>
                <w:b/>
                <w:szCs w:val="20"/>
              </w:rPr>
              <w:t>Action-oriented teaching approach</w:t>
            </w:r>
            <w:r w:rsidRPr="0098704C">
              <w:rPr>
                <w:rFonts w:ascii="Sylfaen" w:eastAsia="Times New Roman" w:hAnsi="Sylfaen" w:cs="Sylfaen"/>
                <w:szCs w:val="20"/>
              </w:rPr>
              <w:t xml:space="preserve"> is based on </w:t>
            </w:r>
            <w:r w:rsidR="007722A2" w:rsidRPr="0098704C">
              <w:rPr>
                <w:rFonts w:ascii="Sylfaen" w:eastAsia="Times New Roman" w:hAnsi="Sylfaen" w:cs="Sylfaen"/>
                <w:szCs w:val="20"/>
              </w:rPr>
              <w:t xml:space="preserve">students and </w:t>
            </w:r>
            <w:proofErr w:type="spellStart"/>
            <w:r w:rsidR="007722A2" w:rsidRPr="0098704C">
              <w:rPr>
                <w:rFonts w:ascii="Sylfaen" w:eastAsia="Times New Roman" w:hAnsi="Sylfaen" w:cs="Sylfaen"/>
                <w:szCs w:val="20"/>
              </w:rPr>
              <w:t>professors</w:t>
            </w:r>
            <w:r w:rsidR="007722A2">
              <w:rPr>
                <w:rFonts w:ascii="Sylfaen" w:eastAsia="Times New Roman" w:hAnsi="Sylfaen" w:cs="Sylfaen"/>
                <w:szCs w:val="20"/>
              </w:rPr>
              <w:t>’active</w:t>
            </w:r>
            <w:proofErr w:type="spellEnd"/>
            <w:r w:rsidR="007722A2">
              <w:rPr>
                <w:rFonts w:ascii="Sylfaen" w:eastAsia="Times New Roman" w:hAnsi="Sylfaen" w:cs="Sylfaen"/>
                <w:szCs w:val="20"/>
              </w:rPr>
              <w:t xml:space="preserve"> engagement in</w:t>
            </w:r>
            <w:r w:rsidRPr="0098704C">
              <w:rPr>
                <w:rFonts w:ascii="Sylfaen" w:eastAsia="Times New Roman" w:hAnsi="Sylfaen" w:cs="Sylfaen"/>
                <w:szCs w:val="20"/>
              </w:rPr>
              <w:t xml:space="preserve"> teaching </w:t>
            </w:r>
            <w:proofErr w:type="spellStart"/>
            <w:r w:rsidRPr="0098704C">
              <w:rPr>
                <w:rFonts w:ascii="Sylfaen" w:eastAsia="Times New Roman" w:hAnsi="Sylfaen" w:cs="Sylfaen"/>
                <w:szCs w:val="20"/>
              </w:rPr>
              <w:t>process</w:t>
            </w:r>
            <w:proofErr w:type="gramStart"/>
            <w:r w:rsidRPr="0098704C">
              <w:rPr>
                <w:rFonts w:ascii="Sylfaen" w:eastAsia="Times New Roman" w:hAnsi="Sylfaen" w:cs="Sylfaen"/>
                <w:szCs w:val="20"/>
              </w:rPr>
              <w:t>,where</w:t>
            </w:r>
            <w:proofErr w:type="spellEnd"/>
            <w:proofErr w:type="gramEnd"/>
            <w:r w:rsidRPr="0098704C">
              <w:rPr>
                <w:rFonts w:ascii="Sylfaen" w:eastAsia="Times New Roman" w:hAnsi="Sylfaen" w:cs="Sylfaen"/>
                <w:szCs w:val="20"/>
              </w:rPr>
              <w:t xml:space="preserve"> the </w:t>
            </w:r>
            <w:r w:rsidRPr="00633287">
              <w:rPr>
                <w:rFonts w:ascii="Sylfaen" w:eastAsia="Times New Roman" w:hAnsi="Sylfaen" w:cs="Sylfaen"/>
              </w:rPr>
              <w:t xml:space="preserve">theoretical knowledge </w:t>
            </w:r>
            <w:r w:rsidR="008A30B3" w:rsidRPr="00633287">
              <w:rPr>
                <w:rFonts w:ascii="Sylfaen" w:eastAsia="Times New Roman" w:hAnsi="Sylfaen" w:cs="Sylfaen"/>
              </w:rPr>
              <w:t xml:space="preserve">is </w:t>
            </w:r>
            <w:r w:rsidR="00A82A51" w:rsidRPr="00633287">
              <w:rPr>
                <w:rFonts w:ascii="Sylfaen" w:eastAsia="Times New Roman" w:hAnsi="Sylfaen" w:cs="Sylfaen"/>
              </w:rPr>
              <w:t xml:space="preserve">put </w:t>
            </w:r>
            <w:r w:rsidR="008A30B3" w:rsidRPr="00633287">
              <w:rPr>
                <w:rFonts w:ascii="Sylfaen" w:eastAsia="Times New Roman" w:hAnsi="Sylfaen" w:cs="Sylfaen"/>
              </w:rPr>
              <w:t xml:space="preserve">into practical interpretation. </w:t>
            </w:r>
          </w:p>
          <w:p w:rsidR="00620A37" w:rsidRPr="00633287" w:rsidRDefault="008A30B3" w:rsidP="007722A2">
            <w:pPr>
              <w:tabs>
                <w:tab w:val="left" w:pos="360"/>
              </w:tabs>
              <w:spacing w:after="0" w:line="240" w:lineRule="auto"/>
              <w:jc w:val="both"/>
              <w:rPr>
                <w:rFonts w:ascii="Sylfaen" w:eastAsia="Times New Roman" w:hAnsi="Sylfaen" w:cs="Times New Roman"/>
              </w:rPr>
            </w:pPr>
            <w:r w:rsidRPr="00633287">
              <w:rPr>
                <w:rFonts w:ascii="Sylfaen" w:eastAsia="Times New Roman" w:hAnsi="Sylfaen" w:cs="Times New Roman"/>
                <w:b/>
                <w:lang w:val="ka-GE"/>
              </w:rPr>
              <w:t xml:space="preserve">Presentation is </w:t>
            </w:r>
            <w:r w:rsidRPr="00633287">
              <w:rPr>
                <w:rFonts w:ascii="Sylfaen" w:eastAsia="Times New Roman" w:hAnsi="Sylfaen" w:cs="Times New Roman"/>
                <w:lang w:val="ka-GE"/>
              </w:rPr>
              <w:t xml:space="preserve">based on action-oriented teaching approach. </w:t>
            </w:r>
            <w:r w:rsidRPr="00633287">
              <w:rPr>
                <w:rFonts w:ascii="Sylfaen" w:eastAsia="Times New Roman" w:hAnsi="Sylfaen" w:cs="Times New Roman"/>
              </w:rPr>
              <w:t>According to this approach, students look up information about the topic and make slide shows. Presentations can be presented individually and in groups as well.</w:t>
            </w:r>
          </w:p>
          <w:p w:rsidR="007C2344" w:rsidRPr="00633287" w:rsidRDefault="007C2344" w:rsidP="001157FB">
            <w:pPr>
              <w:tabs>
                <w:tab w:val="left" w:pos="360"/>
              </w:tabs>
              <w:spacing w:after="0" w:line="240" w:lineRule="auto"/>
              <w:jc w:val="both"/>
              <w:rPr>
                <w:rFonts w:ascii="Sylfaen" w:eastAsia="Times New Roman" w:hAnsi="Sylfaen" w:cs="Times New Roman"/>
                <w:b/>
                <w:lang w:eastAsia="ru-RU"/>
              </w:rPr>
            </w:pPr>
            <w:r w:rsidRPr="00633287">
              <w:rPr>
                <w:rFonts w:ascii="Sylfaen" w:eastAsia="Times New Roman" w:hAnsi="Sylfaen" w:cs="Times New Roman"/>
                <w:b/>
                <w:lang w:val="ka-GE" w:eastAsia="ru-RU"/>
              </w:rPr>
              <w:t xml:space="preserve">- Independent work of students- </w:t>
            </w:r>
            <w:r w:rsidRPr="00633287">
              <w:rPr>
                <w:rFonts w:ascii="Sylfaen" w:eastAsia="Times New Roman" w:hAnsi="Sylfaen" w:cs="Times New Roman"/>
                <w:lang w:val="ka-GE" w:eastAsia="ru-RU"/>
              </w:rPr>
              <w:t>is an amount of working time spent by students for the learning a basic and additional literature, group work and/or for preparing midterm and final exams. with a purpose to successfully mastering of the courses provided by the curriculum.</w:t>
            </w:r>
            <w:r w:rsidRPr="00633287">
              <w:rPr>
                <w:rFonts w:ascii="Sylfaen" w:eastAsia="Times New Roman" w:hAnsi="Sylfaen" w:cs="Times New Roman"/>
                <w:b/>
                <w:lang w:val="ka-GE" w:eastAsia="ru-RU"/>
              </w:rPr>
              <w:t xml:space="preserve"> </w:t>
            </w:r>
          </w:p>
          <w:p w:rsidR="001157FB" w:rsidRPr="00633287" w:rsidRDefault="00633287" w:rsidP="001157FB">
            <w:pPr>
              <w:tabs>
                <w:tab w:val="left" w:pos="360"/>
              </w:tabs>
              <w:spacing w:after="0" w:line="240" w:lineRule="auto"/>
              <w:jc w:val="both"/>
              <w:rPr>
                <w:rFonts w:ascii="Sylfaen" w:eastAsia="Times New Roman" w:hAnsi="Sylfaen" w:cs="Times New Roman"/>
              </w:rPr>
            </w:pPr>
            <w:r w:rsidRPr="00633287">
              <w:rPr>
                <w:rFonts w:ascii="Sylfaen" w:eastAsia="Times New Roman" w:hAnsi="Sylfaen" w:cs="Sylfaen"/>
                <w:b/>
              </w:rPr>
              <w:t xml:space="preserve">- Professional practice </w:t>
            </w:r>
            <w:r w:rsidRPr="00633287">
              <w:rPr>
                <w:rFonts w:ascii="Sylfaen" w:eastAsia="Times New Roman" w:hAnsi="Sylfaen" w:cs="Sylfaen"/>
              </w:rPr>
              <w:t>– a type of study process when students under the instruction of the head of the practice with an agreement with the service of pedagogical and professional practice in of ATSU,  in an active organization independently  carry out tasks of a relevant syllabus and acquire a professional knowledge in International economic relations and information-analytical activities</w:t>
            </w:r>
          </w:p>
          <w:p w:rsidR="001157FB" w:rsidRPr="00295002" w:rsidRDefault="001157FB" w:rsidP="007722A2">
            <w:pPr>
              <w:tabs>
                <w:tab w:val="left" w:pos="360"/>
              </w:tabs>
              <w:spacing w:after="0" w:line="240" w:lineRule="auto"/>
              <w:jc w:val="both"/>
              <w:rPr>
                <w:rFonts w:ascii="Sylfaen" w:eastAsia="Times New Roman" w:hAnsi="Sylfaen" w:cs="Times New Roman"/>
                <w:sz w:val="20"/>
                <w:szCs w:val="20"/>
                <w:lang w:val="ka-GE"/>
              </w:rPr>
            </w:pPr>
          </w:p>
        </w:tc>
      </w:tr>
      <w:tr w:rsidR="00620A37" w:rsidRPr="008A30B3" w:rsidTr="00F1221F">
        <w:tc>
          <w:tcPr>
            <w:tcW w:w="11631" w:type="dxa"/>
            <w:gridSpan w:val="7"/>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0A37" w:rsidRPr="00CF45C9" w:rsidRDefault="00CF45C9" w:rsidP="00F1221F">
            <w:pPr>
              <w:spacing w:after="0" w:line="240" w:lineRule="auto"/>
              <w:rPr>
                <w:rFonts w:ascii="Sylfaen" w:hAnsi="Sylfaen" w:cs="Sylfaen"/>
                <w:b/>
                <w:bCs/>
                <w:sz w:val="20"/>
                <w:szCs w:val="20"/>
              </w:rPr>
            </w:pPr>
            <w:r>
              <w:rPr>
                <w:rFonts w:ascii="Sylfaen" w:hAnsi="Sylfaen" w:cs="Sylfaen"/>
                <w:b/>
                <w:bCs/>
                <w:sz w:val="20"/>
                <w:szCs w:val="20"/>
              </w:rPr>
              <w:lastRenderedPageBreak/>
              <w:t>Program Structure</w:t>
            </w:r>
          </w:p>
        </w:tc>
      </w:tr>
      <w:tr w:rsidR="00620A37" w:rsidRPr="00295002" w:rsidTr="00F1221F">
        <w:tc>
          <w:tcPr>
            <w:tcW w:w="11631" w:type="dxa"/>
            <w:gridSpan w:val="7"/>
            <w:tcBorders>
              <w:top w:val="single" w:sz="18" w:space="0" w:color="auto"/>
              <w:left w:val="single" w:sz="18" w:space="0" w:color="auto"/>
              <w:bottom w:val="single" w:sz="18" w:space="0" w:color="auto"/>
              <w:right w:val="single" w:sz="18" w:space="0" w:color="auto"/>
            </w:tcBorders>
          </w:tcPr>
          <w:p w:rsidR="00620A37" w:rsidRPr="007722A2" w:rsidRDefault="00CF45C9" w:rsidP="00F1221F">
            <w:pPr>
              <w:spacing w:after="0" w:line="240" w:lineRule="auto"/>
              <w:rPr>
                <w:rFonts w:ascii="Sylfaen" w:hAnsi="Sylfaen" w:cs="Sylfaen"/>
                <w:b/>
                <w:bCs/>
                <w:szCs w:val="20"/>
              </w:rPr>
            </w:pPr>
            <w:r w:rsidRPr="007722A2">
              <w:rPr>
                <w:rFonts w:ascii="Sylfaen" w:hAnsi="Sylfaen" w:cs="Sylfaen"/>
                <w:bCs/>
                <w:szCs w:val="20"/>
              </w:rPr>
              <w:t>Total volume of the program-240ECTS credits, including</w:t>
            </w:r>
          </w:p>
          <w:p w:rsidR="00620A37" w:rsidRPr="007722A2" w:rsidRDefault="00620A37" w:rsidP="00F1221F">
            <w:pPr>
              <w:spacing w:after="0" w:line="240" w:lineRule="auto"/>
              <w:rPr>
                <w:rFonts w:ascii="Sylfaen" w:hAnsi="Sylfaen" w:cs="Sylfaen"/>
                <w:b/>
                <w:bCs/>
                <w:szCs w:val="20"/>
              </w:rPr>
            </w:pPr>
            <w:r w:rsidRPr="007722A2">
              <w:rPr>
                <w:rFonts w:ascii="Sylfaen" w:hAnsi="Sylfaen" w:cs="Sylfaen"/>
                <w:b/>
                <w:bCs/>
                <w:szCs w:val="20"/>
                <w:lang w:val="ka-GE"/>
              </w:rPr>
              <w:t>1.</w:t>
            </w:r>
            <w:r w:rsidR="00CF45C9" w:rsidRPr="007722A2">
              <w:rPr>
                <w:rFonts w:ascii="Sylfaen" w:hAnsi="Sylfaen" w:cs="Sylfaen"/>
                <w:b/>
                <w:bCs/>
                <w:szCs w:val="20"/>
              </w:rPr>
              <w:t xml:space="preserve"> Major program-180ECTS credits</w:t>
            </w:r>
            <w:r w:rsidR="007722A2" w:rsidRPr="007722A2">
              <w:rPr>
                <w:rFonts w:ascii="Sylfaen" w:eastAsia="Times New Roman" w:hAnsi="Sylfaen" w:cs="Sylfaen"/>
                <w:szCs w:val="20"/>
              </w:rPr>
              <w:t xml:space="preserve"> including</w:t>
            </w:r>
          </w:p>
          <w:p w:rsidR="00620A37" w:rsidRPr="007722A2" w:rsidRDefault="00CF45C9" w:rsidP="007722A2">
            <w:pPr>
              <w:spacing w:after="0" w:line="240" w:lineRule="auto"/>
              <w:jc w:val="both"/>
              <w:rPr>
                <w:rFonts w:ascii="Sylfaen" w:eastAsia="Times New Roman" w:hAnsi="Sylfaen" w:cs="Times New Roman"/>
                <w:b/>
                <w:szCs w:val="20"/>
              </w:rPr>
            </w:pPr>
            <w:r w:rsidRPr="007722A2">
              <w:rPr>
                <w:rFonts w:ascii="Sylfaen" w:eastAsia="Times New Roman" w:hAnsi="Sylfaen" w:cs="Times New Roman"/>
                <w:b/>
                <w:szCs w:val="20"/>
              </w:rPr>
              <w:t>University training courses-</w:t>
            </w:r>
            <w:r w:rsidRPr="007722A2">
              <w:rPr>
                <w:rFonts w:ascii="Sylfaen" w:eastAsia="Times New Roman" w:hAnsi="Sylfaen" w:cs="Times New Roman"/>
                <w:szCs w:val="20"/>
              </w:rPr>
              <w:t>40 ECTS credits</w:t>
            </w:r>
          </w:p>
          <w:p w:rsidR="00620A37" w:rsidRPr="007722A2" w:rsidRDefault="00CF45C9" w:rsidP="007722A2">
            <w:pPr>
              <w:spacing w:after="0" w:line="240" w:lineRule="auto"/>
              <w:jc w:val="both"/>
              <w:rPr>
                <w:rFonts w:ascii="Sylfaen" w:eastAsia="Times New Roman" w:hAnsi="Sylfaen" w:cs="Sylfaen"/>
                <w:szCs w:val="20"/>
              </w:rPr>
            </w:pPr>
            <w:r w:rsidRPr="007722A2">
              <w:rPr>
                <w:rFonts w:ascii="Sylfaen" w:eastAsia="Times New Roman" w:hAnsi="Sylfaen" w:cs="Times New Roman"/>
                <w:b/>
                <w:szCs w:val="20"/>
              </w:rPr>
              <w:lastRenderedPageBreak/>
              <w:t xml:space="preserve">Optional courses- </w:t>
            </w:r>
            <w:r w:rsidRPr="007722A2">
              <w:rPr>
                <w:rFonts w:ascii="Sylfaen" w:eastAsia="Times New Roman" w:hAnsi="Sylfaen" w:cs="Times New Roman"/>
                <w:szCs w:val="20"/>
              </w:rPr>
              <w:t>15 ECTS credits</w:t>
            </w:r>
          </w:p>
          <w:p w:rsidR="00620A37" w:rsidRPr="007722A2" w:rsidRDefault="007722A2" w:rsidP="007722A2">
            <w:pPr>
              <w:spacing w:after="0" w:line="240" w:lineRule="auto"/>
              <w:jc w:val="both"/>
              <w:rPr>
                <w:rFonts w:ascii="Sylfaen" w:eastAsia="Times New Roman" w:hAnsi="Sylfaen" w:cs="Sylfaen"/>
                <w:szCs w:val="20"/>
              </w:rPr>
            </w:pPr>
            <w:r w:rsidRPr="007722A2">
              <w:rPr>
                <w:rFonts w:ascii="Sylfaen" w:eastAsia="Times New Roman" w:hAnsi="Sylfaen" w:cs="Times New Roman"/>
                <w:b/>
                <w:szCs w:val="20"/>
              </w:rPr>
              <w:t xml:space="preserve">Major </w:t>
            </w:r>
            <w:r w:rsidR="00CF45C9" w:rsidRPr="007722A2">
              <w:rPr>
                <w:rFonts w:ascii="Sylfaen" w:eastAsia="Times New Roman" w:hAnsi="Sylfaen" w:cs="Times New Roman"/>
                <w:b/>
                <w:szCs w:val="20"/>
              </w:rPr>
              <w:t xml:space="preserve">Compulsory courses- </w:t>
            </w:r>
            <w:r w:rsidR="00CF45C9" w:rsidRPr="007722A2">
              <w:rPr>
                <w:rFonts w:ascii="Sylfaen" w:eastAsia="Times New Roman" w:hAnsi="Sylfaen" w:cs="Times New Roman"/>
                <w:szCs w:val="20"/>
              </w:rPr>
              <w:t>85ECTS credits</w:t>
            </w:r>
          </w:p>
          <w:p w:rsidR="00620A37" w:rsidRPr="007722A2" w:rsidRDefault="00CF45C9" w:rsidP="007722A2">
            <w:pPr>
              <w:spacing w:after="0" w:line="240" w:lineRule="auto"/>
              <w:jc w:val="both"/>
              <w:rPr>
                <w:rFonts w:ascii="Sylfaen" w:eastAsia="Times New Roman" w:hAnsi="Sylfaen" w:cs="Times New Roman"/>
                <w:b/>
                <w:szCs w:val="20"/>
              </w:rPr>
            </w:pPr>
            <w:r w:rsidRPr="007722A2">
              <w:rPr>
                <w:rFonts w:ascii="Sylfaen" w:eastAsia="Times New Roman" w:hAnsi="Sylfaen" w:cs="Times New Roman"/>
                <w:b/>
                <w:szCs w:val="20"/>
              </w:rPr>
              <w:t>Optional module (two) of Speciality</w:t>
            </w:r>
            <w:r w:rsidR="007722A2">
              <w:rPr>
                <w:rFonts w:ascii="Sylfaen" w:eastAsia="Times New Roman" w:hAnsi="Sylfaen" w:cs="Times New Roman"/>
                <w:b/>
                <w:szCs w:val="20"/>
              </w:rPr>
              <w:t>-</w:t>
            </w:r>
            <w:r w:rsidR="007722A2" w:rsidRPr="007722A2">
              <w:rPr>
                <w:rFonts w:ascii="Sylfaen" w:eastAsia="Times New Roman" w:hAnsi="Sylfaen" w:cs="Times New Roman"/>
                <w:szCs w:val="20"/>
              </w:rPr>
              <w:t>40 ECTS credits</w:t>
            </w:r>
          </w:p>
          <w:p w:rsidR="00620A37" w:rsidRPr="007722A2" w:rsidRDefault="00CF45C9" w:rsidP="007722A2">
            <w:pPr>
              <w:spacing w:after="0" w:line="240" w:lineRule="auto"/>
              <w:jc w:val="both"/>
              <w:rPr>
                <w:rFonts w:ascii="Sylfaen" w:eastAsia="Times New Roman" w:hAnsi="Sylfaen" w:cs="Times New Roman"/>
                <w:szCs w:val="20"/>
              </w:rPr>
            </w:pPr>
            <w:r w:rsidRPr="007722A2">
              <w:rPr>
                <w:rFonts w:ascii="Sylfaen" w:eastAsia="Times New Roman" w:hAnsi="Sylfaen" w:cs="Times New Roman"/>
                <w:b/>
                <w:szCs w:val="20"/>
              </w:rPr>
              <w:t xml:space="preserve">Minor </w:t>
            </w:r>
            <w:proofErr w:type="spellStart"/>
            <w:r w:rsidRPr="007722A2">
              <w:rPr>
                <w:rFonts w:ascii="Sylfaen" w:eastAsia="Times New Roman" w:hAnsi="Sylfaen" w:cs="Times New Roman"/>
                <w:b/>
                <w:szCs w:val="20"/>
              </w:rPr>
              <w:t>program</w:t>
            </w:r>
            <w:r w:rsidR="004748D2">
              <w:rPr>
                <w:rFonts w:ascii="Sylfaen" w:eastAsia="Times New Roman" w:hAnsi="Sylfaen" w:cs="Times New Roman"/>
                <w:b/>
                <w:szCs w:val="20"/>
              </w:rPr>
              <w:t>me</w:t>
            </w:r>
            <w:proofErr w:type="spellEnd"/>
            <w:r w:rsidRPr="007722A2">
              <w:rPr>
                <w:rFonts w:ascii="Sylfaen" w:eastAsia="Times New Roman" w:hAnsi="Sylfaen" w:cs="Times New Roman"/>
                <w:b/>
                <w:szCs w:val="20"/>
              </w:rPr>
              <w:t xml:space="preserve">- </w:t>
            </w:r>
            <w:r w:rsidRPr="007722A2">
              <w:rPr>
                <w:rFonts w:ascii="Sylfaen" w:eastAsia="Times New Roman" w:hAnsi="Sylfaen" w:cs="Times New Roman"/>
                <w:szCs w:val="20"/>
              </w:rPr>
              <w:t>60ECTS credits</w:t>
            </w:r>
          </w:p>
          <w:p w:rsidR="00620A37" w:rsidRPr="00CF45C9" w:rsidRDefault="00CF45C9" w:rsidP="007722A2">
            <w:pPr>
              <w:spacing w:after="0" w:line="240" w:lineRule="auto"/>
              <w:rPr>
                <w:rFonts w:ascii="Sylfaen" w:hAnsi="Sylfaen" w:cs="Sylfaen"/>
                <w:bCs/>
                <w:sz w:val="20"/>
                <w:szCs w:val="20"/>
              </w:rPr>
            </w:pPr>
            <w:r>
              <w:rPr>
                <w:rFonts w:ascii="Sylfaen" w:hAnsi="Sylfaen" w:cs="Sylfaen"/>
                <w:bCs/>
                <w:sz w:val="20"/>
                <w:szCs w:val="20"/>
              </w:rPr>
              <w:t>Curriculum- appendix 1.</w:t>
            </w:r>
          </w:p>
          <w:p w:rsidR="00620A37" w:rsidRPr="00295002" w:rsidRDefault="00620A37" w:rsidP="00F1221F">
            <w:pPr>
              <w:spacing w:after="0" w:line="240" w:lineRule="auto"/>
              <w:jc w:val="both"/>
              <w:rPr>
                <w:rFonts w:ascii="Sylfaen" w:hAnsi="Sylfaen" w:cs="Sylfaen"/>
                <w:b/>
                <w:bCs/>
                <w:sz w:val="20"/>
                <w:szCs w:val="20"/>
                <w:lang w:val="ka-GE"/>
              </w:rPr>
            </w:pPr>
          </w:p>
        </w:tc>
      </w:tr>
      <w:tr w:rsidR="00620A37" w:rsidRPr="00295002" w:rsidTr="00F1221F">
        <w:tc>
          <w:tcPr>
            <w:tcW w:w="11631" w:type="dxa"/>
            <w:gridSpan w:val="7"/>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0A37" w:rsidRPr="00CF45C9" w:rsidRDefault="007722A2" w:rsidP="007722A2">
            <w:pPr>
              <w:spacing w:after="0" w:line="240" w:lineRule="auto"/>
              <w:rPr>
                <w:rFonts w:ascii="Sylfaen" w:hAnsi="Sylfaen" w:cs="Sylfaen"/>
                <w:b/>
                <w:bCs/>
                <w:color w:val="943634" w:themeColor="accent2" w:themeShade="BF"/>
                <w:sz w:val="20"/>
                <w:szCs w:val="20"/>
              </w:rPr>
            </w:pPr>
            <w:proofErr w:type="spellStart"/>
            <w:r w:rsidRPr="007722A2">
              <w:rPr>
                <w:rFonts w:ascii="Sylfaen" w:hAnsi="Sylfaen" w:cs="Sylfaen"/>
                <w:b/>
                <w:bCs/>
                <w:szCs w:val="20"/>
              </w:rPr>
              <w:lastRenderedPageBreak/>
              <w:t>Assesment</w:t>
            </w:r>
            <w:proofErr w:type="spellEnd"/>
            <w:r w:rsidRPr="007722A2">
              <w:rPr>
                <w:rFonts w:ascii="Sylfaen" w:hAnsi="Sylfaen" w:cs="Sylfaen"/>
                <w:b/>
                <w:bCs/>
                <w:szCs w:val="20"/>
              </w:rPr>
              <w:t xml:space="preserve"> S</w:t>
            </w:r>
            <w:r w:rsidR="00CF45C9" w:rsidRPr="007722A2">
              <w:rPr>
                <w:rFonts w:ascii="Sylfaen" w:hAnsi="Sylfaen" w:cs="Sylfaen"/>
                <w:b/>
                <w:bCs/>
                <w:szCs w:val="20"/>
              </w:rPr>
              <w:t xml:space="preserve">ystem </w:t>
            </w:r>
          </w:p>
        </w:tc>
      </w:tr>
      <w:tr w:rsidR="00620A37" w:rsidRPr="00AC4C04" w:rsidTr="00F1221F">
        <w:tc>
          <w:tcPr>
            <w:tcW w:w="11631" w:type="dxa"/>
            <w:gridSpan w:val="7"/>
            <w:tcBorders>
              <w:top w:val="single" w:sz="18" w:space="0" w:color="auto"/>
              <w:left w:val="single" w:sz="18" w:space="0" w:color="auto"/>
              <w:bottom w:val="single" w:sz="18" w:space="0" w:color="auto"/>
              <w:right w:val="single" w:sz="18" w:space="0" w:color="auto"/>
            </w:tcBorders>
          </w:tcPr>
          <w:p w:rsidR="00CF45C9" w:rsidRPr="002E1E0B" w:rsidRDefault="00CA0E91" w:rsidP="00F1221F">
            <w:pPr>
              <w:spacing w:after="0" w:line="240" w:lineRule="auto"/>
              <w:jc w:val="both"/>
              <w:rPr>
                <w:rFonts w:ascii="Sylfaen" w:eastAsia="Times New Roman" w:hAnsi="Sylfaen" w:cs="Arial Unicode MS"/>
                <w:b/>
                <w:noProof/>
                <w:szCs w:val="20"/>
                <w:lang w:val="ka-GE" w:eastAsia="ru-RU"/>
              </w:rPr>
            </w:pPr>
            <w:r w:rsidRPr="002E1E0B">
              <w:rPr>
                <w:rFonts w:ascii="Sylfaen" w:eastAsia="Times New Roman" w:hAnsi="Sylfaen" w:cs="Arial Unicode MS"/>
                <w:b/>
                <w:noProof/>
                <w:szCs w:val="20"/>
                <w:lang w:val="ka-GE" w:eastAsia="ru-RU"/>
              </w:rPr>
              <w:t>Assesment</w:t>
            </w:r>
            <w:r w:rsidR="007722A2" w:rsidRPr="002E1E0B">
              <w:rPr>
                <w:rFonts w:ascii="Sylfaen" w:eastAsia="Times New Roman" w:hAnsi="Sylfaen" w:cs="Arial Unicode MS"/>
                <w:b/>
                <w:noProof/>
                <w:szCs w:val="20"/>
                <w:lang w:val="ka-GE" w:eastAsia="ru-RU"/>
              </w:rPr>
              <w:t xml:space="preserve"> system </w:t>
            </w:r>
            <w:r w:rsidR="007722A2" w:rsidRPr="002E1E0B">
              <w:rPr>
                <w:rFonts w:ascii="Sylfaen" w:eastAsia="Times New Roman" w:hAnsi="Sylfaen" w:cs="Arial Unicode MS"/>
                <w:b/>
                <w:noProof/>
                <w:szCs w:val="20"/>
                <w:lang w:eastAsia="ru-RU"/>
              </w:rPr>
              <w:t>at</w:t>
            </w:r>
            <w:r w:rsidR="007722A2" w:rsidRPr="002E1E0B">
              <w:rPr>
                <w:rFonts w:ascii="Sylfaen" w:eastAsia="Times New Roman" w:hAnsi="Sylfaen" w:cs="Arial Unicode MS"/>
                <w:b/>
                <w:noProof/>
                <w:szCs w:val="20"/>
                <w:lang w:val="ka-GE" w:eastAsia="ru-RU"/>
              </w:rPr>
              <w:t xml:space="preserve"> Akaki T</w:t>
            </w:r>
            <w:r w:rsidR="007722A2" w:rsidRPr="002E1E0B">
              <w:rPr>
                <w:rFonts w:ascii="Sylfaen" w:eastAsia="Times New Roman" w:hAnsi="Sylfaen" w:cs="Arial Unicode MS"/>
                <w:b/>
                <w:noProof/>
                <w:szCs w:val="20"/>
                <w:lang w:eastAsia="ru-RU"/>
              </w:rPr>
              <w:t>s</w:t>
            </w:r>
            <w:r w:rsidR="00CF45C9" w:rsidRPr="002E1E0B">
              <w:rPr>
                <w:rFonts w:ascii="Sylfaen" w:eastAsia="Times New Roman" w:hAnsi="Sylfaen" w:cs="Arial Unicode MS"/>
                <w:b/>
                <w:noProof/>
                <w:szCs w:val="20"/>
                <w:lang w:val="ka-GE" w:eastAsia="ru-RU"/>
              </w:rPr>
              <w:t>ereteli State University is divided into several components:</w:t>
            </w:r>
          </w:p>
          <w:p w:rsidR="00CA0E91" w:rsidRPr="002E1E0B" w:rsidRDefault="00CA0E91" w:rsidP="00F1221F">
            <w:pPr>
              <w:widowControl w:val="0"/>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The share of the mid </w:t>
            </w:r>
            <w:r w:rsidR="00277F22" w:rsidRPr="002E1E0B">
              <w:rPr>
                <w:rFonts w:ascii="Sylfaen" w:eastAsia="Times New Roman" w:hAnsi="Sylfaen" w:cs="Sylfaen"/>
                <w:szCs w:val="20"/>
                <w:lang w:val="ka-GE" w:eastAsia="ru-RU"/>
              </w:rPr>
              <w:t>term</w:t>
            </w:r>
            <w:r w:rsidRPr="002E1E0B">
              <w:rPr>
                <w:rFonts w:ascii="Sylfaen" w:eastAsia="Times New Roman" w:hAnsi="Sylfaen" w:cs="Sylfaen"/>
                <w:szCs w:val="20"/>
                <w:lang w:val="ka-GE" w:eastAsia="ru-RU"/>
              </w:rPr>
              <w:t xml:space="preserve"> assessment from the general score (100points) is totally 60 points, which covers </w:t>
            </w:r>
            <w:r w:rsidR="00CF6566" w:rsidRPr="002E1E0B">
              <w:rPr>
                <w:rFonts w:ascii="Sylfaen" w:eastAsia="Times New Roman" w:hAnsi="Sylfaen" w:cs="Sylfaen"/>
                <w:szCs w:val="20"/>
                <w:lang w:val="ka-GE" w:eastAsia="ru-RU"/>
              </w:rPr>
              <w:t xml:space="preserve">the </w:t>
            </w:r>
            <w:r w:rsidRPr="002E1E0B">
              <w:rPr>
                <w:rFonts w:ascii="Sylfaen" w:eastAsia="Times New Roman" w:hAnsi="Sylfaen" w:cs="Sylfaen"/>
                <w:szCs w:val="20"/>
                <w:lang w:val="ka-GE" w:eastAsia="ru-RU"/>
              </w:rPr>
              <w:t>following assessment forms:</w:t>
            </w:r>
          </w:p>
          <w:p w:rsidR="00CA0E91" w:rsidRPr="002E1E0B" w:rsidRDefault="00CA0E91" w:rsidP="00F1221F">
            <w:pPr>
              <w:widowControl w:val="0"/>
              <w:spacing w:after="0" w:line="240" w:lineRule="auto"/>
              <w:jc w:val="both"/>
              <w:rPr>
                <w:rFonts w:ascii="Sylfaen" w:eastAsia="Times New Roman" w:hAnsi="Sylfaen" w:cs="Sylfaen"/>
                <w:szCs w:val="20"/>
                <w:lang w:val="ka-GE" w:eastAsia="ru-RU"/>
              </w:rPr>
            </w:pPr>
          </w:p>
          <w:p w:rsidR="006F1C35" w:rsidRPr="002E1E0B" w:rsidRDefault="00CA0E91" w:rsidP="00F1221F">
            <w:pPr>
              <w:widowControl w:val="0"/>
              <w:numPr>
                <w:ilvl w:val="0"/>
                <w:numId w:val="17"/>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 xml:space="preserve">Students’ involvement in teaching process during the </w:t>
            </w:r>
            <w:r w:rsidR="00CF6566" w:rsidRPr="002E1E0B">
              <w:rPr>
                <w:rFonts w:ascii="Sylfaen" w:eastAsia="Times New Roman" w:hAnsi="Sylfaen" w:cs="Sylfaen"/>
                <w:b/>
                <w:szCs w:val="20"/>
                <w:lang w:eastAsia="ru-RU"/>
              </w:rPr>
              <w:t>term</w:t>
            </w:r>
            <w:r w:rsidRPr="002E1E0B">
              <w:rPr>
                <w:rFonts w:ascii="Sylfaen" w:eastAsia="Times New Roman" w:hAnsi="Sylfaen" w:cs="Sylfaen"/>
                <w:b/>
                <w:szCs w:val="20"/>
                <w:lang w:eastAsia="ru-RU"/>
              </w:rPr>
              <w:t xml:space="preserve"> (covers different components of assessment)-30 points</w:t>
            </w:r>
          </w:p>
          <w:p w:rsidR="006F1C35" w:rsidRPr="002E1E0B" w:rsidRDefault="00CA0E91" w:rsidP="00F1221F">
            <w:pPr>
              <w:widowControl w:val="0"/>
              <w:numPr>
                <w:ilvl w:val="0"/>
                <w:numId w:val="17"/>
              </w:numPr>
              <w:spacing w:after="0" w:line="240" w:lineRule="auto"/>
              <w:contextualSpacing/>
              <w:jc w:val="both"/>
              <w:rPr>
                <w:rFonts w:ascii="Sylfaen" w:eastAsia="Times New Roman" w:hAnsi="Sylfaen" w:cs="Sylfaen"/>
                <w:b/>
                <w:szCs w:val="20"/>
                <w:lang w:val="ka-GE" w:eastAsia="ru-RU"/>
              </w:rPr>
            </w:pPr>
            <w:proofErr w:type="spellStart"/>
            <w:r w:rsidRPr="002E1E0B">
              <w:rPr>
                <w:rFonts w:ascii="Sylfaen" w:eastAsia="Times New Roman" w:hAnsi="Sylfaen" w:cs="Sylfaen"/>
                <w:b/>
                <w:szCs w:val="20"/>
                <w:lang w:eastAsia="ru-RU"/>
              </w:rPr>
              <w:t xml:space="preserve">Mid </w:t>
            </w:r>
            <w:r w:rsidR="00277F22" w:rsidRPr="002E1E0B">
              <w:rPr>
                <w:rFonts w:ascii="Sylfaen" w:eastAsia="Times New Roman" w:hAnsi="Sylfaen" w:cs="Sylfaen"/>
                <w:b/>
                <w:szCs w:val="20"/>
                <w:lang w:eastAsia="ru-RU"/>
              </w:rPr>
              <w:t>term</w:t>
            </w:r>
            <w:proofErr w:type="spellEnd"/>
            <w:r w:rsidRPr="002E1E0B">
              <w:rPr>
                <w:rFonts w:ascii="Sylfaen" w:eastAsia="Times New Roman" w:hAnsi="Sylfaen" w:cs="Sylfaen"/>
                <w:b/>
                <w:szCs w:val="20"/>
                <w:lang w:eastAsia="ru-RU"/>
              </w:rPr>
              <w:t xml:space="preserve"> exam-30 points;</w:t>
            </w:r>
          </w:p>
          <w:p w:rsidR="006F1C35" w:rsidRPr="002E1E0B" w:rsidRDefault="00CA0E91" w:rsidP="00F1221F">
            <w:pPr>
              <w:widowControl w:val="0"/>
              <w:numPr>
                <w:ilvl w:val="0"/>
                <w:numId w:val="17"/>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Final exam-40 points.</w:t>
            </w:r>
          </w:p>
          <w:p w:rsidR="003939DB" w:rsidRPr="002E1E0B" w:rsidRDefault="003939DB" w:rsidP="00F1221F">
            <w:pPr>
              <w:widowControl w:val="0"/>
              <w:spacing w:after="0" w:line="240" w:lineRule="auto"/>
              <w:jc w:val="both"/>
              <w:rPr>
                <w:rFonts w:ascii="Sylfaen" w:eastAsia="Times New Roman" w:hAnsi="Sylfaen" w:cs="Sylfaen"/>
                <w:szCs w:val="20"/>
                <w:lang w:eastAsia="ru-RU"/>
              </w:rPr>
            </w:pPr>
          </w:p>
          <w:p w:rsidR="00CA0E91" w:rsidRPr="002E1E0B" w:rsidRDefault="003939DB" w:rsidP="00F1221F">
            <w:pPr>
              <w:widowControl w:val="0"/>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eastAsia="ru-RU"/>
              </w:rPr>
              <w:t>A Student has</w:t>
            </w:r>
            <w:r w:rsidR="00170657" w:rsidRPr="002E1E0B">
              <w:rPr>
                <w:rFonts w:ascii="Sylfaen" w:eastAsia="Times New Roman" w:hAnsi="Sylfaen" w:cs="Sylfaen"/>
                <w:szCs w:val="20"/>
                <w:lang w:eastAsia="ru-RU"/>
              </w:rPr>
              <w:t xml:space="preserve"> a right to </w:t>
            </w:r>
            <w:r w:rsidRPr="002E1E0B">
              <w:rPr>
                <w:rFonts w:ascii="Sylfaen" w:eastAsia="Times New Roman" w:hAnsi="Sylfaen" w:cs="Sylfaen"/>
                <w:szCs w:val="20"/>
                <w:lang w:eastAsia="ru-RU"/>
              </w:rPr>
              <w:t xml:space="preserve">take </w:t>
            </w:r>
            <w:r w:rsidR="00170657" w:rsidRPr="002E1E0B">
              <w:rPr>
                <w:rFonts w:ascii="Sylfaen" w:eastAsia="Times New Roman" w:hAnsi="Sylfaen" w:cs="Sylfaen"/>
                <w:szCs w:val="20"/>
                <w:lang w:eastAsia="ru-RU"/>
              </w:rPr>
              <w:t xml:space="preserve">the final exam if </w:t>
            </w:r>
            <w:r w:rsidRPr="002E1E0B">
              <w:rPr>
                <w:rFonts w:ascii="Sylfaen" w:eastAsia="Times New Roman" w:hAnsi="Sylfaen" w:cs="Sylfaen"/>
                <w:szCs w:val="20"/>
                <w:lang w:eastAsia="ru-RU"/>
              </w:rPr>
              <w:t>he/she has</w:t>
            </w:r>
            <w:r w:rsidR="00170657" w:rsidRPr="002E1E0B">
              <w:rPr>
                <w:rFonts w:ascii="Sylfaen" w:eastAsia="Times New Roman" w:hAnsi="Sylfaen" w:cs="Sylfaen"/>
                <w:szCs w:val="20"/>
                <w:lang w:eastAsia="ru-RU"/>
              </w:rPr>
              <w:t xml:space="preserve"> gained at least 18 points during the </w:t>
            </w:r>
            <w:proofErr w:type="spellStart"/>
            <w:r w:rsidR="00170657" w:rsidRPr="002E1E0B">
              <w:rPr>
                <w:rFonts w:ascii="Sylfaen" w:eastAsia="Times New Roman" w:hAnsi="Sylfaen" w:cs="Sylfaen"/>
                <w:szCs w:val="20"/>
                <w:lang w:eastAsia="ru-RU"/>
              </w:rPr>
              <w:t>mid</w:t>
            </w:r>
            <w:r w:rsidR="00277F22" w:rsidRPr="002E1E0B">
              <w:rPr>
                <w:rFonts w:ascii="Sylfaen" w:eastAsia="Times New Roman" w:hAnsi="Sylfaen" w:cs="Sylfaen"/>
                <w:szCs w:val="20"/>
                <w:lang w:eastAsia="ru-RU"/>
              </w:rPr>
              <w:t xml:space="preserve"> term</w:t>
            </w:r>
            <w:proofErr w:type="spellEnd"/>
            <w:r w:rsidR="00170657" w:rsidRPr="002E1E0B">
              <w:rPr>
                <w:rFonts w:ascii="Sylfaen" w:eastAsia="Times New Roman" w:hAnsi="Sylfaen" w:cs="Sylfaen"/>
                <w:szCs w:val="20"/>
                <w:lang w:eastAsia="ru-RU"/>
              </w:rPr>
              <w:t xml:space="preserve"> assessments. </w:t>
            </w:r>
          </w:p>
          <w:p w:rsidR="006F1C35" w:rsidRPr="002E1E0B" w:rsidRDefault="006F1C35" w:rsidP="00F1221F">
            <w:pPr>
              <w:spacing w:after="0" w:line="240" w:lineRule="auto"/>
              <w:jc w:val="both"/>
              <w:rPr>
                <w:rFonts w:ascii="Sylfaen" w:hAnsi="Sylfaen" w:cs="Sylfaen"/>
                <w:bCs/>
                <w:szCs w:val="20"/>
                <w:lang w:val="ka-GE"/>
              </w:rPr>
            </w:pPr>
          </w:p>
          <w:p w:rsidR="006F1C35" w:rsidRPr="002E1E0B" w:rsidRDefault="00170657" w:rsidP="00F1221F">
            <w:pPr>
              <w:spacing w:after="0" w:line="240" w:lineRule="auto"/>
              <w:jc w:val="both"/>
              <w:rPr>
                <w:rFonts w:ascii="Sylfaen" w:eastAsia="Times New Roman" w:hAnsi="Sylfaen" w:cs="Sylfaen"/>
                <w:b/>
                <w:szCs w:val="20"/>
                <w:lang w:eastAsia="ru-RU"/>
              </w:rPr>
            </w:pPr>
            <w:r w:rsidRPr="002E1E0B">
              <w:rPr>
                <w:rFonts w:ascii="Sylfaen" w:eastAsia="Times New Roman" w:hAnsi="Sylfaen" w:cs="Sylfaen"/>
                <w:b/>
                <w:szCs w:val="20"/>
                <w:lang w:eastAsia="ru-RU"/>
              </w:rPr>
              <w:t xml:space="preserve">Assessment system </w:t>
            </w:r>
            <w:r w:rsidR="003939DB" w:rsidRPr="002E1E0B">
              <w:rPr>
                <w:rFonts w:ascii="Sylfaen" w:eastAsia="Times New Roman" w:hAnsi="Sylfaen" w:cs="Sylfaen"/>
                <w:b/>
                <w:szCs w:val="20"/>
                <w:lang w:eastAsia="ru-RU"/>
              </w:rPr>
              <w:t>includes</w:t>
            </w:r>
            <w:r w:rsidRPr="002E1E0B">
              <w:rPr>
                <w:rFonts w:ascii="Sylfaen" w:eastAsia="Times New Roman" w:hAnsi="Sylfaen" w:cs="Sylfaen"/>
                <w:b/>
                <w:szCs w:val="20"/>
                <w:lang w:eastAsia="ru-RU"/>
              </w:rPr>
              <w:t xml:space="preserve"> :</w:t>
            </w:r>
          </w:p>
          <w:p w:rsidR="00170657" w:rsidRPr="002E1E0B" w:rsidRDefault="00170657" w:rsidP="00F1221F">
            <w:pPr>
              <w:pStyle w:val="ListParagraph"/>
              <w:spacing w:after="0" w:line="240" w:lineRule="auto"/>
              <w:jc w:val="both"/>
              <w:rPr>
                <w:rFonts w:ascii="Sylfaen" w:eastAsia="Times New Roman" w:hAnsi="Sylfaen" w:cs="Sylfaen"/>
                <w:b/>
                <w:szCs w:val="20"/>
                <w:lang w:eastAsia="ru-RU"/>
              </w:rPr>
            </w:pPr>
          </w:p>
          <w:p w:rsidR="006F1C35" w:rsidRPr="002E1E0B" w:rsidRDefault="00170657" w:rsidP="002E1E0B">
            <w:pPr>
              <w:pStyle w:val="ListParagraph"/>
              <w:numPr>
                <w:ilvl w:val="0"/>
                <w:numId w:val="22"/>
              </w:numPr>
              <w:spacing w:after="0" w:line="240" w:lineRule="auto"/>
              <w:jc w:val="both"/>
              <w:rPr>
                <w:rFonts w:ascii="Sylfaen" w:eastAsia="Times New Roman" w:hAnsi="Sylfaen" w:cs="Sylfaen"/>
                <w:b/>
                <w:szCs w:val="20"/>
                <w:lang w:eastAsia="ru-RU"/>
              </w:rPr>
            </w:pPr>
            <w:r w:rsidRPr="002E1E0B">
              <w:rPr>
                <w:rFonts w:ascii="Sylfaen" w:eastAsia="Times New Roman" w:hAnsi="Sylfaen" w:cs="Sylfaen"/>
                <w:b/>
                <w:szCs w:val="20"/>
                <w:lang w:eastAsia="ru-RU"/>
              </w:rPr>
              <w:t xml:space="preserve">Five </w:t>
            </w:r>
            <w:r w:rsidR="003939DB" w:rsidRPr="002E1E0B">
              <w:rPr>
                <w:rFonts w:ascii="Sylfaen" w:eastAsia="Times New Roman" w:hAnsi="Sylfaen" w:cs="Sylfaen"/>
                <w:b/>
                <w:szCs w:val="20"/>
                <w:lang w:eastAsia="ru-RU"/>
              </w:rPr>
              <w:t>Forms of Positive A</w:t>
            </w:r>
            <w:r w:rsidRPr="002E1E0B">
              <w:rPr>
                <w:rFonts w:ascii="Sylfaen" w:eastAsia="Times New Roman" w:hAnsi="Sylfaen" w:cs="Sylfaen"/>
                <w:b/>
                <w:szCs w:val="20"/>
                <w:lang w:eastAsia="ru-RU"/>
              </w:rPr>
              <w:t>ssessment:</w:t>
            </w:r>
          </w:p>
          <w:p w:rsidR="006F1C35" w:rsidRPr="002E1E0B" w:rsidRDefault="006F1C35" w:rsidP="00F1221F">
            <w:pPr>
              <w:spacing w:after="0" w:line="240" w:lineRule="auto"/>
              <w:jc w:val="both"/>
              <w:rPr>
                <w:rFonts w:ascii="Sylfaen" w:eastAsia="Times New Roman" w:hAnsi="Sylfaen" w:cs="Sylfaen"/>
                <w:szCs w:val="20"/>
                <w:lang w:val="ka-GE" w:eastAsia="ru-RU"/>
              </w:rPr>
            </w:pPr>
          </w:p>
          <w:p w:rsidR="006F1C35" w:rsidRPr="002E1E0B" w:rsidRDefault="00170657" w:rsidP="00F1221F">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(A) Excellence- 91-100 points;</w:t>
            </w:r>
          </w:p>
          <w:p w:rsidR="006F1C35" w:rsidRPr="002E1E0B" w:rsidRDefault="00170657" w:rsidP="00F1221F">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(B) Very good- 81-90points</w:t>
            </w:r>
            <w:r w:rsidR="003939DB" w:rsidRPr="002E1E0B">
              <w:rPr>
                <w:rFonts w:ascii="Sylfaen" w:eastAsia="Times New Roman" w:hAnsi="Sylfaen" w:cs="Sylfaen"/>
                <w:szCs w:val="20"/>
                <w:lang w:val="ka-GE" w:eastAsia="ru-RU"/>
              </w:rPr>
              <w:t xml:space="preserve"> from maximum evaluation</w:t>
            </w:r>
            <w:r w:rsidRPr="002E1E0B">
              <w:rPr>
                <w:rFonts w:ascii="Sylfaen" w:eastAsia="Times New Roman" w:hAnsi="Sylfaen" w:cs="Sylfaen"/>
                <w:szCs w:val="20"/>
                <w:lang w:val="ka-GE" w:eastAsia="ru-RU"/>
              </w:rPr>
              <w:t>;</w:t>
            </w:r>
          </w:p>
          <w:p w:rsidR="006F1C35" w:rsidRPr="002E1E0B" w:rsidRDefault="00170657" w:rsidP="00F1221F">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(C) Good- </w:t>
            </w:r>
            <w:r w:rsidR="00337BB6" w:rsidRPr="002E1E0B">
              <w:rPr>
                <w:rFonts w:ascii="Sylfaen" w:eastAsia="Times New Roman" w:hAnsi="Sylfaen" w:cs="Sylfaen"/>
                <w:szCs w:val="20"/>
                <w:lang w:val="ka-GE" w:eastAsia="ru-RU"/>
              </w:rPr>
              <w:t>71-80points</w:t>
            </w:r>
            <w:r w:rsidR="003939DB" w:rsidRPr="002E1E0B">
              <w:rPr>
                <w:rFonts w:ascii="Sylfaen" w:eastAsia="Times New Roman" w:hAnsi="Sylfaen" w:cs="Sylfaen"/>
                <w:szCs w:val="20"/>
                <w:lang w:eastAsia="ru-RU"/>
              </w:rPr>
              <w:t xml:space="preserve"> from maximum evaluation</w:t>
            </w:r>
            <w:r w:rsidR="00337BB6" w:rsidRPr="002E1E0B">
              <w:rPr>
                <w:rFonts w:ascii="Sylfaen" w:eastAsia="Times New Roman" w:hAnsi="Sylfaen" w:cs="Sylfaen"/>
                <w:szCs w:val="20"/>
                <w:lang w:val="ka-GE" w:eastAsia="ru-RU"/>
              </w:rPr>
              <w:t>;</w:t>
            </w:r>
          </w:p>
          <w:p w:rsidR="006F1C35" w:rsidRPr="002E1E0B" w:rsidRDefault="00337BB6" w:rsidP="00F1221F">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(D) Satisfactory- 61-70 points</w:t>
            </w:r>
            <w:r w:rsidR="003939DB"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6F1C35" w:rsidRPr="002E1E0B" w:rsidRDefault="00337BB6" w:rsidP="00F1221F">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(E) Sufficient- 51-60 points</w:t>
            </w:r>
            <w:r w:rsidR="003939DB"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6F1C35" w:rsidRPr="00295002" w:rsidRDefault="006F1C35" w:rsidP="00F1221F">
            <w:pPr>
              <w:spacing w:after="0" w:line="240" w:lineRule="auto"/>
              <w:jc w:val="both"/>
              <w:rPr>
                <w:rFonts w:ascii="Sylfaen" w:eastAsia="Times New Roman" w:hAnsi="Sylfaen" w:cs="Sylfaen"/>
                <w:sz w:val="20"/>
                <w:szCs w:val="20"/>
                <w:lang w:val="ka-GE" w:eastAsia="ru-RU"/>
              </w:rPr>
            </w:pPr>
          </w:p>
          <w:p w:rsidR="006F1C35" w:rsidRPr="002E1E0B" w:rsidRDefault="00337BB6" w:rsidP="002E1E0B">
            <w:pPr>
              <w:pStyle w:val="ListParagraph"/>
              <w:numPr>
                <w:ilvl w:val="0"/>
                <w:numId w:val="22"/>
              </w:numPr>
              <w:spacing w:after="0" w:line="240" w:lineRule="auto"/>
              <w:jc w:val="both"/>
              <w:rPr>
                <w:rFonts w:ascii="Sylfaen" w:eastAsia="Times New Roman" w:hAnsi="Sylfaen" w:cs="Sylfaen"/>
                <w:b/>
                <w:szCs w:val="20"/>
                <w:lang w:val="ka-GE" w:eastAsia="ru-RU"/>
              </w:rPr>
            </w:pPr>
            <w:r w:rsidRPr="002E1E0B">
              <w:rPr>
                <w:rFonts w:ascii="Sylfaen" w:eastAsia="Times New Roman" w:hAnsi="Sylfaen" w:cs="Sylfaen"/>
                <w:b/>
                <w:szCs w:val="20"/>
                <w:lang w:val="ka-GE" w:eastAsia="ru-RU"/>
              </w:rPr>
              <w:t xml:space="preserve">Two </w:t>
            </w:r>
            <w:r w:rsidR="003939DB" w:rsidRPr="002E1E0B">
              <w:rPr>
                <w:rFonts w:ascii="Sylfaen" w:eastAsia="Times New Roman" w:hAnsi="Sylfaen" w:cs="Sylfaen"/>
                <w:b/>
                <w:szCs w:val="20"/>
                <w:lang w:eastAsia="ru-RU"/>
              </w:rPr>
              <w:t xml:space="preserve">Forms </w:t>
            </w:r>
            <w:r w:rsidR="003939DB" w:rsidRPr="002E1E0B">
              <w:rPr>
                <w:rFonts w:ascii="Sylfaen" w:eastAsia="Times New Roman" w:hAnsi="Sylfaen" w:cs="Sylfaen"/>
                <w:b/>
                <w:szCs w:val="20"/>
                <w:lang w:val="ka-GE" w:eastAsia="ru-RU"/>
              </w:rPr>
              <w:t xml:space="preserve"> of </w:t>
            </w:r>
            <w:r w:rsidR="003939DB" w:rsidRPr="002E1E0B">
              <w:rPr>
                <w:rFonts w:ascii="Sylfaen" w:eastAsia="Times New Roman" w:hAnsi="Sylfaen" w:cs="Sylfaen"/>
                <w:b/>
                <w:szCs w:val="20"/>
                <w:lang w:eastAsia="ru-RU"/>
              </w:rPr>
              <w:t>N</w:t>
            </w:r>
            <w:r w:rsidR="003939DB" w:rsidRPr="002E1E0B">
              <w:rPr>
                <w:rFonts w:ascii="Sylfaen" w:eastAsia="Times New Roman" w:hAnsi="Sylfaen" w:cs="Sylfaen"/>
                <w:b/>
                <w:szCs w:val="20"/>
                <w:lang w:val="ka-GE" w:eastAsia="ru-RU"/>
              </w:rPr>
              <w:t xml:space="preserve">egative </w:t>
            </w:r>
            <w:r w:rsidR="003939DB" w:rsidRPr="002E1E0B">
              <w:rPr>
                <w:rFonts w:ascii="Sylfaen" w:eastAsia="Times New Roman" w:hAnsi="Sylfaen" w:cs="Sylfaen"/>
                <w:b/>
                <w:szCs w:val="20"/>
                <w:lang w:eastAsia="ru-RU"/>
              </w:rPr>
              <w:t>A</w:t>
            </w:r>
            <w:r w:rsidRPr="002E1E0B">
              <w:rPr>
                <w:rFonts w:ascii="Sylfaen" w:eastAsia="Times New Roman" w:hAnsi="Sylfaen" w:cs="Sylfaen"/>
                <w:b/>
                <w:szCs w:val="20"/>
                <w:lang w:val="ka-GE" w:eastAsia="ru-RU"/>
              </w:rPr>
              <w:t>ssessment:</w:t>
            </w:r>
          </w:p>
          <w:p w:rsidR="00337BB6" w:rsidRPr="002E1E0B" w:rsidRDefault="00337BB6" w:rsidP="00F1221F">
            <w:pPr>
              <w:spacing w:after="0" w:line="240" w:lineRule="auto"/>
              <w:jc w:val="both"/>
              <w:rPr>
                <w:rFonts w:ascii="Sylfaen" w:eastAsia="Times New Roman" w:hAnsi="Sylfaen" w:cs="Sylfaen"/>
                <w:b/>
                <w:szCs w:val="20"/>
                <w:lang w:val="ka-GE" w:eastAsia="ru-RU"/>
              </w:rPr>
            </w:pPr>
          </w:p>
          <w:p w:rsidR="006F1C35" w:rsidRPr="002E1E0B" w:rsidRDefault="00337BB6" w:rsidP="00F1221F">
            <w:pPr>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val="ka-GE" w:eastAsia="ru-RU"/>
              </w:rPr>
              <w:t>(FX) Could not Pass-  The maximum is 41-50</w:t>
            </w:r>
            <w:r w:rsidR="0073015C" w:rsidRPr="002E1E0B">
              <w:rPr>
                <w:rFonts w:ascii="Sylfaen" w:eastAsia="Times New Roman" w:hAnsi="Sylfaen" w:cs="Sylfaen"/>
                <w:szCs w:val="20"/>
                <w:lang w:val="ka-GE" w:eastAsia="ru-RU"/>
              </w:rPr>
              <w:t xml:space="preserve"> points</w:t>
            </w:r>
            <w:r w:rsidRPr="002E1E0B">
              <w:rPr>
                <w:rFonts w:ascii="Sylfaen" w:eastAsia="Times New Roman" w:hAnsi="Sylfaen" w:cs="Sylfaen"/>
                <w:szCs w:val="20"/>
                <w:lang w:val="ka-GE" w:eastAsia="ru-RU"/>
              </w:rPr>
              <w:t xml:space="preserve">. </w:t>
            </w:r>
            <w:r w:rsidRPr="002E1E0B">
              <w:rPr>
                <w:rFonts w:ascii="Sylfaen" w:eastAsia="Times New Roman" w:hAnsi="Sylfaen" w:cs="Sylfaen"/>
                <w:szCs w:val="20"/>
                <w:lang w:eastAsia="ru-RU"/>
              </w:rPr>
              <w:t xml:space="preserve">It means a student needs to work harder and is allowed to work individually and </w:t>
            </w:r>
            <w:proofErr w:type="spellStart"/>
            <w:r w:rsidRPr="002E1E0B">
              <w:rPr>
                <w:rFonts w:ascii="Sylfaen" w:eastAsia="Times New Roman" w:hAnsi="Sylfaen" w:cs="Sylfaen"/>
                <w:szCs w:val="20"/>
                <w:lang w:eastAsia="ru-RU"/>
              </w:rPr>
              <w:t>repass</w:t>
            </w:r>
            <w:proofErr w:type="spellEnd"/>
            <w:r w:rsidRPr="002E1E0B">
              <w:rPr>
                <w:rFonts w:ascii="Sylfaen" w:eastAsia="Times New Roman" w:hAnsi="Sylfaen" w:cs="Sylfaen"/>
                <w:szCs w:val="20"/>
                <w:lang w:eastAsia="ru-RU"/>
              </w:rPr>
              <w:t xml:space="preserve"> the subject once again</w:t>
            </w:r>
            <w:r w:rsidR="0073015C" w:rsidRPr="002E1E0B">
              <w:rPr>
                <w:rFonts w:ascii="Sylfaen" w:eastAsia="Times New Roman" w:hAnsi="Sylfaen" w:cs="Sylfaen"/>
                <w:szCs w:val="20"/>
                <w:lang w:eastAsia="ru-RU"/>
              </w:rPr>
              <w:t>.</w:t>
            </w:r>
          </w:p>
          <w:p w:rsidR="00337BB6" w:rsidRPr="002E1E0B" w:rsidRDefault="00337BB6" w:rsidP="00F1221F">
            <w:pPr>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eastAsia="ru-RU"/>
              </w:rPr>
              <w:t xml:space="preserve">(F) Failed- </w:t>
            </w:r>
            <w:r w:rsidR="0073015C" w:rsidRPr="002E1E0B">
              <w:rPr>
                <w:rFonts w:ascii="Sylfaen" w:eastAsia="Times New Roman" w:hAnsi="Sylfaen" w:cs="Sylfaen"/>
                <w:szCs w:val="20"/>
                <w:lang w:eastAsia="ru-RU"/>
              </w:rPr>
              <w:t xml:space="preserve">Maximum score equals to 40 points and less. It means that a work made by the student is not </w:t>
            </w:r>
            <w:r w:rsidR="002E1E0B" w:rsidRPr="002E1E0B">
              <w:rPr>
                <w:rFonts w:ascii="Sylfaen" w:eastAsia="Times New Roman" w:hAnsi="Sylfaen" w:cs="Sylfaen"/>
                <w:szCs w:val="20"/>
                <w:lang w:eastAsia="ru-RU"/>
              </w:rPr>
              <w:t xml:space="preserve">sufficient </w:t>
            </w:r>
            <w:r w:rsidR="0073015C" w:rsidRPr="002E1E0B">
              <w:rPr>
                <w:rFonts w:ascii="Sylfaen" w:eastAsia="Times New Roman" w:hAnsi="Sylfaen" w:cs="Sylfaen"/>
                <w:szCs w:val="20"/>
                <w:lang w:eastAsia="ru-RU"/>
              </w:rPr>
              <w:t xml:space="preserve">and he/she has to </w:t>
            </w:r>
            <w:r w:rsidR="002E1E0B" w:rsidRPr="002E1E0B">
              <w:rPr>
                <w:rFonts w:ascii="Sylfaen" w:eastAsia="Times New Roman" w:hAnsi="Sylfaen" w:cs="Sylfaen"/>
                <w:szCs w:val="20"/>
                <w:lang w:eastAsia="ru-RU"/>
              </w:rPr>
              <w:t>re</w:t>
            </w:r>
            <w:r w:rsidR="0073015C" w:rsidRPr="002E1E0B">
              <w:rPr>
                <w:rFonts w:ascii="Sylfaen" w:eastAsia="Times New Roman" w:hAnsi="Sylfaen" w:cs="Sylfaen"/>
                <w:szCs w:val="20"/>
                <w:lang w:eastAsia="ru-RU"/>
              </w:rPr>
              <w:t xml:space="preserve">take the </w:t>
            </w:r>
            <w:r w:rsidR="002E1E0B" w:rsidRPr="002E1E0B">
              <w:rPr>
                <w:rFonts w:ascii="Sylfaen" w:eastAsia="Times New Roman" w:hAnsi="Sylfaen" w:cs="Sylfaen"/>
                <w:szCs w:val="20"/>
                <w:lang w:eastAsia="ru-RU"/>
              </w:rPr>
              <w:t>course.</w:t>
            </w:r>
          </w:p>
          <w:p w:rsidR="006F1C35" w:rsidRPr="00295002" w:rsidRDefault="006F1C35" w:rsidP="00F1221F">
            <w:pPr>
              <w:spacing w:after="0" w:line="240" w:lineRule="auto"/>
              <w:jc w:val="both"/>
              <w:rPr>
                <w:rFonts w:ascii="Sylfaen" w:eastAsia="Times New Roman" w:hAnsi="Sylfaen" w:cs="Sylfaen"/>
                <w:sz w:val="20"/>
                <w:szCs w:val="20"/>
                <w:lang w:val="ka-GE" w:eastAsia="ru-RU"/>
              </w:rPr>
            </w:pPr>
          </w:p>
          <w:p w:rsidR="006F1C35" w:rsidRPr="00171879" w:rsidRDefault="0073015C" w:rsidP="002E1E0B">
            <w:pPr>
              <w:spacing w:line="240" w:lineRule="auto"/>
              <w:ind w:left="10" w:right="98"/>
              <w:jc w:val="both"/>
              <w:rPr>
                <w:rFonts w:ascii="Sylfaen" w:eastAsia="Calibri" w:hAnsi="Sylfaen" w:cs="Sylfaen"/>
                <w:sz w:val="20"/>
                <w:szCs w:val="20"/>
                <w:lang w:eastAsia="ru-RU"/>
              </w:rPr>
            </w:pPr>
            <w:r w:rsidRPr="00171879">
              <w:rPr>
                <w:rFonts w:ascii="Sylfaen" w:eastAsia="Calibri" w:hAnsi="Sylfaen" w:cs="Sylfaen"/>
                <w:szCs w:val="20"/>
                <w:lang w:val="ka-GE" w:eastAsia="ru-RU"/>
              </w:rPr>
              <w:t xml:space="preserve">In case of getting FX, </w:t>
            </w:r>
            <w:r w:rsidR="002E1E0B" w:rsidRPr="00171879">
              <w:rPr>
                <w:rFonts w:ascii="Sylfaen" w:eastAsia="Calibri" w:hAnsi="Sylfaen" w:cs="Sylfaen"/>
                <w:bCs/>
                <w:sz w:val="24"/>
                <w:szCs w:val="24"/>
                <w:lang w:val="ka-GE"/>
              </w:rPr>
              <w:t>a makeup exam will be appointed no less than 5 calendar days after the conclusion of the final exam result</w:t>
            </w:r>
            <w:r w:rsidR="002E1E0B" w:rsidRPr="00171879">
              <w:rPr>
                <w:rFonts w:ascii="Sylfaen" w:hAnsi="Sylfaen" w:cs="Sylfaen"/>
                <w:bCs/>
                <w:sz w:val="24"/>
                <w:szCs w:val="24"/>
              </w:rPr>
              <w:t>s</w:t>
            </w:r>
            <w:r w:rsidRPr="00171879">
              <w:rPr>
                <w:rFonts w:ascii="Sylfaen" w:eastAsia="Calibri" w:hAnsi="Sylfaen" w:cs="Sylfaen"/>
                <w:szCs w:val="20"/>
                <w:lang w:val="ka-GE" w:eastAsia="ru-RU"/>
              </w:rPr>
              <w:t xml:space="preserve"> (</w:t>
            </w:r>
            <w:r w:rsidR="0062614B" w:rsidRPr="00171879">
              <w:rPr>
                <w:rFonts w:ascii="Sylfaen" w:eastAsia="Calibri" w:hAnsi="Sylfaen" w:cs="Sylfaen"/>
                <w:szCs w:val="20"/>
                <w:lang w:val="ka-GE" w:eastAsia="ru-RU"/>
              </w:rPr>
              <w:t xml:space="preserve"> this obligation doesnot apply to the dissertation, Master’s project,  creative work or other scientific projects).</w:t>
            </w:r>
          </w:p>
          <w:p w:rsidR="006F1C35" w:rsidRPr="00171879" w:rsidRDefault="002E1E0B" w:rsidP="00F1221F">
            <w:pPr>
              <w:numPr>
                <w:ilvl w:val="0"/>
                <w:numId w:val="16"/>
              </w:numPr>
              <w:spacing w:after="0" w:line="240" w:lineRule="auto"/>
              <w:contextualSpacing/>
              <w:jc w:val="both"/>
              <w:rPr>
                <w:rFonts w:ascii="Sylfaen" w:eastAsia="Times New Roman" w:hAnsi="Sylfaen" w:cs="Sylfaen"/>
                <w:szCs w:val="20"/>
                <w:lang w:val="ka-GE" w:eastAsia="ru-RU"/>
              </w:rPr>
            </w:pPr>
            <w:r w:rsidRPr="00171879">
              <w:rPr>
                <w:rFonts w:ascii="Sylfaen" w:eastAsia="Times New Roman" w:hAnsi="Sylfaen" w:cs="Sylfaen"/>
                <w:szCs w:val="20"/>
                <w:lang w:val="ka-GE" w:eastAsia="ru-RU"/>
              </w:rPr>
              <w:t xml:space="preserve">The assessment given in the </w:t>
            </w:r>
            <w:r w:rsidRPr="00171879">
              <w:rPr>
                <w:rFonts w:ascii="Sylfaen" w:eastAsia="Times New Roman" w:hAnsi="Sylfaen" w:cs="Sylfaen"/>
                <w:szCs w:val="20"/>
                <w:lang w:eastAsia="ru-RU"/>
              </w:rPr>
              <w:t>makeup</w:t>
            </w:r>
            <w:r w:rsidR="0062614B" w:rsidRPr="00171879">
              <w:rPr>
                <w:rFonts w:ascii="Sylfaen" w:eastAsia="Times New Roman" w:hAnsi="Sylfaen" w:cs="Sylfaen"/>
                <w:szCs w:val="20"/>
                <w:lang w:val="ka-GE" w:eastAsia="ru-RU"/>
              </w:rPr>
              <w:t xml:space="preserve"> exam is the final assessment which is not </w:t>
            </w:r>
            <w:r w:rsidRPr="00171879">
              <w:rPr>
                <w:rFonts w:ascii="Sylfaen" w:eastAsia="Times New Roman" w:hAnsi="Sylfaen" w:cs="Sylfaen"/>
                <w:szCs w:val="20"/>
                <w:lang w:eastAsia="ru-RU"/>
              </w:rPr>
              <w:t>added</w:t>
            </w:r>
            <w:r w:rsidR="0062614B" w:rsidRPr="00171879">
              <w:rPr>
                <w:rFonts w:ascii="Sylfaen" w:eastAsia="Times New Roman" w:hAnsi="Sylfaen" w:cs="Sylfaen"/>
                <w:szCs w:val="20"/>
                <w:lang w:val="ka-GE" w:eastAsia="ru-RU"/>
              </w:rPr>
              <w:t xml:space="preserve"> to the negative score received in the final exam.</w:t>
            </w:r>
          </w:p>
          <w:p w:rsidR="006F1C35" w:rsidRPr="00171879" w:rsidRDefault="0062614B" w:rsidP="00F1221F">
            <w:pPr>
              <w:numPr>
                <w:ilvl w:val="0"/>
                <w:numId w:val="16"/>
              </w:numPr>
              <w:spacing w:line="240" w:lineRule="auto"/>
              <w:contextualSpacing/>
              <w:jc w:val="both"/>
              <w:rPr>
                <w:rFonts w:ascii="Sylfaen" w:eastAsia="Calibri" w:hAnsi="Sylfaen" w:cs="Sylfaen"/>
                <w:szCs w:val="20"/>
                <w:lang w:val="ka-GE" w:eastAsia="ru-RU"/>
              </w:rPr>
            </w:pPr>
            <w:r w:rsidRPr="00171879">
              <w:rPr>
                <w:rFonts w:ascii="Sylfaen" w:eastAsia="Calibri" w:hAnsi="Sylfaen" w:cs="Sylfaen"/>
                <w:szCs w:val="20"/>
                <w:lang w:val="ka-GE" w:eastAsia="ru-RU"/>
              </w:rPr>
              <w:t>If the student get</w:t>
            </w:r>
            <w:r w:rsidR="00B878AD" w:rsidRPr="00171879">
              <w:rPr>
                <w:rFonts w:ascii="Sylfaen" w:eastAsia="Calibri" w:hAnsi="Sylfaen" w:cs="Sylfaen"/>
                <w:szCs w:val="20"/>
                <w:lang w:val="ka-GE" w:eastAsia="ru-RU"/>
              </w:rPr>
              <w:t>s</w:t>
            </w:r>
            <w:r w:rsidRPr="00171879">
              <w:rPr>
                <w:rFonts w:ascii="Sylfaen" w:eastAsia="Calibri" w:hAnsi="Sylfaen" w:cs="Sylfaen"/>
                <w:szCs w:val="20"/>
                <w:lang w:val="ka-GE" w:eastAsia="ru-RU"/>
              </w:rPr>
              <w:t xml:space="preserve"> points from 0 to 50 in the </w:t>
            </w:r>
            <w:r w:rsidR="002E1E0B" w:rsidRPr="00171879">
              <w:rPr>
                <w:rFonts w:ascii="Sylfaen" w:eastAsia="Calibri" w:hAnsi="Sylfaen" w:cs="Sylfaen"/>
                <w:szCs w:val="20"/>
                <w:lang w:eastAsia="ru-RU"/>
              </w:rPr>
              <w:t>makeup</w:t>
            </w:r>
            <w:r w:rsidRPr="00171879">
              <w:rPr>
                <w:rFonts w:ascii="Sylfaen" w:eastAsia="Calibri" w:hAnsi="Sylfaen" w:cs="Sylfaen"/>
                <w:szCs w:val="20"/>
                <w:lang w:val="ka-GE" w:eastAsia="ru-RU"/>
              </w:rPr>
              <w:t xml:space="preserve"> exam, he/she will be given </w:t>
            </w:r>
            <w:r w:rsidR="00B878AD" w:rsidRPr="00171879">
              <w:rPr>
                <w:rFonts w:ascii="Sylfaen" w:eastAsia="Calibri" w:hAnsi="Sylfaen" w:cs="Sylfaen"/>
                <w:szCs w:val="20"/>
                <w:lang w:val="ka-GE" w:eastAsia="ru-RU"/>
              </w:rPr>
              <w:t xml:space="preserve">0 point. </w:t>
            </w:r>
          </w:p>
          <w:p w:rsidR="00171879" w:rsidRPr="00171879" w:rsidRDefault="00B878AD" w:rsidP="00171879">
            <w:pPr>
              <w:numPr>
                <w:ilvl w:val="0"/>
                <w:numId w:val="16"/>
              </w:numPr>
              <w:spacing w:line="240" w:lineRule="auto"/>
              <w:contextualSpacing/>
              <w:jc w:val="both"/>
              <w:rPr>
                <w:rFonts w:ascii="Sylfaen" w:eastAsia="Calibri" w:hAnsi="Sylfaen" w:cs="Sylfaen"/>
                <w:szCs w:val="20"/>
                <w:lang w:val="ka-GE" w:eastAsia="ru-RU"/>
              </w:rPr>
            </w:pPr>
            <w:r w:rsidRPr="00171879">
              <w:rPr>
                <w:rFonts w:ascii="Sylfaen" w:hAnsi="Sylfaen" w:cs="Sylfaen"/>
                <w:bCs/>
                <w:szCs w:val="20"/>
                <w:lang w:val="ka-GE"/>
              </w:rPr>
              <w:t>The minimal limit of competence in the final exam should comprise 15 point.</w:t>
            </w:r>
          </w:p>
          <w:p w:rsidR="00171879" w:rsidRPr="00171879" w:rsidRDefault="00B878AD" w:rsidP="00171879">
            <w:pPr>
              <w:numPr>
                <w:ilvl w:val="0"/>
                <w:numId w:val="16"/>
              </w:numPr>
              <w:spacing w:line="240" w:lineRule="auto"/>
              <w:contextualSpacing/>
              <w:jc w:val="both"/>
              <w:rPr>
                <w:rFonts w:ascii="Sylfaen" w:eastAsia="Calibri" w:hAnsi="Sylfaen" w:cs="Sylfaen"/>
                <w:szCs w:val="20"/>
                <w:lang w:val="ka-GE" w:eastAsia="ru-RU"/>
              </w:rPr>
            </w:pPr>
            <w:r w:rsidRPr="00171879">
              <w:rPr>
                <w:rFonts w:ascii="Sylfaen" w:eastAsia="Times New Roman" w:hAnsi="Sylfaen" w:cs="Sylfaen"/>
                <w:szCs w:val="20"/>
                <w:lang w:val="ka-GE" w:eastAsia="ru-RU"/>
              </w:rPr>
              <w:t xml:space="preserve">The assessment given in the </w:t>
            </w:r>
            <w:r w:rsidR="00171879" w:rsidRPr="00171879">
              <w:rPr>
                <w:rFonts w:ascii="Sylfaen" w:eastAsia="Times New Roman" w:hAnsi="Sylfaen" w:cs="Sylfaen"/>
                <w:szCs w:val="20"/>
                <w:lang w:eastAsia="ru-RU"/>
              </w:rPr>
              <w:t>makeup</w:t>
            </w:r>
            <w:r w:rsidRPr="00171879">
              <w:rPr>
                <w:rFonts w:ascii="Sylfaen" w:eastAsia="Times New Roman" w:hAnsi="Sylfaen" w:cs="Sylfaen"/>
                <w:szCs w:val="20"/>
                <w:lang w:val="ka-GE" w:eastAsia="ru-RU"/>
              </w:rPr>
              <w:t xml:space="preserve"> exam is not added to the assessment that is given in the final exam.  </w:t>
            </w:r>
            <w:r w:rsidRPr="00171879">
              <w:rPr>
                <w:rFonts w:ascii="Sylfaen" w:eastAsia="Times New Roman" w:hAnsi="Sylfaen" w:cs="Sylfaen"/>
                <w:szCs w:val="20"/>
                <w:lang w:eastAsia="ru-RU"/>
              </w:rPr>
              <w:t xml:space="preserve">The assessment given in the </w:t>
            </w:r>
            <w:r w:rsidR="00171879" w:rsidRPr="00171879">
              <w:rPr>
                <w:rFonts w:ascii="Sylfaen" w:eastAsia="Times New Roman" w:hAnsi="Sylfaen" w:cs="Sylfaen"/>
                <w:szCs w:val="20"/>
                <w:lang w:eastAsia="ru-RU"/>
              </w:rPr>
              <w:t xml:space="preserve">makeup </w:t>
            </w:r>
            <w:r w:rsidRPr="00171879">
              <w:rPr>
                <w:rFonts w:ascii="Sylfaen" w:eastAsia="Times New Roman" w:hAnsi="Sylfaen" w:cs="Sylfaen"/>
                <w:szCs w:val="20"/>
                <w:lang w:eastAsia="ru-RU"/>
              </w:rPr>
              <w:t xml:space="preserve">exam is the final </w:t>
            </w:r>
            <w:r w:rsidR="00171879" w:rsidRPr="00171879">
              <w:rPr>
                <w:rFonts w:ascii="Sylfaen" w:eastAsia="Times New Roman" w:hAnsi="Sylfaen" w:cs="Sylfaen"/>
                <w:szCs w:val="20"/>
                <w:lang w:eastAsia="ru-RU"/>
              </w:rPr>
              <w:t xml:space="preserve">evaluation </w:t>
            </w:r>
            <w:r w:rsidRPr="00171879">
              <w:rPr>
                <w:rFonts w:ascii="Sylfaen" w:eastAsia="Times New Roman" w:hAnsi="Sylfaen" w:cs="Sylfaen"/>
                <w:szCs w:val="20"/>
                <w:lang w:eastAsia="ru-RU"/>
              </w:rPr>
              <w:t xml:space="preserve">and it will be </w:t>
            </w:r>
            <w:proofErr w:type="spellStart"/>
            <w:r w:rsidRPr="00171879">
              <w:rPr>
                <w:rFonts w:ascii="Sylfaen" w:eastAsia="Times New Roman" w:hAnsi="Sylfaen" w:cs="Sylfaen"/>
                <w:szCs w:val="20"/>
                <w:lang w:eastAsia="ru-RU"/>
              </w:rPr>
              <w:t>reflected</w:t>
            </w:r>
            <w:r w:rsidR="00ED324A" w:rsidRPr="00171879">
              <w:rPr>
                <w:rFonts w:ascii="Sylfaen" w:eastAsia="Times New Roman" w:hAnsi="Sylfaen" w:cs="Sylfaen"/>
                <w:szCs w:val="20"/>
                <w:lang w:eastAsia="ru-RU"/>
              </w:rPr>
              <w:t>in</w:t>
            </w:r>
            <w:proofErr w:type="spellEnd"/>
            <w:r w:rsidR="00ED324A" w:rsidRPr="00171879">
              <w:rPr>
                <w:rFonts w:ascii="Sylfaen" w:eastAsia="Times New Roman" w:hAnsi="Sylfaen" w:cs="Sylfaen"/>
                <w:szCs w:val="20"/>
                <w:lang w:eastAsia="ru-RU"/>
              </w:rPr>
              <w:t xml:space="preserve"> the final </w:t>
            </w:r>
            <w:r w:rsidR="00171879" w:rsidRPr="00171879">
              <w:rPr>
                <w:rFonts w:ascii="Sylfaen" w:eastAsia="Times New Roman" w:hAnsi="Sylfaen" w:cs="Sylfaen"/>
                <w:szCs w:val="20"/>
                <w:lang w:eastAsia="ru-RU"/>
              </w:rPr>
              <w:t xml:space="preserve">assessment </w:t>
            </w:r>
            <w:r w:rsidR="00ED324A" w:rsidRPr="00171879">
              <w:rPr>
                <w:rFonts w:ascii="Sylfaen" w:eastAsia="Times New Roman" w:hAnsi="Sylfaen" w:cs="Sylfaen"/>
                <w:szCs w:val="20"/>
                <w:lang w:eastAsia="ru-RU"/>
              </w:rPr>
              <w:t xml:space="preserve">of the educational component. </w:t>
            </w:r>
            <w:r w:rsidR="00171879" w:rsidRPr="00171879">
              <w:rPr>
                <w:rFonts w:ascii="Calibri" w:eastAsia="Calibri" w:hAnsi="Calibri" w:cs="Times New Roman"/>
                <w:szCs w:val="24"/>
              </w:rPr>
              <w:t>According to the asse</w:t>
            </w:r>
            <w:r w:rsidR="00171879" w:rsidRPr="00171879">
              <w:rPr>
                <w:szCs w:val="24"/>
              </w:rPr>
              <w:t>ssment 0-50 points received in</w:t>
            </w:r>
            <w:r w:rsidR="00171879" w:rsidRPr="00171879">
              <w:rPr>
                <w:rFonts w:ascii="Calibri" w:eastAsia="Calibri" w:hAnsi="Calibri" w:cs="Times New Roman"/>
                <w:szCs w:val="24"/>
              </w:rPr>
              <w:t xml:space="preserve"> the makeup final exam, in the final evaluation of the educational component, the student will be evaluated the F-0 score.</w:t>
            </w:r>
          </w:p>
          <w:p w:rsidR="006F1C35" w:rsidRPr="00171879" w:rsidRDefault="006F1C35" w:rsidP="00171879">
            <w:pPr>
              <w:spacing w:line="240" w:lineRule="auto"/>
              <w:ind w:left="720"/>
              <w:contextualSpacing/>
              <w:jc w:val="both"/>
              <w:rPr>
                <w:rFonts w:ascii="Sylfaen" w:eastAsia="Calibri" w:hAnsi="Sylfaen" w:cs="Sylfaen"/>
                <w:sz w:val="20"/>
                <w:szCs w:val="20"/>
                <w:lang w:val="ka-GE" w:eastAsia="ru-RU"/>
              </w:rPr>
            </w:pPr>
          </w:p>
          <w:p w:rsidR="00277F22" w:rsidRPr="00171879" w:rsidRDefault="00277F22" w:rsidP="00F1221F">
            <w:pPr>
              <w:spacing w:line="240" w:lineRule="auto"/>
              <w:jc w:val="both"/>
              <w:rPr>
                <w:rFonts w:ascii="Sylfaen" w:eastAsia="Times New Roman" w:hAnsi="Sylfaen" w:cs="Sylfaen"/>
                <w:szCs w:val="20"/>
                <w:lang w:eastAsia="ru-RU"/>
              </w:rPr>
            </w:pPr>
            <w:r w:rsidRPr="00171879">
              <w:rPr>
                <w:rFonts w:ascii="Sylfaen" w:eastAsia="Times New Roman" w:hAnsi="Sylfaen" w:cs="Sylfaen"/>
                <w:b/>
                <w:szCs w:val="20"/>
                <w:u w:val="single"/>
                <w:lang w:eastAsia="ru-RU"/>
              </w:rPr>
              <w:t>Note</w:t>
            </w:r>
            <w:r w:rsidR="00171879" w:rsidRPr="00171879">
              <w:rPr>
                <w:rFonts w:ascii="Sylfaen" w:eastAsia="Times New Roman" w:hAnsi="Sylfaen" w:cs="Sylfaen"/>
                <w:szCs w:val="20"/>
                <w:lang w:eastAsia="ru-RU"/>
              </w:rPr>
              <w:t xml:space="preserve">: </w:t>
            </w:r>
            <w:proofErr w:type="spellStart"/>
            <w:r w:rsidR="00171879" w:rsidRPr="00171879">
              <w:rPr>
                <w:rFonts w:ascii="Sylfaen" w:eastAsia="Times New Roman" w:hAnsi="Sylfaen" w:cs="Sylfaen"/>
                <w:szCs w:val="20"/>
                <w:lang w:eastAsia="ru-RU"/>
              </w:rPr>
              <w:t>Mid term</w:t>
            </w:r>
            <w:proofErr w:type="spellEnd"/>
            <w:r w:rsidR="00171879" w:rsidRPr="00171879">
              <w:rPr>
                <w:rFonts w:ascii="Sylfaen" w:eastAsia="Times New Roman" w:hAnsi="Sylfaen" w:cs="Sylfaen"/>
                <w:szCs w:val="20"/>
                <w:lang w:eastAsia="ru-RU"/>
              </w:rPr>
              <w:t xml:space="preserve"> and final(makeup</w:t>
            </w:r>
            <w:r w:rsidRPr="00171879">
              <w:rPr>
                <w:rFonts w:ascii="Sylfaen" w:eastAsia="Times New Roman" w:hAnsi="Sylfaen" w:cs="Sylfaen"/>
                <w:szCs w:val="20"/>
                <w:lang w:eastAsia="ru-RU"/>
              </w:rPr>
              <w:t>) exams will be conducted in formalized manner:</w:t>
            </w:r>
          </w:p>
          <w:p w:rsidR="00277F22" w:rsidRPr="00171879" w:rsidRDefault="00277F22" w:rsidP="00F1221F">
            <w:pPr>
              <w:spacing w:line="240" w:lineRule="auto"/>
              <w:jc w:val="both"/>
              <w:rPr>
                <w:rFonts w:ascii="Sylfaen" w:hAnsi="Sylfaen"/>
                <w:szCs w:val="20"/>
                <w:lang w:val="ka-GE"/>
              </w:rPr>
            </w:pPr>
            <w:r w:rsidRPr="00171879">
              <w:rPr>
                <w:rFonts w:ascii="Sylfaen" w:hAnsi="Sylfaen"/>
                <w:szCs w:val="20"/>
                <w:lang w:val="ka-GE"/>
              </w:rPr>
              <w:t>Basis: Ministry of Education and Science of Georgia</w:t>
            </w:r>
            <w:r w:rsidR="00BB4447" w:rsidRPr="00171879">
              <w:rPr>
                <w:rFonts w:ascii="Sylfaen" w:hAnsi="Sylfaen"/>
                <w:szCs w:val="20"/>
                <w:lang w:val="ka-GE"/>
              </w:rPr>
              <w:t>, Order №3, January 5, 2007</w:t>
            </w:r>
          </w:p>
          <w:p w:rsidR="00620A37" w:rsidRPr="00171879" w:rsidRDefault="00BB4447" w:rsidP="00F1221F">
            <w:pPr>
              <w:spacing w:after="0" w:line="240" w:lineRule="auto"/>
              <w:rPr>
                <w:rFonts w:ascii="Sylfaen" w:hAnsi="Sylfaen" w:cs="Sylfaen"/>
                <w:bCs/>
                <w:color w:val="943634" w:themeColor="accent2" w:themeShade="BF"/>
                <w:sz w:val="20"/>
                <w:szCs w:val="20"/>
                <w:lang w:val="ka-GE"/>
              </w:rPr>
            </w:pPr>
            <w:r w:rsidRPr="00171879">
              <w:rPr>
                <w:rFonts w:ascii="Sylfaen" w:hAnsi="Sylfaen" w:cs="Sylfaen"/>
                <w:szCs w:val="20"/>
                <w:lang w:val="ka-GE"/>
              </w:rPr>
              <w:t>Additional assessment criteria of students’ achievements are defined in the syllabus of certain</w:t>
            </w:r>
            <w:r w:rsidR="00171879" w:rsidRPr="00171879">
              <w:rPr>
                <w:rFonts w:ascii="Sylfaen" w:hAnsi="Sylfaen" w:cs="Sylfaen"/>
                <w:szCs w:val="20"/>
              </w:rPr>
              <w:t xml:space="preserve"> academic</w:t>
            </w:r>
            <w:r w:rsidRPr="00171879">
              <w:rPr>
                <w:rFonts w:ascii="Sylfaen" w:hAnsi="Sylfaen" w:cs="Sylfaen"/>
                <w:szCs w:val="20"/>
                <w:lang w:val="ka-GE"/>
              </w:rPr>
              <w:t xml:space="preserve"> course. </w:t>
            </w:r>
          </w:p>
        </w:tc>
      </w:tr>
      <w:tr w:rsidR="00620A37" w:rsidRPr="00295002" w:rsidTr="00F1221F">
        <w:tc>
          <w:tcPr>
            <w:tcW w:w="11631" w:type="dxa"/>
            <w:gridSpan w:val="7"/>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0A37" w:rsidRPr="00470B34" w:rsidRDefault="00171879" w:rsidP="00F1221F">
            <w:pPr>
              <w:spacing w:after="0" w:line="240" w:lineRule="auto"/>
              <w:rPr>
                <w:rFonts w:ascii="Sylfaen" w:hAnsi="Sylfaen" w:cs="Sylfaen"/>
                <w:b/>
                <w:bCs/>
                <w:color w:val="943634" w:themeColor="accent2" w:themeShade="BF"/>
                <w:sz w:val="20"/>
                <w:szCs w:val="20"/>
              </w:rPr>
            </w:pPr>
            <w:r w:rsidRPr="00415779">
              <w:rPr>
                <w:rFonts w:ascii="Sylfaen" w:hAnsi="Sylfaen" w:cs="Sylfaen"/>
                <w:b/>
                <w:bCs/>
                <w:szCs w:val="20"/>
              </w:rPr>
              <w:lastRenderedPageBreak/>
              <w:t>E</w:t>
            </w:r>
            <w:r w:rsidR="00470B34" w:rsidRPr="00415779">
              <w:rPr>
                <w:rFonts w:ascii="Sylfaen" w:hAnsi="Sylfaen" w:cs="Sylfaen"/>
                <w:b/>
                <w:bCs/>
                <w:szCs w:val="20"/>
              </w:rPr>
              <w:t xml:space="preserve">mployment </w:t>
            </w:r>
            <w:r w:rsidRPr="00415779">
              <w:rPr>
                <w:rFonts w:ascii="Sylfaen" w:hAnsi="Sylfaen" w:cs="Sylfaen"/>
                <w:b/>
                <w:bCs/>
                <w:szCs w:val="20"/>
              </w:rPr>
              <w:t xml:space="preserve"> Opportunities</w:t>
            </w:r>
          </w:p>
        </w:tc>
      </w:tr>
      <w:tr w:rsidR="00620A37" w:rsidRPr="00295002" w:rsidTr="00F1221F">
        <w:tc>
          <w:tcPr>
            <w:tcW w:w="11631" w:type="dxa"/>
            <w:gridSpan w:val="7"/>
            <w:tcBorders>
              <w:top w:val="single" w:sz="18" w:space="0" w:color="auto"/>
              <w:left w:val="single" w:sz="18" w:space="0" w:color="auto"/>
              <w:bottom w:val="single" w:sz="18" w:space="0" w:color="auto"/>
              <w:right w:val="single" w:sz="18" w:space="0" w:color="auto"/>
            </w:tcBorders>
          </w:tcPr>
          <w:p w:rsidR="00620A37" w:rsidRPr="00470B34" w:rsidRDefault="00415779" w:rsidP="00415779">
            <w:pPr>
              <w:spacing w:after="0" w:line="240" w:lineRule="auto"/>
              <w:jc w:val="both"/>
              <w:rPr>
                <w:rFonts w:ascii="Sylfaen" w:hAnsi="Sylfaen" w:cs="Sylfaen"/>
                <w:bCs/>
                <w:sz w:val="20"/>
                <w:szCs w:val="20"/>
              </w:rPr>
            </w:pPr>
            <w:r>
              <w:rPr>
                <w:rFonts w:ascii="Sylfaen" w:hAnsi="Sylfaen" w:cs="Sylfaen"/>
                <w:bCs/>
                <w:color w:val="000000" w:themeColor="text1"/>
                <w:szCs w:val="20"/>
              </w:rPr>
              <w:t>Positions in local government (</w:t>
            </w:r>
            <w:r w:rsidR="00470B34" w:rsidRPr="00415779">
              <w:rPr>
                <w:rFonts w:ascii="Sylfaen" w:hAnsi="Sylfaen" w:cs="Sylfaen"/>
                <w:bCs/>
                <w:color w:val="000000" w:themeColor="text1"/>
                <w:szCs w:val="20"/>
              </w:rPr>
              <w:t>Financial policy</w:t>
            </w:r>
            <w:r w:rsidR="00ED7118" w:rsidRPr="00415779">
              <w:rPr>
                <w:rFonts w:ascii="Sylfaen" w:hAnsi="Sylfaen" w:cs="Sylfaen"/>
                <w:bCs/>
                <w:color w:val="000000" w:themeColor="text1"/>
                <w:szCs w:val="20"/>
              </w:rPr>
              <w:t xml:space="preserve"> and government </w:t>
            </w:r>
            <w:proofErr w:type="spellStart"/>
            <w:r w:rsidR="00ED7118" w:rsidRPr="00415779">
              <w:rPr>
                <w:rFonts w:ascii="Sylfaen" w:hAnsi="Sylfaen" w:cs="Sylfaen"/>
                <w:bCs/>
                <w:color w:val="000000" w:themeColor="text1"/>
                <w:szCs w:val="20"/>
              </w:rPr>
              <w:t>purchases</w:t>
            </w:r>
            <w:proofErr w:type="gramStart"/>
            <w:r w:rsidR="00ED7118" w:rsidRPr="00415779">
              <w:rPr>
                <w:rFonts w:ascii="Sylfaen" w:hAnsi="Sylfaen" w:cs="Sylfaen"/>
                <w:bCs/>
                <w:color w:val="000000" w:themeColor="text1"/>
                <w:szCs w:val="20"/>
              </w:rPr>
              <w:t>;economic</w:t>
            </w:r>
            <w:proofErr w:type="spellEnd"/>
            <w:proofErr w:type="gramEnd"/>
            <w:r w:rsidR="00ED7118" w:rsidRPr="00415779">
              <w:rPr>
                <w:rFonts w:ascii="Sylfaen" w:hAnsi="Sylfaen" w:cs="Sylfaen"/>
                <w:bCs/>
                <w:color w:val="000000" w:themeColor="text1"/>
                <w:szCs w:val="20"/>
              </w:rPr>
              <w:t xml:space="preserve"> development; local property management; international relations and international projects; infrastructure development, etc.); Industrial trading of private sector and other industries (analytical and foreign relations services).</w:t>
            </w:r>
          </w:p>
        </w:tc>
      </w:tr>
      <w:tr w:rsidR="00620A37" w:rsidRPr="00295002" w:rsidTr="00F1221F">
        <w:tc>
          <w:tcPr>
            <w:tcW w:w="11631" w:type="dxa"/>
            <w:gridSpan w:val="7"/>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0A37" w:rsidRPr="00ED7118" w:rsidRDefault="00415779" w:rsidP="00F1221F">
            <w:pPr>
              <w:spacing w:after="0" w:line="240" w:lineRule="auto"/>
              <w:rPr>
                <w:rFonts w:ascii="Sylfaen" w:hAnsi="Sylfaen" w:cs="Sylfaen"/>
                <w:b/>
                <w:bCs/>
                <w:color w:val="943634" w:themeColor="accent2" w:themeShade="BF"/>
                <w:sz w:val="20"/>
                <w:szCs w:val="20"/>
              </w:rPr>
            </w:pPr>
            <w:r>
              <w:rPr>
                <w:rFonts w:ascii="Sylfaen" w:hAnsi="Sylfaen" w:cs="Sylfaen"/>
                <w:b/>
                <w:bCs/>
                <w:sz w:val="20"/>
                <w:szCs w:val="20"/>
              </w:rPr>
              <w:t xml:space="preserve">Supportive </w:t>
            </w:r>
            <w:r w:rsidR="00ED7118">
              <w:rPr>
                <w:rFonts w:ascii="Sylfaen" w:hAnsi="Sylfaen" w:cs="Sylfaen"/>
                <w:b/>
                <w:bCs/>
                <w:sz w:val="20"/>
                <w:szCs w:val="20"/>
              </w:rPr>
              <w:t>Resources</w:t>
            </w:r>
          </w:p>
        </w:tc>
      </w:tr>
      <w:tr w:rsidR="00620A37" w:rsidRPr="00295002" w:rsidTr="00F1221F">
        <w:tc>
          <w:tcPr>
            <w:tcW w:w="11631" w:type="dxa"/>
            <w:gridSpan w:val="7"/>
            <w:tcBorders>
              <w:top w:val="single" w:sz="18" w:space="0" w:color="auto"/>
              <w:left w:val="single" w:sz="18" w:space="0" w:color="auto"/>
              <w:bottom w:val="single" w:sz="18" w:space="0" w:color="auto"/>
              <w:right w:val="single" w:sz="18" w:space="0" w:color="auto"/>
            </w:tcBorders>
          </w:tcPr>
          <w:p w:rsidR="00295002" w:rsidRDefault="00295002" w:rsidP="00F1221F">
            <w:pPr>
              <w:autoSpaceDE w:val="0"/>
              <w:autoSpaceDN w:val="0"/>
              <w:adjustRightInd w:val="0"/>
              <w:spacing w:after="0" w:line="240" w:lineRule="auto"/>
              <w:jc w:val="both"/>
              <w:rPr>
                <w:rFonts w:ascii="Sylfaen" w:hAnsi="Sylfaen" w:cs="Sylfaen"/>
                <w:b/>
                <w:sz w:val="20"/>
                <w:szCs w:val="20"/>
                <w:lang w:val="ka-GE"/>
              </w:rPr>
            </w:pPr>
          </w:p>
          <w:p w:rsidR="00415779" w:rsidRDefault="00ED7118" w:rsidP="00F1221F">
            <w:pPr>
              <w:spacing w:line="240" w:lineRule="auto"/>
              <w:rPr>
                <w:rFonts w:ascii="Sylfaen" w:eastAsia="Times New Roman" w:hAnsi="Sylfaen" w:cs="Sylfaen"/>
                <w:szCs w:val="20"/>
              </w:rPr>
            </w:pPr>
            <w:r w:rsidRPr="00415779">
              <w:rPr>
                <w:rFonts w:ascii="Sylfaen" w:eastAsia="Times New Roman" w:hAnsi="Sylfaen" w:cs="Sylfaen"/>
                <w:szCs w:val="20"/>
                <w:lang w:val="ka-GE"/>
              </w:rPr>
              <w:t>Human and material resources for implementing the educational program</w:t>
            </w:r>
            <w:r w:rsidR="00744179">
              <w:rPr>
                <w:rFonts w:ascii="Sylfaen" w:eastAsia="Times New Roman" w:hAnsi="Sylfaen" w:cs="Sylfaen"/>
                <w:szCs w:val="20"/>
              </w:rPr>
              <w:t>me</w:t>
            </w:r>
            <w:r w:rsidRPr="00415779">
              <w:rPr>
                <w:rFonts w:ascii="Sylfaen" w:eastAsia="Times New Roman" w:hAnsi="Sylfaen" w:cs="Sylfaen"/>
                <w:szCs w:val="20"/>
                <w:lang w:val="ka-GE"/>
              </w:rPr>
              <w:t xml:space="preserve">: </w:t>
            </w:r>
          </w:p>
          <w:p w:rsidR="00620A37" w:rsidRPr="00415779" w:rsidRDefault="00917545" w:rsidP="00F1221F">
            <w:pPr>
              <w:spacing w:line="240" w:lineRule="auto"/>
              <w:rPr>
                <w:rFonts w:ascii="Sylfaen" w:eastAsia="Times New Roman" w:hAnsi="Sylfaen" w:cs="Sylfaen"/>
                <w:szCs w:val="20"/>
              </w:rPr>
            </w:pPr>
            <w:r w:rsidRPr="00415779">
              <w:rPr>
                <w:rFonts w:ascii="Sylfaen" w:eastAsia="Times New Roman" w:hAnsi="Sylfaen" w:cs="Sylfaen"/>
                <w:szCs w:val="20"/>
              </w:rPr>
              <w:t xml:space="preserve">The </w:t>
            </w:r>
            <w:proofErr w:type="spellStart"/>
            <w:r w:rsidRPr="00415779">
              <w:rPr>
                <w:rFonts w:ascii="Sylfaen" w:eastAsia="Times New Roman" w:hAnsi="Sylfaen" w:cs="Sylfaen"/>
                <w:szCs w:val="20"/>
              </w:rPr>
              <w:t>program</w:t>
            </w:r>
            <w:r w:rsidR="00744179">
              <w:rPr>
                <w:rFonts w:ascii="Sylfaen" w:eastAsia="Times New Roman" w:hAnsi="Sylfaen" w:cs="Sylfaen"/>
                <w:szCs w:val="20"/>
              </w:rPr>
              <w:t>me</w:t>
            </w:r>
            <w:r w:rsidRPr="00415779">
              <w:rPr>
                <w:rFonts w:ascii="Sylfaen" w:eastAsia="Times New Roman" w:hAnsi="Sylfaen" w:cs="Sylfaen"/>
                <w:szCs w:val="20"/>
              </w:rPr>
              <w:t>is</w:t>
            </w:r>
            <w:proofErr w:type="spellEnd"/>
            <w:r w:rsidRPr="00415779">
              <w:rPr>
                <w:rFonts w:ascii="Sylfaen" w:eastAsia="Times New Roman" w:hAnsi="Sylfaen" w:cs="Sylfaen"/>
                <w:szCs w:val="20"/>
              </w:rPr>
              <w:t xml:space="preserve"> </w:t>
            </w:r>
            <w:r w:rsidR="00F63364">
              <w:rPr>
                <w:rFonts w:ascii="Sylfaen" w:eastAsia="Times New Roman" w:hAnsi="Sylfaen" w:cs="Sylfaen"/>
                <w:szCs w:val="20"/>
              </w:rPr>
              <w:t>taught</w:t>
            </w:r>
            <w:r w:rsidRPr="00415779">
              <w:rPr>
                <w:rFonts w:ascii="Sylfaen" w:eastAsia="Times New Roman" w:hAnsi="Sylfaen" w:cs="Sylfaen"/>
                <w:szCs w:val="20"/>
              </w:rPr>
              <w:t xml:space="preserve"> by </w:t>
            </w:r>
            <w:r w:rsidR="00415779">
              <w:rPr>
                <w:rFonts w:ascii="Sylfaen" w:eastAsia="Times New Roman" w:hAnsi="Sylfaen" w:cs="Sylfaen"/>
                <w:szCs w:val="20"/>
              </w:rPr>
              <w:t>the Academic Staff and invited Academic D</w:t>
            </w:r>
            <w:r w:rsidRPr="00415779">
              <w:rPr>
                <w:rFonts w:ascii="Sylfaen" w:eastAsia="Times New Roman" w:hAnsi="Sylfaen" w:cs="Sylfaen"/>
                <w:szCs w:val="20"/>
              </w:rPr>
              <w:t>octors as well.</w:t>
            </w:r>
          </w:p>
          <w:p w:rsidR="00620A37" w:rsidRPr="00415779" w:rsidRDefault="00620A37" w:rsidP="00F1221F">
            <w:pPr>
              <w:spacing w:after="0" w:line="240" w:lineRule="auto"/>
              <w:rPr>
                <w:rFonts w:ascii="Sylfaen" w:eastAsia="Times New Roman" w:hAnsi="Sylfaen" w:cs="Sylfaen"/>
                <w:szCs w:val="20"/>
              </w:rPr>
            </w:pPr>
          </w:p>
          <w:p w:rsidR="00620A37" w:rsidRPr="00295002" w:rsidRDefault="00620A37" w:rsidP="00F1221F">
            <w:pPr>
              <w:spacing w:after="0" w:line="240" w:lineRule="auto"/>
              <w:rPr>
                <w:rFonts w:ascii="Sylfaen" w:eastAsia="Times New Roman" w:hAnsi="Sylfaen" w:cs="Sylfaen"/>
                <w:b/>
                <w:sz w:val="20"/>
                <w:szCs w:val="20"/>
                <w:lang w:val="ka-GE"/>
              </w:rPr>
            </w:pPr>
          </w:p>
          <w:p w:rsidR="00620A37" w:rsidRPr="00295002" w:rsidRDefault="00620A37" w:rsidP="00F1221F">
            <w:pPr>
              <w:spacing w:after="0" w:line="240" w:lineRule="auto"/>
              <w:rPr>
                <w:rFonts w:ascii="Sylfaen" w:eastAsia="Times New Roman" w:hAnsi="Sylfaen" w:cs="Sylfaen"/>
                <w:b/>
                <w:sz w:val="20"/>
                <w:szCs w:val="20"/>
                <w:lang w:val="ka-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1"/>
              <w:gridCol w:w="1733"/>
              <w:gridCol w:w="1872"/>
              <w:gridCol w:w="1733"/>
              <w:gridCol w:w="1668"/>
            </w:tblGrid>
            <w:tr w:rsidR="00620A37" w:rsidRPr="00AC4C04" w:rsidTr="00295002">
              <w:trPr>
                <w:jc w:val="center"/>
              </w:trPr>
              <w:tc>
                <w:tcPr>
                  <w:tcW w:w="2131" w:type="dxa"/>
                  <w:shd w:val="clear" w:color="auto" w:fill="auto"/>
                </w:tcPr>
                <w:p w:rsidR="00415779" w:rsidRDefault="00415779" w:rsidP="00EF3A18">
                  <w:pPr>
                    <w:framePr w:hSpace="180" w:wrap="around" w:vAnchor="text" w:hAnchor="page" w:x="336" w:y="474"/>
                    <w:spacing w:line="240" w:lineRule="auto"/>
                    <w:rPr>
                      <w:rFonts w:ascii="Sylfaen" w:hAnsi="Sylfaen" w:cs="Sylfaen"/>
                      <w:sz w:val="20"/>
                      <w:szCs w:val="20"/>
                    </w:rPr>
                  </w:pPr>
                </w:p>
                <w:p w:rsidR="00620A37" w:rsidRPr="003101F3" w:rsidRDefault="00415779" w:rsidP="00EF3A18">
                  <w:pPr>
                    <w:framePr w:hSpace="180" w:wrap="around" w:vAnchor="text" w:hAnchor="page" w:x="336" w:y="474"/>
                    <w:spacing w:line="240" w:lineRule="auto"/>
                    <w:rPr>
                      <w:rFonts w:ascii="Sylfaen" w:hAnsi="Sylfaen" w:cs="Sylfaen"/>
                      <w:sz w:val="20"/>
                      <w:szCs w:val="20"/>
                    </w:rPr>
                  </w:pPr>
                  <w:r>
                    <w:rPr>
                      <w:rFonts w:ascii="Sylfaen" w:hAnsi="Sylfaen" w:cs="Sylfaen"/>
                      <w:sz w:val="20"/>
                      <w:szCs w:val="20"/>
                    </w:rPr>
                    <w:t xml:space="preserve">         P</w:t>
                  </w:r>
                  <w:r w:rsidR="00917545" w:rsidRPr="00AC4C04">
                    <w:rPr>
                      <w:rFonts w:ascii="Sylfaen" w:hAnsi="Sylfaen" w:cs="Sylfaen"/>
                      <w:sz w:val="20"/>
                      <w:szCs w:val="20"/>
                      <w:lang w:val="ka-GE"/>
                    </w:rPr>
                    <w:t>rogram</w:t>
                  </w:r>
                  <w:r w:rsidR="003101F3">
                    <w:rPr>
                      <w:rFonts w:ascii="Sylfaen" w:hAnsi="Sylfaen" w:cs="Sylfaen"/>
                      <w:sz w:val="20"/>
                      <w:szCs w:val="20"/>
                    </w:rPr>
                    <w:t>me</w:t>
                  </w:r>
                </w:p>
              </w:tc>
              <w:tc>
                <w:tcPr>
                  <w:tcW w:w="1733" w:type="dxa"/>
                  <w:shd w:val="clear" w:color="auto" w:fill="auto"/>
                  <w:vAlign w:val="center"/>
                </w:tcPr>
                <w:p w:rsidR="00620A37" w:rsidRPr="00AC4C04" w:rsidRDefault="00917545" w:rsidP="00EF3A18">
                  <w:pPr>
                    <w:framePr w:hSpace="180" w:wrap="around" w:vAnchor="text" w:hAnchor="page" w:x="336" w:y="474"/>
                    <w:spacing w:line="240" w:lineRule="auto"/>
                    <w:jc w:val="center"/>
                    <w:rPr>
                      <w:rFonts w:ascii="Sylfaen" w:hAnsi="Sylfaen"/>
                      <w:sz w:val="20"/>
                      <w:szCs w:val="20"/>
                      <w:lang w:val="ka-GE"/>
                    </w:rPr>
                  </w:pPr>
                  <w:r w:rsidRPr="00AC4C04">
                    <w:rPr>
                      <w:rFonts w:ascii="Sylfaen" w:hAnsi="Sylfaen" w:cs="Sylfaen"/>
                      <w:sz w:val="20"/>
                      <w:szCs w:val="20"/>
                      <w:lang w:val="ka-GE"/>
                    </w:rPr>
                    <w:t>Professor</w:t>
                  </w:r>
                </w:p>
              </w:tc>
              <w:tc>
                <w:tcPr>
                  <w:tcW w:w="1872" w:type="dxa"/>
                  <w:shd w:val="clear" w:color="auto" w:fill="auto"/>
                  <w:vAlign w:val="center"/>
                </w:tcPr>
                <w:p w:rsidR="00620A37" w:rsidRPr="00AC4C04" w:rsidRDefault="00744179" w:rsidP="00EF3A18">
                  <w:pPr>
                    <w:framePr w:hSpace="180" w:wrap="around" w:vAnchor="text" w:hAnchor="page" w:x="336" w:y="474"/>
                    <w:spacing w:line="240" w:lineRule="auto"/>
                    <w:jc w:val="center"/>
                    <w:rPr>
                      <w:rFonts w:ascii="Sylfaen" w:hAnsi="Sylfaen" w:cs="Sylfaen"/>
                      <w:sz w:val="20"/>
                      <w:szCs w:val="20"/>
                      <w:lang w:val="ka-GE"/>
                    </w:rPr>
                  </w:pPr>
                  <w:r>
                    <w:rPr>
                      <w:rFonts w:ascii="Sylfaen" w:hAnsi="Sylfaen" w:cs="Sylfaen"/>
                      <w:sz w:val="20"/>
                      <w:szCs w:val="20"/>
                      <w:lang w:val="ka-GE"/>
                    </w:rPr>
                    <w:t>Associate</w:t>
                  </w:r>
                  <w:r w:rsidR="00917545" w:rsidRPr="00AC4C04">
                    <w:rPr>
                      <w:rFonts w:ascii="Sylfaen" w:hAnsi="Sylfaen" w:cs="Sylfaen"/>
                      <w:sz w:val="20"/>
                      <w:szCs w:val="20"/>
                      <w:lang w:val="ka-GE"/>
                    </w:rPr>
                    <w:t xml:space="preserve"> Professor</w:t>
                  </w:r>
                </w:p>
              </w:tc>
              <w:tc>
                <w:tcPr>
                  <w:tcW w:w="1733" w:type="dxa"/>
                  <w:shd w:val="clear" w:color="auto" w:fill="auto"/>
                  <w:vAlign w:val="center"/>
                </w:tcPr>
                <w:p w:rsidR="00917545" w:rsidRPr="00AC4C04" w:rsidRDefault="00917545" w:rsidP="00EF3A18">
                  <w:pPr>
                    <w:framePr w:hSpace="180" w:wrap="around" w:vAnchor="text" w:hAnchor="page" w:x="336" w:y="474"/>
                    <w:spacing w:line="240" w:lineRule="auto"/>
                    <w:jc w:val="center"/>
                    <w:rPr>
                      <w:rFonts w:ascii="Sylfaen" w:hAnsi="Sylfaen" w:cs="Sylfaen"/>
                      <w:sz w:val="20"/>
                      <w:szCs w:val="20"/>
                      <w:lang w:val="ka-GE"/>
                    </w:rPr>
                  </w:pPr>
                  <w:r w:rsidRPr="00AC4C04">
                    <w:rPr>
                      <w:rFonts w:ascii="Sylfaen" w:hAnsi="Sylfaen" w:cs="Sylfaen"/>
                      <w:sz w:val="20"/>
                      <w:szCs w:val="20"/>
                      <w:lang w:val="ka-GE"/>
                    </w:rPr>
                    <w:t>Invited Professor</w:t>
                  </w:r>
                </w:p>
              </w:tc>
              <w:tc>
                <w:tcPr>
                  <w:tcW w:w="1668" w:type="dxa"/>
                  <w:shd w:val="clear" w:color="auto" w:fill="auto"/>
                  <w:vAlign w:val="center"/>
                </w:tcPr>
                <w:p w:rsidR="00620A37" w:rsidRPr="00AC4C04" w:rsidRDefault="00917545" w:rsidP="00EF3A18">
                  <w:pPr>
                    <w:framePr w:hSpace="180" w:wrap="around" w:vAnchor="text" w:hAnchor="page" w:x="336" w:y="474"/>
                    <w:spacing w:line="240" w:lineRule="auto"/>
                    <w:jc w:val="center"/>
                    <w:rPr>
                      <w:rFonts w:ascii="Sylfaen" w:hAnsi="Sylfaen" w:cs="Sylfaen"/>
                      <w:sz w:val="20"/>
                      <w:szCs w:val="20"/>
                      <w:lang w:val="ka-GE"/>
                    </w:rPr>
                  </w:pPr>
                  <w:r w:rsidRPr="00AC4C04">
                    <w:rPr>
                      <w:rFonts w:ascii="Sylfaen" w:hAnsi="Sylfaen" w:cs="Sylfaen"/>
                      <w:sz w:val="20"/>
                      <w:szCs w:val="20"/>
                      <w:lang w:val="ka-GE"/>
                    </w:rPr>
                    <w:t>Invited(Doctor of Economics)</w:t>
                  </w:r>
                </w:p>
              </w:tc>
            </w:tr>
            <w:tr w:rsidR="00620A37" w:rsidRPr="00AC4C04" w:rsidTr="00295002">
              <w:trPr>
                <w:jc w:val="center"/>
              </w:trPr>
              <w:tc>
                <w:tcPr>
                  <w:tcW w:w="2131" w:type="dxa"/>
                  <w:shd w:val="clear" w:color="auto" w:fill="auto"/>
                  <w:vAlign w:val="center"/>
                </w:tcPr>
                <w:p w:rsidR="00620A37" w:rsidRPr="00AC4C04" w:rsidRDefault="00917545" w:rsidP="00EF3A18">
                  <w:pPr>
                    <w:framePr w:hSpace="180" w:wrap="around" w:vAnchor="text" w:hAnchor="page" w:x="336" w:y="474"/>
                    <w:spacing w:line="240" w:lineRule="auto"/>
                    <w:rPr>
                      <w:rFonts w:ascii="Sylfaen" w:hAnsi="Sylfaen" w:cs="Sylfaen"/>
                      <w:sz w:val="20"/>
                      <w:szCs w:val="20"/>
                      <w:lang w:val="ka-GE"/>
                    </w:rPr>
                  </w:pPr>
                  <w:r w:rsidRPr="00AC4C04">
                    <w:rPr>
                      <w:rFonts w:ascii="Sylfaen" w:hAnsi="Sylfaen" w:cs="Sylfaen"/>
                      <w:sz w:val="20"/>
                      <w:szCs w:val="20"/>
                      <w:lang w:val="ka-GE"/>
                    </w:rPr>
                    <w:t>Economics</w:t>
                  </w:r>
                </w:p>
              </w:tc>
              <w:tc>
                <w:tcPr>
                  <w:tcW w:w="1733" w:type="dxa"/>
                  <w:shd w:val="clear" w:color="auto" w:fill="auto"/>
                  <w:vAlign w:val="center"/>
                </w:tcPr>
                <w:p w:rsidR="00620A37" w:rsidRPr="00AC4C04" w:rsidRDefault="00620A37" w:rsidP="00EF3A18">
                  <w:pPr>
                    <w:framePr w:hSpace="180" w:wrap="around" w:vAnchor="text" w:hAnchor="page" w:x="336" w:y="474"/>
                    <w:spacing w:line="240" w:lineRule="auto"/>
                    <w:jc w:val="center"/>
                    <w:rPr>
                      <w:rFonts w:ascii="Sylfaen" w:hAnsi="Sylfaen"/>
                      <w:sz w:val="20"/>
                      <w:szCs w:val="20"/>
                      <w:lang w:val="ka-GE"/>
                    </w:rPr>
                  </w:pPr>
                  <w:r w:rsidRPr="00AC4C04">
                    <w:rPr>
                      <w:rFonts w:ascii="Sylfaen" w:hAnsi="Sylfaen"/>
                      <w:sz w:val="20"/>
                      <w:szCs w:val="20"/>
                      <w:lang w:val="ka-GE"/>
                    </w:rPr>
                    <w:t>4</w:t>
                  </w:r>
                </w:p>
              </w:tc>
              <w:tc>
                <w:tcPr>
                  <w:tcW w:w="1872" w:type="dxa"/>
                  <w:shd w:val="clear" w:color="auto" w:fill="auto"/>
                  <w:vAlign w:val="center"/>
                </w:tcPr>
                <w:p w:rsidR="00620A37" w:rsidRPr="005F0004" w:rsidRDefault="00620A37" w:rsidP="00EF3A18">
                  <w:pPr>
                    <w:framePr w:hSpace="180" w:wrap="around" w:vAnchor="text" w:hAnchor="page" w:x="336" w:y="474"/>
                    <w:spacing w:line="240" w:lineRule="auto"/>
                    <w:jc w:val="center"/>
                    <w:rPr>
                      <w:rFonts w:ascii="Sylfaen" w:hAnsi="Sylfaen"/>
                      <w:sz w:val="20"/>
                      <w:szCs w:val="20"/>
                      <w:lang w:val="ka-GE"/>
                    </w:rPr>
                  </w:pPr>
                  <w:r w:rsidRPr="005F0004">
                    <w:rPr>
                      <w:rFonts w:ascii="Sylfaen" w:hAnsi="Sylfaen"/>
                      <w:sz w:val="20"/>
                      <w:szCs w:val="20"/>
                      <w:lang w:val="ka-GE"/>
                    </w:rPr>
                    <w:t>14</w:t>
                  </w:r>
                </w:p>
              </w:tc>
              <w:tc>
                <w:tcPr>
                  <w:tcW w:w="1733" w:type="dxa"/>
                  <w:shd w:val="clear" w:color="auto" w:fill="auto"/>
                  <w:vAlign w:val="center"/>
                </w:tcPr>
                <w:p w:rsidR="00620A37" w:rsidRPr="005F0004" w:rsidRDefault="00620A37" w:rsidP="00EF3A18">
                  <w:pPr>
                    <w:framePr w:hSpace="180" w:wrap="around" w:vAnchor="text" w:hAnchor="page" w:x="336" w:y="474"/>
                    <w:spacing w:line="240" w:lineRule="auto"/>
                    <w:jc w:val="center"/>
                    <w:rPr>
                      <w:rFonts w:ascii="Sylfaen" w:hAnsi="Sylfaen"/>
                      <w:sz w:val="20"/>
                      <w:szCs w:val="20"/>
                      <w:lang w:val="ka-GE"/>
                    </w:rPr>
                  </w:pPr>
                  <w:r w:rsidRPr="005F0004">
                    <w:rPr>
                      <w:rFonts w:ascii="Sylfaen" w:hAnsi="Sylfaen"/>
                      <w:sz w:val="20"/>
                      <w:szCs w:val="20"/>
                      <w:lang w:val="ka-GE"/>
                    </w:rPr>
                    <w:t>1</w:t>
                  </w:r>
                </w:p>
              </w:tc>
              <w:tc>
                <w:tcPr>
                  <w:tcW w:w="1668" w:type="dxa"/>
                  <w:shd w:val="clear" w:color="auto" w:fill="auto"/>
                  <w:vAlign w:val="center"/>
                </w:tcPr>
                <w:p w:rsidR="00620A37" w:rsidRPr="00AC4C04" w:rsidRDefault="00620A37" w:rsidP="00EF3A18">
                  <w:pPr>
                    <w:framePr w:hSpace="180" w:wrap="around" w:vAnchor="text" w:hAnchor="page" w:x="336" w:y="474"/>
                    <w:spacing w:line="240" w:lineRule="auto"/>
                    <w:jc w:val="center"/>
                    <w:rPr>
                      <w:rFonts w:ascii="Sylfaen" w:hAnsi="Sylfaen"/>
                      <w:sz w:val="20"/>
                      <w:szCs w:val="20"/>
                      <w:lang w:val="ka-GE"/>
                    </w:rPr>
                  </w:pPr>
                  <w:r w:rsidRPr="00AC4C04">
                    <w:rPr>
                      <w:rFonts w:ascii="Sylfaen" w:hAnsi="Sylfaen"/>
                      <w:sz w:val="20"/>
                      <w:szCs w:val="20"/>
                      <w:lang w:val="ka-GE"/>
                    </w:rPr>
                    <w:t>2</w:t>
                  </w:r>
                </w:p>
              </w:tc>
            </w:tr>
          </w:tbl>
          <w:p w:rsidR="00620A37" w:rsidRPr="00AC4C04" w:rsidRDefault="00620A37" w:rsidP="00F1221F">
            <w:pPr>
              <w:autoSpaceDE w:val="0"/>
              <w:autoSpaceDN w:val="0"/>
              <w:adjustRightInd w:val="0"/>
              <w:spacing w:after="0" w:line="240" w:lineRule="auto"/>
              <w:jc w:val="both"/>
              <w:rPr>
                <w:rFonts w:ascii="Sylfaen" w:hAnsi="Sylfaen" w:cs="Sylfaen"/>
                <w:b/>
                <w:sz w:val="20"/>
                <w:szCs w:val="20"/>
                <w:lang w:val="ka-GE"/>
              </w:rPr>
            </w:pPr>
          </w:p>
          <w:p w:rsidR="00917545" w:rsidRPr="00917545" w:rsidRDefault="00917545" w:rsidP="00F1221F">
            <w:pPr>
              <w:tabs>
                <w:tab w:val="left" w:pos="426"/>
                <w:tab w:val="left" w:pos="2268"/>
              </w:tabs>
              <w:spacing w:before="80" w:after="0" w:line="240" w:lineRule="auto"/>
              <w:jc w:val="both"/>
              <w:rPr>
                <w:rFonts w:ascii="Sylfaen" w:eastAsia="Times New Roman" w:hAnsi="Sylfaen" w:cs="Arial"/>
                <w:sz w:val="20"/>
                <w:szCs w:val="20"/>
              </w:rPr>
            </w:pPr>
            <w:r w:rsidRPr="00415779">
              <w:rPr>
                <w:rFonts w:ascii="Sylfaen" w:eastAsia="Times New Roman" w:hAnsi="Sylfaen" w:cs="Arial"/>
                <w:b/>
                <w:szCs w:val="20"/>
              </w:rPr>
              <w:t xml:space="preserve">Material resources for implementing the </w:t>
            </w:r>
            <w:proofErr w:type="spellStart"/>
            <w:r w:rsidRPr="00415779">
              <w:rPr>
                <w:rFonts w:ascii="Sylfaen" w:eastAsia="Times New Roman" w:hAnsi="Sylfaen" w:cs="Arial"/>
                <w:b/>
                <w:szCs w:val="20"/>
              </w:rPr>
              <w:t>Program</w:t>
            </w:r>
            <w:r w:rsidR="00744179">
              <w:rPr>
                <w:rFonts w:ascii="Sylfaen" w:eastAsia="Times New Roman" w:hAnsi="Sylfaen" w:cs="Arial"/>
                <w:b/>
                <w:szCs w:val="20"/>
              </w:rPr>
              <w:t>me</w:t>
            </w:r>
            <w:proofErr w:type="spellEnd"/>
            <w:r w:rsidRPr="00415779">
              <w:rPr>
                <w:rFonts w:ascii="Sylfaen" w:eastAsia="Times New Roman" w:hAnsi="Sylfaen" w:cs="Arial"/>
                <w:b/>
                <w:szCs w:val="20"/>
              </w:rPr>
              <w:t xml:space="preserve"> of Economics</w:t>
            </w:r>
            <w:r w:rsidRPr="00415779">
              <w:rPr>
                <w:rFonts w:ascii="Sylfaen" w:eastAsia="Times New Roman" w:hAnsi="Sylfaen" w:cs="Arial"/>
                <w:szCs w:val="20"/>
              </w:rPr>
              <w:t>: buildings of ATSU, well-equipped audiences, library and reading halls,</w:t>
            </w:r>
            <w:r w:rsidR="007B4D0E" w:rsidRPr="00415779">
              <w:rPr>
                <w:rFonts w:ascii="Sylfaen" w:eastAsia="Times New Roman" w:hAnsi="Sylfaen" w:cs="Arial"/>
                <w:szCs w:val="20"/>
              </w:rPr>
              <w:t xml:space="preserve"> literary funds, computer centers, medical center, </w:t>
            </w:r>
            <w:proofErr w:type="spellStart"/>
            <w:r w:rsidR="007B4D0E" w:rsidRPr="00415779">
              <w:rPr>
                <w:rFonts w:ascii="Sylfaen" w:eastAsia="Times New Roman" w:hAnsi="Sylfaen" w:cs="Arial"/>
                <w:szCs w:val="20"/>
              </w:rPr>
              <w:t>fire fighting</w:t>
            </w:r>
            <w:proofErr w:type="spellEnd"/>
            <w:r w:rsidR="007B4D0E" w:rsidRPr="00415779">
              <w:rPr>
                <w:rFonts w:ascii="Sylfaen" w:eastAsia="Times New Roman" w:hAnsi="Sylfaen" w:cs="Arial"/>
                <w:szCs w:val="20"/>
              </w:rPr>
              <w:t xml:space="preserve"> facilities, ramps (for inclusive students),etc.</w:t>
            </w:r>
          </w:p>
        </w:tc>
      </w:tr>
      <w:tr w:rsidR="00620A37" w:rsidRPr="00295002" w:rsidTr="00F1221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631" w:type="dxa"/>
            <w:gridSpan w:val="7"/>
            <w:tcBorders>
              <w:top w:val="single" w:sz="18" w:space="0" w:color="auto"/>
            </w:tcBorders>
          </w:tcPr>
          <w:p w:rsidR="00620A37" w:rsidRPr="00295002" w:rsidRDefault="00620A37" w:rsidP="00F1221F">
            <w:pPr>
              <w:spacing w:line="240" w:lineRule="auto"/>
              <w:rPr>
                <w:rFonts w:ascii="Sylfaen" w:hAnsi="Sylfaen"/>
                <w:b/>
                <w:sz w:val="20"/>
                <w:szCs w:val="20"/>
                <w:u w:val="single"/>
                <w:lang w:val="ka-GE"/>
              </w:rPr>
            </w:pPr>
          </w:p>
        </w:tc>
      </w:tr>
    </w:tbl>
    <w:p w:rsidR="006C79C8" w:rsidRPr="00295002" w:rsidRDefault="006C79C8" w:rsidP="00295002">
      <w:pPr>
        <w:tabs>
          <w:tab w:val="left" w:pos="2113"/>
        </w:tabs>
        <w:spacing w:line="240" w:lineRule="auto"/>
        <w:rPr>
          <w:rFonts w:ascii="Sylfaen" w:hAnsi="Sylfaen"/>
          <w:b/>
          <w:i/>
          <w:sz w:val="20"/>
          <w:szCs w:val="20"/>
          <w:lang w:val="ka-GE"/>
        </w:rPr>
        <w:sectPr w:rsidR="006C79C8" w:rsidRPr="00295002" w:rsidSect="00620A37">
          <w:footerReference w:type="even" r:id="rId11"/>
          <w:footerReference w:type="default" r:id="rId12"/>
          <w:pgSz w:w="12240" w:h="15840"/>
          <w:pgMar w:top="1134" w:right="851" w:bottom="1134" w:left="1418" w:header="720" w:footer="720" w:gutter="0"/>
          <w:cols w:space="720"/>
          <w:docGrid w:linePitch="299"/>
        </w:sectPr>
      </w:pPr>
    </w:p>
    <w:p w:rsidR="00F23891" w:rsidRPr="007B4D0E" w:rsidRDefault="007B4D0E" w:rsidP="00295002">
      <w:pPr>
        <w:autoSpaceDE w:val="0"/>
        <w:autoSpaceDN w:val="0"/>
        <w:adjustRightInd w:val="0"/>
        <w:spacing w:line="240" w:lineRule="auto"/>
        <w:jc w:val="right"/>
        <w:rPr>
          <w:rFonts w:ascii="Sylfaen" w:hAnsi="Sylfaen" w:cs="Sylfaen"/>
          <w:b/>
          <w:sz w:val="20"/>
          <w:szCs w:val="20"/>
          <w:lang w:val="ka-GE"/>
        </w:rPr>
      </w:pPr>
      <w:r w:rsidRPr="007B4D0E">
        <w:rPr>
          <w:rFonts w:ascii="Sylfaen" w:hAnsi="Sylfaen" w:cs="Sylfaen"/>
          <w:b/>
          <w:bCs/>
          <w:sz w:val="20"/>
          <w:szCs w:val="20"/>
          <w:lang w:val="ka-GE"/>
        </w:rPr>
        <w:lastRenderedPageBreak/>
        <w:t>Appendix 1.</w:t>
      </w:r>
    </w:p>
    <w:p w:rsidR="00E149BD" w:rsidRPr="00295002" w:rsidRDefault="007B4D0E" w:rsidP="00295002">
      <w:pPr>
        <w:autoSpaceDE w:val="0"/>
        <w:autoSpaceDN w:val="0"/>
        <w:adjustRightInd w:val="0"/>
        <w:spacing w:line="240" w:lineRule="auto"/>
        <w:jc w:val="center"/>
        <w:rPr>
          <w:rFonts w:ascii="Sylfaen" w:hAnsi="Sylfaen" w:cs="Sylfaen"/>
          <w:b/>
          <w:sz w:val="20"/>
          <w:szCs w:val="20"/>
          <w:lang w:val="ka-GE"/>
        </w:rPr>
      </w:pPr>
      <w:r w:rsidRPr="007B4D0E">
        <w:rPr>
          <w:rFonts w:ascii="Sylfaen" w:hAnsi="Sylfaen" w:cs="Sylfaen"/>
          <w:b/>
          <w:sz w:val="20"/>
          <w:szCs w:val="20"/>
          <w:lang w:val="ka-GE"/>
        </w:rPr>
        <w:t>Curriculum 2017-2021</w:t>
      </w:r>
    </w:p>
    <w:p w:rsidR="00F23891" w:rsidRPr="007B4D0E" w:rsidRDefault="00415779" w:rsidP="00295002">
      <w:pPr>
        <w:spacing w:after="60" w:line="240" w:lineRule="auto"/>
        <w:jc w:val="center"/>
        <w:rPr>
          <w:rFonts w:ascii="Sylfaen" w:hAnsi="Sylfaen" w:cs="Sylfaen"/>
          <w:b/>
          <w:sz w:val="20"/>
          <w:szCs w:val="20"/>
          <w:lang w:val="ka-GE"/>
        </w:rPr>
      </w:pPr>
      <w:r>
        <w:rPr>
          <w:rFonts w:ascii="Sylfaen" w:hAnsi="Sylfaen" w:cs="Sylfaen"/>
          <w:b/>
          <w:sz w:val="20"/>
          <w:szCs w:val="20"/>
          <w:lang w:val="ka-GE"/>
        </w:rPr>
        <w:t xml:space="preserve">Name of the </w:t>
      </w:r>
      <w:r>
        <w:rPr>
          <w:rFonts w:ascii="Sylfaen" w:hAnsi="Sylfaen" w:cs="Sylfaen"/>
          <w:b/>
          <w:sz w:val="20"/>
          <w:szCs w:val="20"/>
        </w:rPr>
        <w:t>P</w:t>
      </w:r>
      <w:r w:rsidR="007B4D0E" w:rsidRPr="007B4D0E">
        <w:rPr>
          <w:rFonts w:ascii="Sylfaen" w:hAnsi="Sylfaen" w:cs="Sylfaen"/>
          <w:b/>
          <w:sz w:val="20"/>
          <w:szCs w:val="20"/>
          <w:lang w:val="ka-GE"/>
        </w:rPr>
        <w:t>rogram</w:t>
      </w:r>
      <w:r w:rsidR="004748D2">
        <w:rPr>
          <w:rFonts w:ascii="Sylfaen" w:hAnsi="Sylfaen" w:cs="Sylfaen"/>
          <w:b/>
          <w:sz w:val="20"/>
          <w:szCs w:val="20"/>
        </w:rPr>
        <w:t>me</w:t>
      </w:r>
      <w:r w:rsidR="007B4D0E" w:rsidRPr="007B4D0E">
        <w:rPr>
          <w:rFonts w:ascii="Sylfaen" w:hAnsi="Sylfaen" w:cs="Sylfaen"/>
          <w:b/>
          <w:sz w:val="20"/>
          <w:szCs w:val="20"/>
          <w:lang w:val="ka-GE"/>
        </w:rPr>
        <w:t>: Economics</w:t>
      </w:r>
    </w:p>
    <w:p w:rsidR="00F23891" w:rsidRPr="00295002" w:rsidRDefault="007B4D0E" w:rsidP="00295002">
      <w:pPr>
        <w:spacing w:after="60" w:line="240" w:lineRule="auto"/>
        <w:jc w:val="center"/>
        <w:rPr>
          <w:rFonts w:ascii="Sylfaen" w:hAnsi="Sylfaen" w:cs="Sylfaen"/>
          <w:b/>
          <w:sz w:val="20"/>
          <w:szCs w:val="20"/>
          <w:lang w:val="ka-GE"/>
        </w:rPr>
      </w:pPr>
      <w:r>
        <w:rPr>
          <w:rFonts w:ascii="Sylfaen" w:hAnsi="Sylfaen" w:cs="Sylfaen"/>
          <w:b/>
          <w:sz w:val="20"/>
          <w:szCs w:val="20"/>
          <w:lang w:val="af-ZA"/>
        </w:rPr>
        <w:t>Degree: Bachelor of Economics</w:t>
      </w: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12"/>
        <w:gridCol w:w="725"/>
        <w:gridCol w:w="830"/>
        <w:gridCol w:w="458"/>
        <w:gridCol w:w="660"/>
        <w:gridCol w:w="788"/>
        <w:gridCol w:w="704"/>
        <w:gridCol w:w="955"/>
        <w:gridCol w:w="422"/>
        <w:gridCol w:w="472"/>
        <w:gridCol w:w="479"/>
        <w:gridCol w:w="479"/>
        <w:gridCol w:w="472"/>
        <w:gridCol w:w="479"/>
        <w:gridCol w:w="514"/>
        <w:gridCol w:w="425"/>
        <w:gridCol w:w="714"/>
      </w:tblGrid>
      <w:tr w:rsidR="00F23891" w:rsidRPr="00295002" w:rsidTr="009C5ACB">
        <w:trPr>
          <w:trHeight w:val="274"/>
          <w:jc w:val="center"/>
        </w:trPr>
        <w:tc>
          <w:tcPr>
            <w:tcW w:w="750" w:type="dxa"/>
            <w:vMerge w:val="restart"/>
            <w:tcBorders>
              <w:top w:val="double" w:sz="4" w:space="0" w:color="auto"/>
              <w:left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w:t>
            </w:r>
          </w:p>
        </w:tc>
        <w:tc>
          <w:tcPr>
            <w:tcW w:w="3612" w:type="dxa"/>
            <w:vMerge w:val="restart"/>
            <w:tcBorders>
              <w:top w:val="double" w:sz="4" w:space="0" w:color="auto"/>
              <w:left w:val="double" w:sz="4" w:space="0" w:color="auto"/>
              <w:right w:val="double" w:sz="4" w:space="0" w:color="auto"/>
            </w:tcBorders>
            <w:vAlign w:val="center"/>
          </w:tcPr>
          <w:p w:rsidR="00F23891" w:rsidRPr="007B4D0E" w:rsidRDefault="007B4D0E" w:rsidP="00295002">
            <w:pPr>
              <w:spacing w:line="240" w:lineRule="auto"/>
              <w:ind w:right="-107"/>
              <w:jc w:val="center"/>
              <w:rPr>
                <w:rFonts w:ascii="Sylfaen" w:hAnsi="Sylfaen"/>
                <w:b/>
                <w:sz w:val="20"/>
                <w:szCs w:val="20"/>
              </w:rPr>
            </w:pPr>
            <w:r>
              <w:rPr>
                <w:rFonts w:ascii="Sylfaen" w:hAnsi="Sylfaen"/>
                <w:b/>
                <w:sz w:val="20"/>
                <w:szCs w:val="20"/>
              </w:rPr>
              <w:t>Name of the course</w:t>
            </w:r>
          </w:p>
        </w:tc>
        <w:tc>
          <w:tcPr>
            <w:tcW w:w="725" w:type="dxa"/>
            <w:vMerge w:val="restart"/>
            <w:tcBorders>
              <w:top w:val="double" w:sz="4" w:space="0" w:color="auto"/>
              <w:left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p>
          <w:p w:rsidR="00F23891" w:rsidRPr="00295002" w:rsidRDefault="00F23891" w:rsidP="00295002">
            <w:pPr>
              <w:spacing w:line="240" w:lineRule="auto"/>
              <w:ind w:right="-107"/>
              <w:jc w:val="center"/>
              <w:rPr>
                <w:rFonts w:ascii="Sylfaen" w:hAnsi="Sylfaen"/>
                <w:b/>
                <w:sz w:val="20"/>
                <w:szCs w:val="20"/>
                <w:lang w:val="ka-GE"/>
              </w:rPr>
            </w:pPr>
          </w:p>
          <w:p w:rsidR="00471595" w:rsidRPr="00471595" w:rsidRDefault="00471595" w:rsidP="00295002">
            <w:pPr>
              <w:spacing w:line="240" w:lineRule="auto"/>
              <w:ind w:right="-107"/>
              <w:rPr>
                <w:rFonts w:ascii="Sylfaen" w:hAnsi="Sylfaen"/>
                <w:b/>
                <w:sz w:val="20"/>
                <w:szCs w:val="20"/>
              </w:rPr>
            </w:pPr>
            <w:r>
              <w:rPr>
                <w:rFonts w:ascii="Sylfaen" w:hAnsi="Sylfaen"/>
                <w:b/>
                <w:sz w:val="20"/>
                <w:szCs w:val="20"/>
              </w:rPr>
              <w:t xml:space="preserve">Cont. hours in </w:t>
            </w:r>
            <w:r w:rsidR="00744179">
              <w:rPr>
                <w:rFonts w:ascii="Sylfaen" w:hAnsi="Sylfaen"/>
                <w:b/>
                <w:sz w:val="20"/>
                <w:szCs w:val="20"/>
              </w:rPr>
              <w:t xml:space="preserve">a </w:t>
            </w:r>
            <w:r>
              <w:rPr>
                <w:rFonts w:ascii="Sylfaen" w:hAnsi="Sylfaen"/>
                <w:b/>
                <w:sz w:val="20"/>
                <w:szCs w:val="20"/>
              </w:rPr>
              <w:t>week</w:t>
            </w:r>
          </w:p>
        </w:tc>
        <w:tc>
          <w:tcPr>
            <w:tcW w:w="830" w:type="dxa"/>
            <w:vMerge w:val="restart"/>
            <w:tcBorders>
              <w:top w:val="double" w:sz="4" w:space="0" w:color="auto"/>
              <w:left w:val="double" w:sz="4" w:space="0" w:color="auto"/>
            </w:tcBorders>
            <w:vAlign w:val="center"/>
          </w:tcPr>
          <w:p w:rsidR="007B4D0E" w:rsidRPr="009C5ACB" w:rsidRDefault="007B4D0E" w:rsidP="00295002">
            <w:pPr>
              <w:spacing w:line="240" w:lineRule="auto"/>
              <w:ind w:right="-107"/>
              <w:jc w:val="center"/>
              <w:rPr>
                <w:rFonts w:ascii="Sylfaen" w:hAnsi="Sylfaen"/>
                <w:b/>
                <w:sz w:val="20"/>
                <w:szCs w:val="20"/>
              </w:rPr>
            </w:pPr>
          </w:p>
          <w:p w:rsidR="00F23891" w:rsidRPr="007B4D0E" w:rsidRDefault="007B4D0E" w:rsidP="00744179">
            <w:pPr>
              <w:rPr>
                <w:rFonts w:ascii="Sylfaen" w:hAnsi="Sylfaen"/>
                <w:sz w:val="20"/>
                <w:szCs w:val="20"/>
              </w:rPr>
            </w:pPr>
            <w:r>
              <w:rPr>
                <w:rFonts w:ascii="Sylfaen" w:hAnsi="Sylfaen"/>
                <w:sz w:val="20"/>
                <w:szCs w:val="20"/>
              </w:rPr>
              <w:t>Cr</w:t>
            </w:r>
            <w:r w:rsidR="00744179">
              <w:rPr>
                <w:rStyle w:val="FootnoteReference"/>
                <w:rFonts w:ascii="Sylfaen" w:hAnsi="Sylfaen"/>
                <w:sz w:val="20"/>
                <w:szCs w:val="20"/>
              </w:rPr>
              <w:footnoteReference w:id="1"/>
            </w:r>
          </w:p>
        </w:tc>
        <w:tc>
          <w:tcPr>
            <w:tcW w:w="2610" w:type="dxa"/>
            <w:gridSpan w:val="4"/>
            <w:tcBorders>
              <w:top w:val="double" w:sz="4" w:space="0" w:color="auto"/>
            </w:tcBorders>
            <w:vAlign w:val="center"/>
          </w:tcPr>
          <w:p w:rsidR="00F23891" w:rsidRPr="009C5ACB" w:rsidRDefault="009C5ACB" w:rsidP="00295002">
            <w:pPr>
              <w:spacing w:line="240" w:lineRule="auto"/>
              <w:ind w:right="-107"/>
              <w:jc w:val="center"/>
              <w:rPr>
                <w:rFonts w:ascii="Sylfaen" w:hAnsi="Sylfaen"/>
                <w:b/>
                <w:sz w:val="20"/>
                <w:szCs w:val="20"/>
              </w:rPr>
            </w:pPr>
            <w:r>
              <w:rPr>
                <w:rFonts w:ascii="Sylfaen" w:hAnsi="Sylfaen"/>
                <w:b/>
                <w:sz w:val="20"/>
                <w:szCs w:val="20"/>
              </w:rPr>
              <w:t>The number of hours</w:t>
            </w:r>
          </w:p>
          <w:p w:rsidR="007B4D0E" w:rsidRPr="007B4D0E" w:rsidRDefault="007B4D0E" w:rsidP="00295002">
            <w:pPr>
              <w:spacing w:line="240" w:lineRule="auto"/>
              <w:ind w:right="-107"/>
              <w:jc w:val="center"/>
              <w:rPr>
                <w:rFonts w:ascii="Sylfaen" w:hAnsi="Sylfaen" w:cs="Sylfaen"/>
                <w:b/>
                <w:sz w:val="20"/>
                <w:szCs w:val="20"/>
              </w:rPr>
            </w:pPr>
          </w:p>
        </w:tc>
        <w:tc>
          <w:tcPr>
            <w:tcW w:w="955" w:type="dxa"/>
            <w:vMerge w:val="restart"/>
            <w:tcBorders>
              <w:top w:val="double" w:sz="4" w:space="0" w:color="auto"/>
              <w:right w:val="double" w:sz="4" w:space="0" w:color="auto"/>
            </w:tcBorders>
            <w:vAlign w:val="center"/>
          </w:tcPr>
          <w:p w:rsidR="00F23891" w:rsidRPr="00471595" w:rsidRDefault="00B41153" w:rsidP="00690317">
            <w:pPr>
              <w:spacing w:line="240" w:lineRule="auto"/>
              <w:ind w:right="-107"/>
              <w:jc w:val="center"/>
              <w:rPr>
                <w:rFonts w:ascii="Sylfaen" w:hAnsi="Sylfaen"/>
                <w:b/>
                <w:sz w:val="20"/>
                <w:szCs w:val="20"/>
              </w:rPr>
            </w:pPr>
            <w:r w:rsidRPr="00471595">
              <w:rPr>
                <w:rFonts w:ascii="Sylfaen" w:hAnsi="Sylfaen" w:cs="Sylfaen"/>
                <w:b/>
                <w:sz w:val="20"/>
                <w:szCs w:val="20"/>
                <w:lang w:val="af-ZA"/>
              </w:rPr>
              <w:t>Lectures/practica</w:t>
            </w:r>
            <w:r w:rsidR="00536C20">
              <w:rPr>
                <w:rFonts w:ascii="Sylfaen" w:hAnsi="Sylfaen" w:cs="Sylfaen"/>
                <w:b/>
                <w:sz w:val="20"/>
                <w:szCs w:val="20"/>
                <w:lang w:val="af-ZA"/>
              </w:rPr>
              <w:t>l/lab</w:t>
            </w:r>
            <w:r w:rsidR="00744179">
              <w:rPr>
                <w:rFonts w:ascii="Sylfaen" w:hAnsi="Sylfaen" w:cs="Sylfaen"/>
                <w:b/>
                <w:sz w:val="20"/>
                <w:szCs w:val="20"/>
                <w:lang w:val="af-ZA"/>
              </w:rPr>
              <w:t>oratory</w:t>
            </w:r>
          </w:p>
        </w:tc>
        <w:tc>
          <w:tcPr>
            <w:tcW w:w="3742" w:type="dxa"/>
            <w:gridSpan w:val="8"/>
            <w:tcBorders>
              <w:top w:val="double" w:sz="4" w:space="0" w:color="auto"/>
              <w:left w:val="double" w:sz="4" w:space="0" w:color="auto"/>
              <w:right w:val="double" w:sz="4" w:space="0" w:color="auto"/>
            </w:tcBorders>
            <w:vAlign w:val="center"/>
          </w:tcPr>
          <w:p w:rsidR="00F23891" w:rsidRPr="009C5ACB" w:rsidRDefault="009C5ACB" w:rsidP="00295002">
            <w:pPr>
              <w:spacing w:line="240" w:lineRule="auto"/>
              <w:ind w:right="-107"/>
              <w:jc w:val="center"/>
              <w:rPr>
                <w:rFonts w:ascii="Sylfaen" w:hAnsi="Sylfaen"/>
                <w:b/>
                <w:sz w:val="20"/>
                <w:szCs w:val="20"/>
              </w:rPr>
            </w:pPr>
            <w:r>
              <w:rPr>
                <w:rFonts w:ascii="Sylfaen" w:hAnsi="Sylfaen"/>
                <w:b/>
                <w:sz w:val="20"/>
                <w:szCs w:val="20"/>
              </w:rPr>
              <w:t>Term</w:t>
            </w:r>
          </w:p>
        </w:tc>
        <w:tc>
          <w:tcPr>
            <w:tcW w:w="714" w:type="dxa"/>
            <w:vMerge w:val="restart"/>
            <w:tcBorders>
              <w:top w:val="double" w:sz="4" w:space="0" w:color="auto"/>
              <w:left w:val="double" w:sz="4" w:space="0" w:color="auto"/>
              <w:right w:val="double" w:sz="4" w:space="0" w:color="auto"/>
            </w:tcBorders>
            <w:textDirection w:val="btLr"/>
          </w:tcPr>
          <w:p w:rsidR="00F23891" w:rsidRPr="009C5ACB" w:rsidRDefault="009C5ACB" w:rsidP="00295002">
            <w:pPr>
              <w:spacing w:line="240" w:lineRule="auto"/>
              <w:ind w:right="-107"/>
              <w:jc w:val="center"/>
              <w:rPr>
                <w:rFonts w:ascii="Sylfaen" w:hAnsi="Sylfaen"/>
                <w:b/>
                <w:sz w:val="20"/>
                <w:szCs w:val="20"/>
              </w:rPr>
            </w:pPr>
            <w:r>
              <w:rPr>
                <w:rFonts w:ascii="Sylfaen" w:hAnsi="Sylfaen"/>
                <w:b/>
                <w:sz w:val="20"/>
                <w:szCs w:val="20"/>
              </w:rPr>
              <w:t>preconditions</w:t>
            </w:r>
          </w:p>
        </w:tc>
      </w:tr>
      <w:tr w:rsidR="00F23891" w:rsidRPr="00295002" w:rsidTr="009C5ACB">
        <w:trPr>
          <w:trHeight w:val="339"/>
          <w:jc w:val="center"/>
        </w:trPr>
        <w:tc>
          <w:tcPr>
            <w:tcW w:w="750" w:type="dxa"/>
            <w:vMerge/>
            <w:tcBorders>
              <w:left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3612" w:type="dxa"/>
            <w:vMerge/>
            <w:tcBorders>
              <w:left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725" w:type="dxa"/>
            <w:vMerge/>
            <w:tcBorders>
              <w:left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p>
        </w:tc>
        <w:tc>
          <w:tcPr>
            <w:tcW w:w="830" w:type="dxa"/>
            <w:vMerge/>
            <w:tcBorders>
              <w:lef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458" w:type="dxa"/>
            <w:vMerge w:val="restart"/>
          </w:tcPr>
          <w:p w:rsidR="00F23891" w:rsidRPr="009C5ACB" w:rsidRDefault="009C5ACB" w:rsidP="00295002">
            <w:pPr>
              <w:spacing w:line="240" w:lineRule="auto"/>
              <w:ind w:right="-107"/>
              <w:jc w:val="center"/>
              <w:rPr>
                <w:rFonts w:ascii="Sylfaen" w:hAnsi="Sylfaen"/>
                <w:b/>
                <w:sz w:val="20"/>
                <w:szCs w:val="20"/>
              </w:rPr>
            </w:pPr>
            <w:r>
              <w:rPr>
                <w:rFonts w:ascii="Sylfaen" w:hAnsi="Sylfaen"/>
                <w:b/>
                <w:sz w:val="20"/>
                <w:szCs w:val="20"/>
              </w:rPr>
              <w:t>Total</w:t>
            </w:r>
          </w:p>
        </w:tc>
        <w:tc>
          <w:tcPr>
            <w:tcW w:w="1448" w:type="dxa"/>
            <w:gridSpan w:val="2"/>
            <w:tcBorders>
              <w:bottom w:val="single" w:sz="4" w:space="0" w:color="auto"/>
            </w:tcBorders>
          </w:tcPr>
          <w:p w:rsidR="00F23891" w:rsidRPr="009C5ACB" w:rsidRDefault="009C5ACB" w:rsidP="00295002">
            <w:pPr>
              <w:spacing w:line="240" w:lineRule="auto"/>
              <w:ind w:right="-107"/>
              <w:jc w:val="center"/>
              <w:rPr>
                <w:rFonts w:ascii="Sylfaen" w:hAnsi="Sylfaen"/>
                <w:b/>
                <w:sz w:val="20"/>
                <w:szCs w:val="20"/>
              </w:rPr>
            </w:pPr>
            <w:r>
              <w:rPr>
                <w:rFonts w:ascii="Sylfaen" w:hAnsi="Sylfaen"/>
                <w:b/>
                <w:sz w:val="20"/>
                <w:szCs w:val="20"/>
              </w:rPr>
              <w:t>Contact</w:t>
            </w:r>
          </w:p>
        </w:tc>
        <w:tc>
          <w:tcPr>
            <w:tcW w:w="704" w:type="dxa"/>
            <w:vMerge w:val="restart"/>
          </w:tcPr>
          <w:p w:rsidR="00F23891" w:rsidRPr="00B41153" w:rsidRDefault="00B41153" w:rsidP="00295002">
            <w:pPr>
              <w:spacing w:line="240" w:lineRule="auto"/>
              <w:ind w:right="-107"/>
              <w:jc w:val="center"/>
              <w:rPr>
                <w:rFonts w:ascii="Sylfaen" w:hAnsi="Sylfaen"/>
                <w:b/>
                <w:sz w:val="20"/>
                <w:szCs w:val="20"/>
              </w:rPr>
            </w:pPr>
            <w:r>
              <w:rPr>
                <w:rFonts w:ascii="Sylfaen" w:hAnsi="Sylfaen"/>
                <w:b/>
                <w:sz w:val="20"/>
                <w:szCs w:val="20"/>
              </w:rPr>
              <w:t>Independent</w:t>
            </w:r>
          </w:p>
        </w:tc>
        <w:tc>
          <w:tcPr>
            <w:tcW w:w="955" w:type="dxa"/>
            <w:vMerge/>
            <w:tcBorders>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422" w:type="dxa"/>
            <w:vMerge w:val="restart"/>
            <w:tcBorders>
              <w:lef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r w:rsidRPr="00295002">
              <w:rPr>
                <w:rFonts w:ascii="Sylfaen" w:hAnsi="Sylfaen"/>
                <w:b/>
                <w:sz w:val="20"/>
                <w:szCs w:val="20"/>
              </w:rPr>
              <w:t>I</w:t>
            </w:r>
          </w:p>
        </w:tc>
        <w:tc>
          <w:tcPr>
            <w:tcW w:w="472" w:type="dxa"/>
            <w:vMerge w:val="restart"/>
            <w:vAlign w:val="center"/>
          </w:tcPr>
          <w:p w:rsidR="00F23891" w:rsidRPr="00295002" w:rsidRDefault="00F23891" w:rsidP="00295002">
            <w:pPr>
              <w:spacing w:line="240" w:lineRule="auto"/>
              <w:ind w:right="-107"/>
              <w:jc w:val="center"/>
              <w:rPr>
                <w:rFonts w:ascii="Sylfaen" w:hAnsi="Sylfaen"/>
                <w:b/>
                <w:sz w:val="20"/>
                <w:szCs w:val="20"/>
              </w:rPr>
            </w:pPr>
            <w:r w:rsidRPr="00295002">
              <w:rPr>
                <w:rFonts w:ascii="Sylfaen" w:hAnsi="Sylfaen"/>
                <w:b/>
                <w:sz w:val="20"/>
                <w:szCs w:val="20"/>
              </w:rPr>
              <w:t>II</w:t>
            </w:r>
          </w:p>
        </w:tc>
        <w:tc>
          <w:tcPr>
            <w:tcW w:w="479" w:type="dxa"/>
            <w:vMerge w:val="restart"/>
            <w:vAlign w:val="center"/>
          </w:tcPr>
          <w:p w:rsidR="00F23891" w:rsidRPr="00295002" w:rsidRDefault="00F23891" w:rsidP="00295002">
            <w:pPr>
              <w:spacing w:line="240" w:lineRule="auto"/>
              <w:ind w:right="-107"/>
              <w:jc w:val="center"/>
              <w:rPr>
                <w:rFonts w:ascii="Sylfaen" w:hAnsi="Sylfaen"/>
                <w:b/>
                <w:sz w:val="20"/>
                <w:szCs w:val="20"/>
              </w:rPr>
            </w:pPr>
            <w:r w:rsidRPr="00295002">
              <w:rPr>
                <w:rFonts w:ascii="Sylfaen" w:hAnsi="Sylfaen"/>
                <w:b/>
                <w:sz w:val="20"/>
                <w:szCs w:val="20"/>
              </w:rPr>
              <w:t>III</w:t>
            </w:r>
          </w:p>
        </w:tc>
        <w:tc>
          <w:tcPr>
            <w:tcW w:w="479" w:type="dxa"/>
            <w:vMerge w:val="restart"/>
            <w:vAlign w:val="center"/>
          </w:tcPr>
          <w:p w:rsidR="00F23891" w:rsidRPr="00295002" w:rsidRDefault="00F23891" w:rsidP="00295002">
            <w:pPr>
              <w:spacing w:line="240" w:lineRule="auto"/>
              <w:ind w:right="-107"/>
              <w:jc w:val="center"/>
              <w:rPr>
                <w:rFonts w:ascii="Sylfaen" w:hAnsi="Sylfaen"/>
                <w:b/>
                <w:sz w:val="20"/>
                <w:szCs w:val="20"/>
              </w:rPr>
            </w:pPr>
            <w:r w:rsidRPr="00295002">
              <w:rPr>
                <w:rFonts w:ascii="Sylfaen" w:hAnsi="Sylfaen"/>
                <w:b/>
                <w:sz w:val="20"/>
                <w:szCs w:val="20"/>
              </w:rPr>
              <w:t>IV</w:t>
            </w:r>
          </w:p>
        </w:tc>
        <w:tc>
          <w:tcPr>
            <w:tcW w:w="472" w:type="dxa"/>
            <w:vMerge w:val="restart"/>
            <w:vAlign w:val="center"/>
          </w:tcPr>
          <w:p w:rsidR="00F23891" w:rsidRPr="00295002" w:rsidRDefault="00F23891" w:rsidP="00295002">
            <w:pPr>
              <w:spacing w:line="240" w:lineRule="auto"/>
              <w:ind w:right="-107"/>
              <w:jc w:val="center"/>
              <w:rPr>
                <w:rFonts w:ascii="Sylfaen" w:hAnsi="Sylfaen"/>
                <w:b/>
                <w:sz w:val="20"/>
                <w:szCs w:val="20"/>
              </w:rPr>
            </w:pPr>
            <w:r w:rsidRPr="00295002">
              <w:rPr>
                <w:rFonts w:ascii="Sylfaen" w:hAnsi="Sylfaen"/>
                <w:b/>
                <w:sz w:val="20"/>
                <w:szCs w:val="20"/>
              </w:rPr>
              <w:t>V</w:t>
            </w:r>
          </w:p>
        </w:tc>
        <w:tc>
          <w:tcPr>
            <w:tcW w:w="479" w:type="dxa"/>
            <w:vMerge w:val="restart"/>
            <w:vAlign w:val="center"/>
          </w:tcPr>
          <w:p w:rsidR="00F23891" w:rsidRPr="00295002" w:rsidRDefault="00F23891" w:rsidP="00295002">
            <w:pPr>
              <w:spacing w:line="240" w:lineRule="auto"/>
              <w:ind w:right="-107"/>
              <w:jc w:val="center"/>
              <w:rPr>
                <w:rFonts w:ascii="Sylfaen" w:hAnsi="Sylfaen"/>
                <w:b/>
                <w:sz w:val="20"/>
                <w:szCs w:val="20"/>
              </w:rPr>
            </w:pPr>
            <w:r w:rsidRPr="00295002">
              <w:rPr>
                <w:rFonts w:ascii="Sylfaen" w:hAnsi="Sylfaen"/>
                <w:b/>
                <w:sz w:val="20"/>
                <w:szCs w:val="20"/>
              </w:rPr>
              <w:t>VI</w:t>
            </w:r>
          </w:p>
        </w:tc>
        <w:tc>
          <w:tcPr>
            <w:tcW w:w="514" w:type="dxa"/>
            <w:vMerge w:val="restart"/>
            <w:vAlign w:val="center"/>
          </w:tcPr>
          <w:p w:rsidR="00F23891" w:rsidRPr="00295002" w:rsidRDefault="00F23891" w:rsidP="00295002">
            <w:pPr>
              <w:spacing w:line="240" w:lineRule="auto"/>
              <w:ind w:right="-107"/>
              <w:jc w:val="center"/>
              <w:rPr>
                <w:rFonts w:ascii="Sylfaen" w:hAnsi="Sylfaen"/>
                <w:b/>
                <w:sz w:val="20"/>
                <w:szCs w:val="20"/>
              </w:rPr>
            </w:pPr>
            <w:r w:rsidRPr="00295002">
              <w:rPr>
                <w:rFonts w:ascii="Sylfaen" w:hAnsi="Sylfaen"/>
                <w:b/>
                <w:sz w:val="20"/>
                <w:szCs w:val="20"/>
              </w:rPr>
              <w:t>VII</w:t>
            </w:r>
          </w:p>
        </w:tc>
        <w:tc>
          <w:tcPr>
            <w:tcW w:w="425" w:type="dxa"/>
            <w:vMerge w:val="restart"/>
            <w:tcBorders>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r w:rsidRPr="00295002">
              <w:rPr>
                <w:rFonts w:ascii="Sylfaen" w:hAnsi="Sylfaen"/>
                <w:b/>
                <w:sz w:val="20"/>
                <w:szCs w:val="20"/>
              </w:rPr>
              <w:t>VIII</w:t>
            </w:r>
          </w:p>
        </w:tc>
        <w:tc>
          <w:tcPr>
            <w:tcW w:w="714" w:type="dxa"/>
            <w:vMerge/>
            <w:tcBorders>
              <w:left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rPr>
            </w:pPr>
          </w:p>
        </w:tc>
      </w:tr>
      <w:tr w:rsidR="00F23891" w:rsidRPr="00295002" w:rsidTr="009C5ACB">
        <w:trPr>
          <w:cantSplit/>
          <w:trHeight w:val="1560"/>
          <w:jc w:val="center"/>
        </w:trPr>
        <w:tc>
          <w:tcPr>
            <w:tcW w:w="750" w:type="dxa"/>
            <w:vMerge/>
            <w:tcBorders>
              <w:left w:val="double" w:sz="4" w:space="0" w:color="auto"/>
              <w:bottom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3612" w:type="dxa"/>
            <w:vMerge/>
            <w:tcBorders>
              <w:left w:val="double" w:sz="4" w:space="0" w:color="auto"/>
              <w:bottom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725" w:type="dxa"/>
            <w:vMerge/>
            <w:tcBorders>
              <w:left w:val="double" w:sz="4" w:space="0" w:color="auto"/>
              <w:bottom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p>
        </w:tc>
        <w:tc>
          <w:tcPr>
            <w:tcW w:w="830" w:type="dxa"/>
            <w:vMerge/>
            <w:tcBorders>
              <w:left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458" w:type="dxa"/>
            <w:vMerge/>
            <w:tcBorders>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p>
        </w:tc>
        <w:tc>
          <w:tcPr>
            <w:tcW w:w="660" w:type="dxa"/>
            <w:tcBorders>
              <w:bottom w:val="double" w:sz="4" w:space="0" w:color="auto"/>
            </w:tcBorders>
            <w:textDirection w:val="btLr"/>
          </w:tcPr>
          <w:p w:rsidR="00F23891" w:rsidRPr="009C5ACB" w:rsidRDefault="00536C20" w:rsidP="00295002">
            <w:pPr>
              <w:spacing w:line="240" w:lineRule="auto"/>
              <w:ind w:left="113" w:right="-107"/>
              <w:jc w:val="center"/>
              <w:rPr>
                <w:rFonts w:ascii="Sylfaen" w:hAnsi="Sylfaen"/>
                <w:b/>
                <w:sz w:val="20"/>
                <w:szCs w:val="20"/>
              </w:rPr>
            </w:pPr>
            <w:proofErr w:type="spellStart"/>
            <w:r>
              <w:rPr>
                <w:rFonts w:ascii="Sylfaen" w:hAnsi="Sylfaen"/>
                <w:b/>
                <w:sz w:val="20"/>
                <w:szCs w:val="20"/>
              </w:rPr>
              <w:t>auditorial</w:t>
            </w:r>
            <w:proofErr w:type="spellEnd"/>
          </w:p>
        </w:tc>
        <w:tc>
          <w:tcPr>
            <w:tcW w:w="788" w:type="dxa"/>
            <w:tcBorders>
              <w:bottom w:val="double" w:sz="4" w:space="0" w:color="auto"/>
            </w:tcBorders>
            <w:textDirection w:val="btLr"/>
          </w:tcPr>
          <w:p w:rsidR="00F23891" w:rsidRPr="009C5ACB" w:rsidRDefault="009C5ACB" w:rsidP="00295002">
            <w:pPr>
              <w:spacing w:line="240" w:lineRule="auto"/>
              <w:ind w:left="113" w:right="-107"/>
              <w:rPr>
                <w:rFonts w:ascii="Sylfaen" w:hAnsi="Sylfaen"/>
                <w:b/>
                <w:sz w:val="20"/>
                <w:szCs w:val="20"/>
              </w:rPr>
            </w:pPr>
            <w:proofErr w:type="spellStart"/>
            <w:r>
              <w:rPr>
                <w:rFonts w:ascii="Sylfaen" w:hAnsi="Sylfaen"/>
                <w:b/>
                <w:sz w:val="20"/>
                <w:szCs w:val="20"/>
              </w:rPr>
              <w:t>Mid term</w:t>
            </w:r>
            <w:proofErr w:type="spellEnd"/>
            <w:r>
              <w:rPr>
                <w:rFonts w:ascii="Sylfaen" w:hAnsi="Sylfaen"/>
                <w:b/>
                <w:sz w:val="20"/>
                <w:szCs w:val="20"/>
              </w:rPr>
              <w:t xml:space="preserve"> and final exams</w:t>
            </w:r>
          </w:p>
        </w:tc>
        <w:tc>
          <w:tcPr>
            <w:tcW w:w="704" w:type="dxa"/>
            <w:vMerge/>
            <w:tcBorders>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p>
        </w:tc>
        <w:tc>
          <w:tcPr>
            <w:tcW w:w="955" w:type="dxa"/>
            <w:vMerge/>
            <w:tcBorders>
              <w:bottom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422" w:type="dxa"/>
            <w:vMerge/>
            <w:tcBorders>
              <w:left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472" w:type="dxa"/>
            <w:vMerge/>
            <w:tcBorders>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479" w:type="dxa"/>
            <w:vMerge/>
            <w:tcBorders>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479" w:type="dxa"/>
            <w:vMerge/>
            <w:tcBorders>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472" w:type="dxa"/>
            <w:vMerge/>
            <w:tcBorders>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479" w:type="dxa"/>
            <w:vMerge/>
            <w:tcBorders>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514" w:type="dxa"/>
            <w:vMerge/>
            <w:tcBorders>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425" w:type="dxa"/>
            <w:vMerge/>
            <w:tcBorders>
              <w:bottom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714" w:type="dxa"/>
            <w:vMerge/>
            <w:tcBorders>
              <w:left w:val="double" w:sz="4" w:space="0" w:color="auto"/>
              <w:bottom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rPr>
            </w:pPr>
          </w:p>
        </w:tc>
      </w:tr>
      <w:tr w:rsidR="00F23891" w:rsidRPr="00295002" w:rsidTr="009C5ACB">
        <w:trPr>
          <w:trHeight w:val="697"/>
          <w:jc w:val="center"/>
        </w:trPr>
        <w:tc>
          <w:tcPr>
            <w:tcW w:w="750" w:type="dxa"/>
            <w:tcBorders>
              <w:top w:val="double" w:sz="4" w:space="0" w:color="auto"/>
              <w:left w:val="double" w:sz="4" w:space="0" w:color="auto"/>
              <w:bottom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1</w:t>
            </w:r>
          </w:p>
        </w:tc>
        <w:tc>
          <w:tcPr>
            <w:tcW w:w="3612" w:type="dxa"/>
            <w:tcBorders>
              <w:top w:val="double" w:sz="4" w:space="0" w:color="auto"/>
              <w:left w:val="double" w:sz="4" w:space="0" w:color="auto"/>
              <w:bottom w:val="double" w:sz="4" w:space="0" w:color="auto"/>
              <w:right w:val="double" w:sz="4" w:space="0" w:color="auto"/>
            </w:tcBorders>
          </w:tcPr>
          <w:p w:rsidR="00F23891" w:rsidRPr="007B4D0E" w:rsidRDefault="00F23891" w:rsidP="00295002">
            <w:pPr>
              <w:spacing w:line="240" w:lineRule="auto"/>
              <w:ind w:right="-107"/>
              <w:jc w:val="center"/>
              <w:rPr>
                <w:rFonts w:ascii="Sylfaen" w:hAnsi="Sylfaen"/>
                <w:b/>
                <w:sz w:val="20"/>
                <w:szCs w:val="20"/>
              </w:rPr>
            </w:pPr>
            <w:r w:rsidRPr="00295002">
              <w:rPr>
                <w:rFonts w:ascii="Sylfaen" w:hAnsi="Sylfaen"/>
                <w:b/>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tcPr>
          <w:p w:rsidR="00F23891" w:rsidRPr="00295002" w:rsidRDefault="00F23891" w:rsidP="00295002">
            <w:pPr>
              <w:spacing w:line="240" w:lineRule="auto"/>
              <w:ind w:right="-107"/>
              <w:rPr>
                <w:rFonts w:ascii="Sylfaen" w:hAnsi="Sylfaen"/>
                <w:b/>
                <w:sz w:val="20"/>
                <w:szCs w:val="20"/>
                <w:lang w:val="ka-GE"/>
              </w:rPr>
            </w:pPr>
            <w:r w:rsidRPr="00295002">
              <w:rPr>
                <w:rFonts w:ascii="Sylfaen" w:hAnsi="Sylfaen"/>
                <w:b/>
                <w:sz w:val="20"/>
                <w:szCs w:val="20"/>
                <w:lang w:val="ka-GE"/>
              </w:rPr>
              <w:t>3</w:t>
            </w:r>
          </w:p>
        </w:tc>
        <w:tc>
          <w:tcPr>
            <w:tcW w:w="830" w:type="dxa"/>
            <w:tcBorders>
              <w:top w:val="double" w:sz="4" w:space="0" w:color="auto"/>
              <w:left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4</w:t>
            </w:r>
          </w:p>
        </w:tc>
        <w:tc>
          <w:tcPr>
            <w:tcW w:w="458" w:type="dxa"/>
            <w:tcBorders>
              <w:top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5</w:t>
            </w:r>
          </w:p>
        </w:tc>
        <w:tc>
          <w:tcPr>
            <w:tcW w:w="660" w:type="dxa"/>
            <w:tcBorders>
              <w:top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6</w:t>
            </w:r>
          </w:p>
        </w:tc>
        <w:tc>
          <w:tcPr>
            <w:tcW w:w="788" w:type="dxa"/>
            <w:tcBorders>
              <w:top w:val="double" w:sz="4" w:space="0" w:color="auto"/>
              <w:bottom w:val="double" w:sz="4" w:space="0" w:color="auto"/>
            </w:tcBorders>
          </w:tcPr>
          <w:p w:rsidR="00F23891" w:rsidRPr="00B3290E" w:rsidRDefault="00F23891" w:rsidP="00295002">
            <w:pPr>
              <w:spacing w:line="240" w:lineRule="auto"/>
              <w:ind w:right="-107"/>
              <w:jc w:val="center"/>
              <w:rPr>
                <w:rFonts w:ascii="Sylfaen" w:hAnsi="Sylfaen"/>
                <w:b/>
                <w:sz w:val="20"/>
                <w:szCs w:val="20"/>
                <w:lang w:val="ka-GE"/>
              </w:rPr>
            </w:pPr>
            <w:r w:rsidRPr="00B3290E">
              <w:rPr>
                <w:rFonts w:ascii="Sylfaen" w:hAnsi="Sylfaen"/>
                <w:b/>
                <w:sz w:val="20"/>
                <w:szCs w:val="20"/>
                <w:lang w:val="ka-GE"/>
              </w:rPr>
              <w:t>7</w:t>
            </w:r>
          </w:p>
        </w:tc>
        <w:tc>
          <w:tcPr>
            <w:tcW w:w="704" w:type="dxa"/>
            <w:tcBorders>
              <w:top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8</w:t>
            </w:r>
          </w:p>
        </w:tc>
        <w:tc>
          <w:tcPr>
            <w:tcW w:w="955" w:type="dxa"/>
            <w:tcBorders>
              <w:top w:val="double" w:sz="4" w:space="0" w:color="auto"/>
              <w:bottom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9</w:t>
            </w:r>
          </w:p>
        </w:tc>
        <w:tc>
          <w:tcPr>
            <w:tcW w:w="422" w:type="dxa"/>
            <w:tcBorders>
              <w:top w:val="double" w:sz="4" w:space="0" w:color="auto"/>
              <w:left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10</w:t>
            </w:r>
          </w:p>
        </w:tc>
        <w:tc>
          <w:tcPr>
            <w:tcW w:w="472" w:type="dxa"/>
            <w:tcBorders>
              <w:top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11</w:t>
            </w:r>
          </w:p>
        </w:tc>
        <w:tc>
          <w:tcPr>
            <w:tcW w:w="479" w:type="dxa"/>
            <w:tcBorders>
              <w:top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12</w:t>
            </w:r>
          </w:p>
        </w:tc>
        <w:tc>
          <w:tcPr>
            <w:tcW w:w="479" w:type="dxa"/>
            <w:tcBorders>
              <w:top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13</w:t>
            </w:r>
          </w:p>
        </w:tc>
        <w:tc>
          <w:tcPr>
            <w:tcW w:w="472" w:type="dxa"/>
            <w:tcBorders>
              <w:top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14</w:t>
            </w:r>
          </w:p>
        </w:tc>
        <w:tc>
          <w:tcPr>
            <w:tcW w:w="479" w:type="dxa"/>
            <w:tcBorders>
              <w:top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15</w:t>
            </w:r>
          </w:p>
        </w:tc>
        <w:tc>
          <w:tcPr>
            <w:tcW w:w="514" w:type="dxa"/>
            <w:tcBorders>
              <w:top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16</w:t>
            </w:r>
          </w:p>
        </w:tc>
        <w:tc>
          <w:tcPr>
            <w:tcW w:w="425" w:type="dxa"/>
            <w:tcBorders>
              <w:top w:val="double" w:sz="4" w:space="0" w:color="auto"/>
              <w:bottom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17</w:t>
            </w:r>
          </w:p>
        </w:tc>
        <w:tc>
          <w:tcPr>
            <w:tcW w:w="714" w:type="dxa"/>
            <w:tcBorders>
              <w:top w:val="double" w:sz="4" w:space="0" w:color="auto"/>
              <w:bottom w:val="double" w:sz="4" w:space="0" w:color="auto"/>
              <w:right w:val="double" w:sz="4" w:space="0" w:color="auto"/>
            </w:tcBorders>
          </w:tcPr>
          <w:p w:rsidR="00F23891" w:rsidRPr="00295002" w:rsidRDefault="00F23891" w:rsidP="00295002">
            <w:pPr>
              <w:spacing w:line="240" w:lineRule="auto"/>
              <w:ind w:right="-107"/>
              <w:rPr>
                <w:rFonts w:ascii="Sylfaen" w:hAnsi="Sylfaen"/>
                <w:b/>
                <w:sz w:val="20"/>
                <w:szCs w:val="20"/>
                <w:lang w:val="ka-GE"/>
              </w:rPr>
            </w:pPr>
            <w:r w:rsidRPr="00295002">
              <w:rPr>
                <w:rFonts w:ascii="Sylfaen" w:hAnsi="Sylfaen"/>
                <w:b/>
                <w:sz w:val="20"/>
                <w:szCs w:val="20"/>
                <w:lang w:val="ka-GE"/>
              </w:rPr>
              <w:t>18</w:t>
            </w:r>
          </w:p>
        </w:tc>
      </w:tr>
      <w:tr w:rsidR="00F23891" w:rsidRPr="00295002" w:rsidTr="00F23891">
        <w:trPr>
          <w:trHeight w:val="217"/>
          <w:jc w:val="center"/>
        </w:trPr>
        <w:tc>
          <w:tcPr>
            <w:tcW w:w="750" w:type="dxa"/>
            <w:tcBorders>
              <w:top w:val="double" w:sz="4" w:space="0" w:color="auto"/>
              <w:left w:val="double" w:sz="4" w:space="0" w:color="auto"/>
              <w:right w:val="double" w:sz="4" w:space="0" w:color="auto"/>
            </w:tcBorders>
            <w:shd w:val="clear" w:color="auto" w:fill="DDD9C3" w:themeFill="background2" w:themeFillShade="E6"/>
          </w:tcPr>
          <w:p w:rsidR="00F23891" w:rsidRPr="00295002" w:rsidRDefault="00F23891" w:rsidP="00295002">
            <w:pPr>
              <w:spacing w:line="240" w:lineRule="auto"/>
              <w:ind w:right="-107"/>
              <w:jc w:val="center"/>
              <w:rPr>
                <w:rFonts w:ascii="Sylfaen" w:hAnsi="Sylfaen"/>
                <w:b/>
                <w:sz w:val="20"/>
                <w:szCs w:val="20"/>
              </w:rPr>
            </w:pPr>
            <w:r w:rsidRPr="00295002">
              <w:rPr>
                <w:rFonts w:ascii="Sylfaen" w:hAnsi="Sylfaen"/>
                <w:b/>
                <w:sz w:val="20"/>
                <w:szCs w:val="20"/>
              </w:rPr>
              <w:t>1</w:t>
            </w:r>
          </w:p>
        </w:tc>
        <w:tc>
          <w:tcPr>
            <w:tcW w:w="13188"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F23891" w:rsidRPr="00B41153" w:rsidRDefault="00F23891" w:rsidP="00B41153">
            <w:pPr>
              <w:spacing w:line="240" w:lineRule="auto"/>
              <w:ind w:right="-107"/>
              <w:jc w:val="center"/>
              <w:rPr>
                <w:rFonts w:ascii="Sylfaen" w:hAnsi="Sylfaen"/>
                <w:b/>
                <w:sz w:val="20"/>
                <w:szCs w:val="20"/>
              </w:rPr>
            </w:pPr>
            <w:r w:rsidRPr="00825991">
              <w:rPr>
                <w:rFonts w:ascii="Sylfaen" w:hAnsi="Sylfaen"/>
                <w:b/>
                <w:sz w:val="20"/>
                <w:szCs w:val="20"/>
                <w:lang w:val="ka-GE"/>
              </w:rPr>
              <w:t xml:space="preserve">I. </w:t>
            </w:r>
            <w:r w:rsidR="00B41153">
              <w:rPr>
                <w:rFonts w:ascii="Sylfaen" w:hAnsi="Sylfaen"/>
                <w:b/>
                <w:sz w:val="20"/>
                <w:szCs w:val="20"/>
              </w:rPr>
              <w:t>Academic Courses</w:t>
            </w:r>
          </w:p>
        </w:tc>
      </w:tr>
      <w:tr w:rsidR="0070262B" w:rsidRPr="00295002" w:rsidTr="009C5ACB">
        <w:trPr>
          <w:trHeight w:val="303"/>
          <w:jc w:val="center"/>
        </w:trPr>
        <w:tc>
          <w:tcPr>
            <w:tcW w:w="750" w:type="dxa"/>
            <w:tcBorders>
              <w:top w:val="double" w:sz="4" w:space="0" w:color="auto"/>
              <w:left w:val="double" w:sz="4" w:space="0" w:color="auto"/>
              <w:right w:val="double" w:sz="4" w:space="0" w:color="auto"/>
            </w:tcBorders>
            <w:shd w:val="clear" w:color="auto" w:fill="FFFFFF" w:themeFill="background1"/>
          </w:tcPr>
          <w:p w:rsidR="0070262B" w:rsidRPr="00295002" w:rsidRDefault="0070262B" w:rsidP="00295002">
            <w:pPr>
              <w:spacing w:line="240" w:lineRule="auto"/>
              <w:rPr>
                <w:sz w:val="20"/>
                <w:szCs w:val="20"/>
              </w:rPr>
            </w:pPr>
            <w:r w:rsidRPr="00295002">
              <w:rPr>
                <w:sz w:val="20"/>
                <w:szCs w:val="20"/>
              </w:rPr>
              <w:t>I.1</w:t>
            </w:r>
          </w:p>
        </w:tc>
        <w:tc>
          <w:tcPr>
            <w:tcW w:w="3612" w:type="dxa"/>
            <w:tcBorders>
              <w:top w:val="double" w:sz="4" w:space="0" w:color="auto"/>
              <w:left w:val="double" w:sz="4" w:space="0" w:color="auto"/>
              <w:right w:val="double" w:sz="4" w:space="0" w:color="auto"/>
            </w:tcBorders>
            <w:shd w:val="clear" w:color="auto" w:fill="FFFFFF" w:themeFill="background1"/>
          </w:tcPr>
          <w:p w:rsidR="0070262B" w:rsidRPr="00295002" w:rsidRDefault="00571C8E" w:rsidP="00295002">
            <w:pPr>
              <w:spacing w:line="240" w:lineRule="auto"/>
              <w:rPr>
                <w:sz w:val="20"/>
                <w:szCs w:val="20"/>
              </w:rPr>
            </w:pPr>
            <w:r>
              <w:rPr>
                <w:rFonts w:ascii="Sylfaen" w:hAnsi="Sylfaen" w:cs="Sylfaen"/>
                <w:sz w:val="20"/>
                <w:szCs w:val="20"/>
              </w:rPr>
              <w:t>Academic Writing</w:t>
            </w:r>
          </w:p>
        </w:tc>
        <w:tc>
          <w:tcPr>
            <w:tcW w:w="725" w:type="dxa"/>
            <w:tcBorders>
              <w:top w:val="double" w:sz="4" w:space="0" w:color="auto"/>
              <w:left w:val="double" w:sz="4" w:space="0" w:color="auto"/>
              <w:right w:val="double" w:sz="4" w:space="0" w:color="auto"/>
            </w:tcBorders>
            <w:shd w:val="clear" w:color="auto" w:fill="FFFFFF" w:themeFill="background1"/>
          </w:tcPr>
          <w:p w:rsidR="0070262B" w:rsidRPr="00295002" w:rsidRDefault="0070262B" w:rsidP="00295002">
            <w:pPr>
              <w:spacing w:after="0" w:line="240" w:lineRule="auto"/>
              <w:ind w:right="-107"/>
              <w:jc w:val="center"/>
              <w:rPr>
                <w:rFonts w:ascii="Sylfaen" w:hAnsi="Sylfaen"/>
                <w:b/>
                <w:sz w:val="20"/>
                <w:szCs w:val="20"/>
                <w:lang w:val="ka-GE"/>
              </w:rPr>
            </w:pPr>
          </w:p>
        </w:tc>
        <w:tc>
          <w:tcPr>
            <w:tcW w:w="830" w:type="dxa"/>
            <w:tcBorders>
              <w:top w:val="double" w:sz="4" w:space="0" w:color="auto"/>
              <w:left w:val="double" w:sz="4" w:space="0" w:color="auto"/>
            </w:tcBorders>
            <w:shd w:val="clear" w:color="auto" w:fill="FFFFFF" w:themeFill="background1"/>
          </w:tcPr>
          <w:p w:rsidR="0070262B" w:rsidRPr="00295002" w:rsidRDefault="0070262B" w:rsidP="00295002">
            <w:pPr>
              <w:spacing w:line="240" w:lineRule="auto"/>
              <w:rPr>
                <w:sz w:val="20"/>
                <w:szCs w:val="20"/>
              </w:rPr>
            </w:pPr>
            <w:r w:rsidRPr="00295002">
              <w:rPr>
                <w:sz w:val="20"/>
                <w:szCs w:val="20"/>
              </w:rPr>
              <w:t>5</w:t>
            </w:r>
          </w:p>
        </w:tc>
        <w:tc>
          <w:tcPr>
            <w:tcW w:w="458" w:type="dxa"/>
            <w:tcBorders>
              <w:top w:val="double" w:sz="4" w:space="0" w:color="auto"/>
            </w:tcBorders>
            <w:shd w:val="clear" w:color="auto" w:fill="FFFFFF" w:themeFill="background1"/>
          </w:tcPr>
          <w:p w:rsidR="0070262B" w:rsidRPr="00295002" w:rsidRDefault="0070262B" w:rsidP="00295002">
            <w:pPr>
              <w:spacing w:line="240" w:lineRule="auto"/>
              <w:rPr>
                <w:sz w:val="20"/>
                <w:szCs w:val="20"/>
              </w:rPr>
            </w:pPr>
            <w:r w:rsidRPr="00295002">
              <w:rPr>
                <w:sz w:val="20"/>
                <w:szCs w:val="20"/>
              </w:rPr>
              <w:t>125</w:t>
            </w:r>
          </w:p>
        </w:tc>
        <w:tc>
          <w:tcPr>
            <w:tcW w:w="660" w:type="dxa"/>
            <w:tcBorders>
              <w:top w:val="double" w:sz="4" w:space="0" w:color="auto"/>
            </w:tcBorders>
            <w:shd w:val="clear" w:color="auto" w:fill="FFFFFF" w:themeFill="background1"/>
          </w:tcPr>
          <w:p w:rsidR="0070262B" w:rsidRPr="00295002" w:rsidRDefault="0070262B" w:rsidP="00295002">
            <w:pPr>
              <w:spacing w:line="240" w:lineRule="auto"/>
              <w:rPr>
                <w:sz w:val="20"/>
                <w:szCs w:val="20"/>
              </w:rPr>
            </w:pPr>
            <w:r w:rsidRPr="00295002">
              <w:rPr>
                <w:sz w:val="20"/>
                <w:szCs w:val="20"/>
              </w:rPr>
              <w:t>45</w:t>
            </w:r>
          </w:p>
        </w:tc>
        <w:tc>
          <w:tcPr>
            <w:tcW w:w="788" w:type="dxa"/>
            <w:tcBorders>
              <w:top w:val="double" w:sz="4" w:space="0" w:color="auto"/>
            </w:tcBorders>
            <w:shd w:val="clear" w:color="auto" w:fill="FFFFFF" w:themeFill="background1"/>
          </w:tcPr>
          <w:p w:rsidR="0070262B" w:rsidRPr="00690317" w:rsidRDefault="00690317" w:rsidP="00295002">
            <w:pPr>
              <w:spacing w:line="240" w:lineRule="auto"/>
              <w:rPr>
                <w:sz w:val="20"/>
                <w:szCs w:val="20"/>
              </w:rPr>
            </w:pPr>
            <w:r w:rsidRPr="00690317">
              <w:rPr>
                <w:sz w:val="20"/>
                <w:szCs w:val="20"/>
              </w:rPr>
              <w:t>3</w:t>
            </w:r>
          </w:p>
        </w:tc>
        <w:tc>
          <w:tcPr>
            <w:tcW w:w="704" w:type="dxa"/>
            <w:tcBorders>
              <w:top w:val="double" w:sz="4" w:space="0" w:color="auto"/>
            </w:tcBorders>
            <w:shd w:val="clear" w:color="auto" w:fill="FFFFFF" w:themeFill="background1"/>
          </w:tcPr>
          <w:p w:rsidR="0070262B" w:rsidRPr="00295002" w:rsidRDefault="0070262B" w:rsidP="00295002">
            <w:pPr>
              <w:spacing w:line="240" w:lineRule="auto"/>
              <w:rPr>
                <w:sz w:val="20"/>
                <w:szCs w:val="20"/>
              </w:rPr>
            </w:pPr>
            <w:r w:rsidRPr="00295002">
              <w:rPr>
                <w:sz w:val="20"/>
                <w:szCs w:val="20"/>
              </w:rPr>
              <w:t>76</w:t>
            </w:r>
          </w:p>
        </w:tc>
        <w:tc>
          <w:tcPr>
            <w:tcW w:w="955" w:type="dxa"/>
            <w:tcBorders>
              <w:top w:val="double" w:sz="4" w:space="0" w:color="auto"/>
              <w:right w:val="double" w:sz="4" w:space="0" w:color="auto"/>
            </w:tcBorders>
            <w:shd w:val="clear" w:color="auto" w:fill="FFFFFF" w:themeFill="background1"/>
          </w:tcPr>
          <w:p w:rsidR="0070262B" w:rsidRPr="00295002" w:rsidRDefault="00690317" w:rsidP="00690317">
            <w:pPr>
              <w:spacing w:line="240" w:lineRule="auto"/>
              <w:rPr>
                <w:sz w:val="20"/>
                <w:szCs w:val="20"/>
              </w:rPr>
            </w:pPr>
            <w:r>
              <w:rPr>
                <w:sz w:val="20"/>
                <w:szCs w:val="20"/>
              </w:rPr>
              <w:t>0/3</w:t>
            </w:r>
            <w:r w:rsidR="0070262B" w:rsidRPr="00295002">
              <w:rPr>
                <w:sz w:val="20"/>
                <w:szCs w:val="20"/>
              </w:rPr>
              <w:t>/</w:t>
            </w:r>
            <w:r>
              <w:rPr>
                <w:rFonts w:ascii="Sylfaen" w:hAnsi="Sylfaen"/>
                <w:sz w:val="20"/>
                <w:szCs w:val="20"/>
                <w:lang w:val="ka-GE"/>
              </w:rPr>
              <w:t>0</w:t>
            </w:r>
          </w:p>
        </w:tc>
        <w:tc>
          <w:tcPr>
            <w:tcW w:w="422" w:type="dxa"/>
            <w:tcBorders>
              <w:top w:val="double" w:sz="4" w:space="0" w:color="auto"/>
              <w:left w:val="double" w:sz="4" w:space="0" w:color="auto"/>
            </w:tcBorders>
            <w:shd w:val="clear" w:color="auto" w:fill="FFFFFF" w:themeFill="background1"/>
          </w:tcPr>
          <w:p w:rsidR="0070262B" w:rsidRPr="00295002" w:rsidRDefault="0070262B" w:rsidP="00295002">
            <w:pPr>
              <w:spacing w:line="240" w:lineRule="auto"/>
              <w:rPr>
                <w:sz w:val="20"/>
                <w:szCs w:val="20"/>
              </w:rPr>
            </w:pPr>
            <w:r w:rsidRPr="00295002">
              <w:rPr>
                <w:sz w:val="20"/>
                <w:szCs w:val="20"/>
              </w:rPr>
              <w:t>x</w:t>
            </w:r>
          </w:p>
        </w:tc>
        <w:tc>
          <w:tcPr>
            <w:tcW w:w="472" w:type="dxa"/>
            <w:tcBorders>
              <w:top w:val="double" w:sz="4" w:space="0" w:color="auto"/>
            </w:tcBorders>
            <w:shd w:val="clear" w:color="auto" w:fill="FFFFFF" w:themeFill="background1"/>
          </w:tcPr>
          <w:p w:rsidR="0070262B" w:rsidRPr="00295002" w:rsidRDefault="0070262B" w:rsidP="00295002">
            <w:pPr>
              <w:spacing w:line="240" w:lineRule="auto"/>
              <w:rPr>
                <w:sz w:val="20"/>
                <w:szCs w:val="20"/>
              </w:rPr>
            </w:pPr>
          </w:p>
        </w:tc>
        <w:tc>
          <w:tcPr>
            <w:tcW w:w="479" w:type="dxa"/>
            <w:tcBorders>
              <w:top w:val="double" w:sz="4" w:space="0" w:color="auto"/>
            </w:tcBorders>
            <w:shd w:val="clear" w:color="auto" w:fill="FFFFFF" w:themeFill="background1"/>
          </w:tcPr>
          <w:p w:rsidR="0070262B" w:rsidRPr="00295002" w:rsidRDefault="0070262B" w:rsidP="00295002">
            <w:pPr>
              <w:spacing w:line="240" w:lineRule="auto"/>
              <w:rPr>
                <w:sz w:val="20"/>
                <w:szCs w:val="20"/>
              </w:rPr>
            </w:pPr>
          </w:p>
        </w:tc>
        <w:tc>
          <w:tcPr>
            <w:tcW w:w="479" w:type="dxa"/>
            <w:tcBorders>
              <w:top w:val="double" w:sz="4" w:space="0" w:color="auto"/>
            </w:tcBorders>
            <w:shd w:val="clear" w:color="auto" w:fill="FFFFFF" w:themeFill="background1"/>
          </w:tcPr>
          <w:p w:rsidR="0070262B" w:rsidRPr="00295002" w:rsidRDefault="0070262B" w:rsidP="00295002">
            <w:pPr>
              <w:spacing w:line="240" w:lineRule="auto"/>
              <w:rPr>
                <w:sz w:val="20"/>
                <w:szCs w:val="20"/>
              </w:rPr>
            </w:pPr>
          </w:p>
        </w:tc>
        <w:tc>
          <w:tcPr>
            <w:tcW w:w="472" w:type="dxa"/>
            <w:tcBorders>
              <w:top w:val="double" w:sz="4" w:space="0" w:color="auto"/>
            </w:tcBorders>
            <w:shd w:val="clear" w:color="auto" w:fill="FFFFFF" w:themeFill="background1"/>
          </w:tcPr>
          <w:p w:rsidR="0070262B" w:rsidRPr="00295002" w:rsidRDefault="0070262B" w:rsidP="00295002">
            <w:pPr>
              <w:spacing w:line="240" w:lineRule="auto"/>
              <w:rPr>
                <w:sz w:val="20"/>
                <w:szCs w:val="20"/>
              </w:rPr>
            </w:pPr>
          </w:p>
        </w:tc>
        <w:tc>
          <w:tcPr>
            <w:tcW w:w="479" w:type="dxa"/>
            <w:tcBorders>
              <w:top w:val="double" w:sz="4" w:space="0" w:color="auto"/>
            </w:tcBorders>
            <w:shd w:val="clear" w:color="auto" w:fill="FFFFFF" w:themeFill="background1"/>
          </w:tcPr>
          <w:p w:rsidR="0070262B" w:rsidRPr="00295002" w:rsidRDefault="0070262B" w:rsidP="00295002">
            <w:pPr>
              <w:spacing w:line="240" w:lineRule="auto"/>
              <w:rPr>
                <w:sz w:val="20"/>
                <w:szCs w:val="20"/>
              </w:rPr>
            </w:pPr>
          </w:p>
        </w:tc>
        <w:tc>
          <w:tcPr>
            <w:tcW w:w="514" w:type="dxa"/>
            <w:tcBorders>
              <w:top w:val="double" w:sz="4" w:space="0" w:color="auto"/>
            </w:tcBorders>
            <w:shd w:val="clear" w:color="auto" w:fill="FFFFFF" w:themeFill="background1"/>
          </w:tcPr>
          <w:p w:rsidR="0070262B" w:rsidRPr="00295002" w:rsidRDefault="0070262B" w:rsidP="00295002">
            <w:pPr>
              <w:spacing w:line="240" w:lineRule="auto"/>
              <w:rPr>
                <w:sz w:val="20"/>
                <w:szCs w:val="20"/>
              </w:rPr>
            </w:pPr>
          </w:p>
        </w:tc>
        <w:tc>
          <w:tcPr>
            <w:tcW w:w="425" w:type="dxa"/>
            <w:tcBorders>
              <w:top w:val="double" w:sz="4" w:space="0" w:color="auto"/>
              <w:right w:val="double" w:sz="4" w:space="0" w:color="auto"/>
            </w:tcBorders>
            <w:shd w:val="clear" w:color="auto" w:fill="FFFFFF" w:themeFill="background1"/>
          </w:tcPr>
          <w:p w:rsidR="0070262B" w:rsidRPr="00295002" w:rsidRDefault="0070262B" w:rsidP="00295002">
            <w:pPr>
              <w:spacing w:line="240" w:lineRule="auto"/>
              <w:rPr>
                <w:sz w:val="20"/>
                <w:szCs w:val="20"/>
              </w:rPr>
            </w:pPr>
          </w:p>
        </w:tc>
        <w:tc>
          <w:tcPr>
            <w:tcW w:w="714" w:type="dxa"/>
            <w:tcBorders>
              <w:top w:val="double" w:sz="4" w:space="0" w:color="auto"/>
              <w:bottom w:val="nil"/>
              <w:right w:val="double" w:sz="4" w:space="0" w:color="auto"/>
            </w:tcBorders>
            <w:shd w:val="clear" w:color="auto" w:fill="FFFFFF" w:themeFill="background1"/>
          </w:tcPr>
          <w:p w:rsidR="0070262B" w:rsidRPr="00295002" w:rsidRDefault="0070262B" w:rsidP="00295002">
            <w:pPr>
              <w:spacing w:line="240" w:lineRule="auto"/>
              <w:rPr>
                <w:sz w:val="20"/>
                <w:szCs w:val="20"/>
              </w:rPr>
            </w:pPr>
          </w:p>
        </w:tc>
      </w:tr>
      <w:tr w:rsidR="00690317" w:rsidRPr="00295002" w:rsidTr="009C5ACB">
        <w:trPr>
          <w:trHeight w:val="222"/>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I.2</w:t>
            </w:r>
          </w:p>
        </w:tc>
        <w:tc>
          <w:tcPr>
            <w:tcW w:w="3612" w:type="dxa"/>
            <w:tcBorders>
              <w:left w:val="double" w:sz="4" w:space="0" w:color="auto"/>
              <w:right w:val="double" w:sz="4" w:space="0" w:color="auto"/>
            </w:tcBorders>
          </w:tcPr>
          <w:p w:rsidR="00690317" w:rsidRPr="00295002" w:rsidRDefault="00571C8E" w:rsidP="00690317">
            <w:pPr>
              <w:spacing w:line="240" w:lineRule="auto"/>
              <w:rPr>
                <w:sz w:val="20"/>
                <w:szCs w:val="20"/>
              </w:rPr>
            </w:pPr>
            <w:r>
              <w:rPr>
                <w:sz w:val="20"/>
                <w:szCs w:val="20"/>
              </w:rPr>
              <w:t xml:space="preserve"> Foreign Language 1</w:t>
            </w:r>
          </w:p>
        </w:tc>
        <w:tc>
          <w:tcPr>
            <w:tcW w:w="725" w:type="dxa"/>
            <w:tcBorders>
              <w:left w:val="double" w:sz="4" w:space="0" w:color="auto"/>
              <w:right w:val="double" w:sz="4" w:space="0" w:color="auto"/>
            </w:tcBorders>
          </w:tcPr>
          <w:p w:rsidR="00690317" w:rsidRPr="00295002" w:rsidRDefault="00690317" w:rsidP="00690317">
            <w:pPr>
              <w:spacing w:after="0" w:line="240" w:lineRule="auto"/>
              <w:ind w:right="-107"/>
              <w:jc w:val="center"/>
              <w:rPr>
                <w:rFonts w:ascii="Sylfaen" w:hAnsi="Sylfaen"/>
                <w:b/>
                <w:sz w:val="20"/>
                <w:szCs w:val="20"/>
                <w:lang w:val="ka-GE"/>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60</w:t>
            </w:r>
          </w:p>
        </w:tc>
        <w:tc>
          <w:tcPr>
            <w:tcW w:w="788" w:type="dxa"/>
          </w:tcPr>
          <w:p w:rsidR="00690317" w:rsidRPr="00690317"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46</w:t>
            </w:r>
          </w:p>
        </w:tc>
        <w:tc>
          <w:tcPr>
            <w:tcW w:w="955" w:type="dxa"/>
            <w:tcBorders>
              <w:right w:val="double" w:sz="4" w:space="0" w:color="auto"/>
            </w:tcBorders>
          </w:tcPr>
          <w:p w:rsidR="00690317" w:rsidRPr="00295002" w:rsidRDefault="00690317" w:rsidP="00690317">
            <w:pPr>
              <w:spacing w:line="240" w:lineRule="auto"/>
              <w:rPr>
                <w:sz w:val="20"/>
                <w:szCs w:val="20"/>
              </w:rPr>
            </w:pPr>
            <w:r>
              <w:rPr>
                <w:sz w:val="20"/>
                <w:szCs w:val="20"/>
              </w:rPr>
              <w:t>0/4</w:t>
            </w:r>
            <w:r w:rsidRPr="00295002">
              <w:rPr>
                <w:sz w:val="20"/>
                <w:szCs w:val="20"/>
              </w:rPr>
              <w:t>/</w:t>
            </w:r>
            <w:r>
              <w:rPr>
                <w:rFonts w:ascii="Sylfaen" w:hAnsi="Sylfaen"/>
                <w:sz w:val="20"/>
                <w:szCs w:val="20"/>
                <w:lang w:val="ka-GE"/>
              </w:rPr>
              <w:t>0</w:t>
            </w:r>
          </w:p>
        </w:tc>
        <w:tc>
          <w:tcPr>
            <w:tcW w:w="422"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x</w:t>
            </w:r>
          </w:p>
        </w:tc>
        <w:tc>
          <w:tcPr>
            <w:tcW w:w="472"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514" w:type="dxa"/>
          </w:tcPr>
          <w:p w:rsidR="00690317" w:rsidRPr="00295002" w:rsidRDefault="00690317" w:rsidP="00690317">
            <w:pPr>
              <w:spacing w:line="240" w:lineRule="auto"/>
              <w:rPr>
                <w:sz w:val="20"/>
                <w:szCs w:val="20"/>
              </w:rPr>
            </w:pPr>
          </w:p>
        </w:tc>
        <w:tc>
          <w:tcPr>
            <w:tcW w:w="425" w:type="dxa"/>
            <w:tcBorders>
              <w:right w:val="double" w:sz="4" w:space="0" w:color="auto"/>
            </w:tcBorders>
          </w:tcPr>
          <w:p w:rsidR="00690317" w:rsidRPr="00295002" w:rsidRDefault="00690317" w:rsidP="00690317">
            <w:pPr>
              <w:spacing w:line="240" w:lineRule="auto"/>
              <w:rPr>
                <w:sz w:val="20"/>
                <w:szCs w:val="20"/>
              </w:rPr>
            </w:pPr>
          </w:p>
        </w:tc>
        <w:tc>
          <w:tcPr>
            <w:tcW w:w="714" w:type="dxa"/>
            <w:tcBorders>
              <w:right w:val="double" w:sz="4" w:space="0" w:color="auto"/>
            </w:tcBorders>
          </w:tcPr>
          <w:p w:rsidR="00690317" w:rsidRPr="00295002" w:rsidRDefault="00690317" w:rsidP="00690317">
            <w:pPr>
              <w:spacing w:line="240" w:lineRule="auto"/>
              <w:rPr>
                <w:sz w:val="20"/>
                <w:szCs w:val="20"/>
              </w:rPr>
            </w:pPr>
          </w:p>
        </w:tc>
      </w:tr>
      <w:tr w:rsidR="00690317" w:rsidRPr="00295002" w:rsidTr="009C5ACB">
        <w:trPr>
          <w:trHeight w:val="70"/>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I.3</w:t>
            </w:r>
          </w:p>
        </w:tc>
        <w:tc>
          <w:tcPr>
            <w:tcW w:w="3612" w:type="dxa"/>
            <w:tcBorders>
              <w:left w:val="double" w:sz="4" w:space="0" w:color="auto"/>
              <w:right w:val="double" w:sz="4" w:space="0" w:color="auto"/>
            </w:tcBorders>
          </w:tcPr>
          <w:p w:rsidR="00690317" w:rsidRPr="00295002" w:rsidRDefault="009C5ACB" w:rsidP="00690317">
            <w:pPr>
              <w:spacing w:line="240" w:lineRule="auto"/>
              <w:rPr>
                <w:sz w:val="20"/>
                <w:szCs w:val="20"/>
              </w:rPr>
            </w:pPr>
            <w:r>
              <w:rPr>
                <w:sz w:val="20"/>
                <w:szCs w:val="20"/>
              </w:rPr>
              <w:t>Mathematics for E</w:t>
            </w:r>
            <w:r w:rsidR="00571C8E">
              <w:rPr>
                <w:sz w:val="20"/>
                <w:szCs w:val="20"/>
              </w:rPr>
              <w:t>conomists</w:t>
            </w:r>
            <w:r>
              <w:rPr>
                <w:sz w:val="20"/>
                <w:szCs w:val="20"/>
              </w:rPr>
              <w:t xml:space="preserve"> 1</w:t>
            </w:r>
          </w:p>
        </w:tc>
        <w:tc>
          <w:tcPr>
            <w:tcW w:w="725" w:type="dxa"/>
            <w:tcBorders>
              <w:left w:val="double" w:sz="4" w:space="0" w:color="auto"/>
              <w:right w:val="double" w:sz="4" w:space="0" w:color="auto"/>
            </w:tcBorders>
          </w:tcPr>
          <w:p w:rsidR="00690317" w:rsidRPr="00295002" w:rsidRDefault="00690317" w:rsidP="00690317">
            <w:pPr>
              <w:spacing w:after="0" w:line="240" w:lineRule="auto"/>
              <w:ind w:right="-107"/>
              <w:jc w:val="center"/>
              <w:rPr>
                <w:rFonts w:ascii="Sylfaen" w:hAnsi="Sylfaen"/>
                <w:b/>
                <w:sz w:val="20"/>
                <w:szCs w:val="20"/>
                <w:lang w:val="ka-GE"/>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690317"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690317" w:rsidP="00690317">
            <w:pPr>
              <w:spacing w:line="240" w:lineRule="auto"/>
              <w:rPr>
                <w:sz w:val="20"/>
                <w:szCs w:val="20"/>
              </w:rPr>
            </w:pPr>
            <w:r>
              <w:rPr>
                <w:sz w:val="20"/>
                <w:szCs w:val="20"/>
              </w:rPr>
              <w:t>1/2</w:t>
            </w:r>
            <w:r w:rsidRPr="00295002">
              <w:rPr>
                <w:sz w:val="20"/>
                <w:szCs w:val="20"/>
              </w:rPr>
              <w:t>/</w:t>
            </w:r>
            <w:r>
              <w:rPr>
                <w:rFonts w:ascii="Sylfaen" w:hAnsi="Sylfaen"/>
                <w:sz w:val="20"/>
                <w:szCs w:val="20"/>
                <w:lang w:val="ka-GE"/>
              </w:rPr>
              <w:t>0</w:t>
            </w:r>
          </w:p>
        </w:tc>
        <w:tc>
          <w:tcPr>
            <w:tcW w:w="422"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x</w:t>
            </w:r>
          </w:p>
        </w:tc>
        <w:tc>
          <w:tcPr>
            <w:tcW w:w="472"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514" w:type="dxa"/>
          </w:tcPr>
          <w:p w:rsidR="00690317" w:rsidRPr="00295002" w:rsidRDefault="00690317" w:rsidP="00690317">
            <w:pPr>
              <w:spacing w:line="240" w:lineRule="auto"/>
              <w:rPr>
                <w:sz w:val="20"/>
                <w:szCs w:val="20"/>
              </w:rPr>
            </w:pPr>
          </w:p>
        </w:tc>
        <w:tc>
          <w:tcPr>
            <w:tcW w:w="425" w:type="dxa"/>
            <w:tcBorders>
              <w:right w:val="double" w:sz="4" w:space="0" w:color="auto"/>
            </w:tcBorders>
          </w:tcPr>
          <w:p w:rsidR="00690317" w:rsidRPr="00295002" w:rsidRDefault="00690317" w:rsidP="00690317">
            <w:pPr>
              <w:spacing w:line="240" w:lineRule="auto"/>
              <w:rPr>
                <w:sz w:val="20"/>
                <w:szCs w:val="20"/>
              </w:rPr>
            </w:pPr>
          </w:p>
        </w:tc>
        <w:tc>
          <w:tcPr>
            <w:tcW w:w="714" w:type="dxa"/>
            <w:tcBorders>
              <w:right w:val="double" w:sz="4" w:space="0" w:color="auto"/>
            </w:tcBorders>
          </w:tcPr>
          <w:p w:rsidR="00690317" w:rsidRPr="00295002" w:rsidRDefault="00690317" w:rsidP="00690317">
            <w:pPr>
              <w:spacing w:line="240" w:lineRule="auto"/>
              <w:rPr>
                <w:sz w:val="20"/>
                <w:szCs w:val="20"/>
              </w:rPr>
            </w:pPr>
          </w:p>
        </w:tc>
      </w:tr>
      <w:tr w:rsidR="00690317" w:rsidRPr="00295002" w:rsidTr="009C5ACB">
        <w:trPr>
          <w:trHeight w:val="303"/>
          <w:jc w:val="center"/>
        </w:trPr>
        <w:tc>
          <w:tcPr>
            <w:tcW w:w="750" w:type="dxa"/>
            <w:tcBorders>
              <w:left w:val="double" w:sz="4" w:space="0" w:color="auto"/>
              <w:right w:val="double" w:sz="4" w:space="0" w:color="auto"/>
            </w:tcBorders>
          </w:tcPr>
          <w:p w:rsidR="00690317" w:rsidRPr="009C7839" w:rsidRDefault="00690317" w:rsidP="00690317">
            <w:pPr>
              <w:spacing w:line="240" w:lineRule="auto"/>
              <w:rPr>
                <w:rFonts w:ascii="Sylfaen" w:hAnsi="Sylfaen"/>
                <w:sz w:val="20"/>
                <w:szCs w:val="20"/>
                <w:lang w:val="ka-GE"/>
              </w:rPr>
            </w:pPr>
            <w:r>
              <w:rPr>
                <w:sz w:val="20"/>
                <w:szCs w:val="20"/>
              </w:rPr>
              <w:t>I.</w:t>
            </w:r>
            <w:r>
              <w:rPr>
                <w:rFonts w:ascii="Sylfaen" w:hAnsi="Sylfaen"/>
                <w:sz w:val="20"/>
                <w:szCs w:val="20"/>
                <w:lang w:val="ka-GE"/>
              </w:rPr>
              <w:t>4</w:t>
            </w:r>
          </w:p>
        </w:tc>
        <w:tc>
          <w:tcPr>
            <w:tcW w:w="3612" w:type="dxa"/>
            <w:tcBorders>
              <w:left w:val="double" w:sz="4" w:space="0" w:color="auto"/>
              <w:right w:val="double" w:sz="4" w:space="0" w:color="auto"/>
            </w:tcBorders>
          </w:tcPr>
          <w:p w:rsidR="00690317" w:rsidRPr="00295002" w:rsidRDefault="00571C8E" w:rsidP="00690317">
            <w:pPr>
              <w:spacing w:line="240" w:lineRule="auto"/>
              <w:rPr>
                <w:sz w:val="20"/>
                <w:szCs w:val="20"/>
              </w:rPr>
            </w:pPr>
            <w:r>
              <w:rPr>
                <w:rFonts w:ascii="Sylfaen" w:hAnsi="Sylfaen" w:cs="Sylfaen"/>
                <w:sz w:val="20"/>
                <w:szCs w:val="20"/>
              </w:rPr>
              <w:t>Information</w:t>
            </w:r>
            <w:r w:rsidR="009C5ACB">
              <w:rPr>
                <w:rFonts w:ascii="Sylfaen" w:hAnsi="Sylfaen" w:cs="Sylfaen"/>
                <w:sz w:val="20"/>
                <w:szCs w:val="20"/>
              </w:rPr>
              <w:t>al</w:t>
            </w:r>
            <w:r>
              <w:rPr>
                <w:rFonts w:ascii="Sylfaen" w:hAnsi="Sylfaen" w:cs="Sylfaen"/>
                <w:sz w:val="20"/>
                <w:szCs w:val="20"/>
              </w:rPr>
              <w:t xml:space="preserve"> Technolog</w:t>
            </w:r>
            <w:r w:rsidR="009C5ACB">
              <w:rPr>
                <w:rFonts w:ascii="Sylfaen" w:hAnsi="Sylfaen" w:cs="Sylfaen"/>
                <w:sz w:val="20"/>
                <w:szCs w:val="20"/>
              </w:rPr>
              <w:t>ies</w:t>
            </w:r>
          </w:p>
        </w:tc>
        <w:tc>
          <w:tcPr>
            <w:tcW w:w="725" w:type="dxa"/>
            <w:tcBorders>
              <w:left w:val="double" w:sz="4" w:space="0" w:color="auto"/>
              <w:right w:val="double" w:sz="4" w:space="0" w:color="auto"/>
            </w:tcBorders>
          </w:tcPr>
          <w:p w:rsidR="00690317" w:rsidRPr="00295002" w:rsidRDefault="00690317" w:rsidP="00690317">
            <w:pPr>
              <w:spacing w:after="0" w:line="240" w:lineRule="auto"/>
              <w:ind w:right="-107"/>
              <w:jc w:val="center"/>
              <w:rPr>
                <w:rFonts w:ascii="Sylfaen" w:hAnsi="Sylfaen"/>
                <w:b/>
                <w:sz w:val="20"/>
                <w:szCs w:val="20"/>
                <w:lang w:val="ka-GE"/>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690317"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690317" w:rsidRDefault="00690317" w:rsidP="00690317">
            <w:pPr>
              <w:spacing w:line="240" w:lineRule="auto"/>
              <w:rPr>
                <w:sz w:val="20"/>
                <w:szCs w:val="20"/>
              </w:rPr>
            </w:pPr>
            <w:r>
              <w:rPr>
                <w:sz w:val="20"/>
                <w:szCs w:val="20"/>
              </w:rPr>
              <w:t>0/0</w:t>
            </w:r>
            <w:r w:rsidRPr="00295002">
              <w:rPr>
                <w:sz w:val="20"/>
                <w:szCs w:val="20"/>
              </w:rPr>
              <w:t>/</w:t>
            </w:r>
            <w:r>
              <w:rPr>
                <w:rFonts w:ascii="Sylfaen" w:hAnsi="Sylfaen"/>
                <w:sz w:val="20"/>
                <w:szCs w:val="20"/>
              </w:rPr>
              <w:t>3</w:t>
            </w:r>
          </w:p>
        </w:tc>
        <w:tc>
          <w:tcPr>
            <w:tcW w:w="422" w:type="dxa"/>
            <w:tcBorders>
              <w:left w:val="double" w:sz="4" w:space="0" w:color="auto"/>
            </w:tcBorders>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r w:rsidRPr="00295002">
              <w:rPr>
                <w:sz w:val="20"/>
                <w:szCs w:val="20"/>
              </w:rPr>
              <w:t>x</w:t>
            </w:r>
          </w:p>
        </w:tc>
        <w:tc>
          <w:tcPr>
            <w:tcW w:w="479"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514" w:type="dxa"/>
          </w:tcPr>
          <w:p w:rsidR="00690317" w:rsidRPr="00295002" w:rsidRDefault="00690317" w:rsidP="00690317">
            <w:pPr>
              <w:spacing w:line="240" w:lineRule="auto"/>
              <w:rPr>
                <w:sz w:val="20"/>
                <w:szCs w:val="20"/>
              </w:rPr>
            </w:pPr>
          </w:p>
        </w:tc>
        <w:tc>
          <w:tcPr>
            <w:tcW w:w="425" w:type="dxa"/>
            <w:tcBorders>
              <w:right w:val="double" w:sz="4" w:space="0" w:color="auto"/>
            </w:tcBorders>
          </w:tcPr>
          <w:p w:rsidR="00690317" w:rsidRPr="00295002" w:rsidRDefault="00690317" w:rsidP="00690317">
            <w:pPr>
              <w:spacing w:line="240" w:lineRule="auto"/>
              <w:rPr>
                <w:sz w:val="20"/>
                <w:szCs w:val="20"/>
              </w:rPr>
            </w:pPr>
          </w:p>
        </w:tc>
        <w:tc>
          <w:tcPr>
            <w:tcW w:w="714" w:type="dxa"/>
            <w:tcBorders>
              <w:right w:val="double" w:sz="4" w:space="0" w:color="auto"/>
            </w:tcBorders>
          </w:tcPr>
          <w:p w:rsidR="00690317" w:rsidRPr="00295002" w:rsidRDefault="00690317" w:rsidP="00690317">
            <w:pPr>
              <w:spacing w:line="240" w:lineRule="auto"/>
              <w:rPr>
                <w:sz w:val="20"/>
                <w:szCs w:val="20"/>
              </w:rPr>
            </w:pPr>
          </w:p>
        </w:tc>
      </w:tr>
      <w:tr w:rsidR="00690317" w:rsidRPr="00295002" w:rsidTr="009C5ACB">
        <w:trPr>
          <w:trHeight w:val="368"/>
          <w:jc w:val="center"/>
        </w:trPr>
        <w:tc>
          <w:tcPr>
            <w:tcW w:w="750" w:type="dxa"/>
            <w:tcBorders>
              <w:left w:val="double" w:sz="4" w:space="0" w:color="auto"/>
              <w:right w:val="double" w:sz="4" w:space="0" w:color="auto"/>
            </w:tcBorders>
          </w:tcPr>
          <w:p w:rsidR="00690317" w:rsidRPr="009C7839" w:rsidRDefault="00690317" w:rsidP="00690317">
            <w:pPr>
              <w:spacing w:line="240" w:lineRule="auto"/>
              <w:rPr>
                <w:rFonts w:ascii="Sylfaen" w:hAnsi="Sylfaen"/>
                <w:sz w:val="20"/>
                <w:szCs w:val="20"/>
                <w:lang w:val="ka-GE"/>
              </w:rPr>
            </w:pPr>
            <w:r>
              <w:rPr>
                <w:sz w:val="20"/>
                <w:szCs w:val="20"/>
              </w:rPr>
              <w:t>I.</w:t>
            </w:r>
            <w:r>
              <w:rPr>
                <w:rFonts w:ascii="Sylfaen" w:hAnsi="Sylfaen"/>
                <w:sz w:val="20"/>
                <w:szCs w:val="20"/>
                <w:lang w:val="ka-GE"/>
              </w:rPr>
              <w:t>5</w:t>
            </w:r>
          </w:p>
        </w:tc>
        <w:tc>
          <w:tcPr>
            <w:tcW w:w="3612" w:type="dxa"/>
            <w:tcBorders>
              <w:left w:val="double" w:sz="4" w:space="0" w:color="auto"/>
              <w:right w:val="double" w:sz="4" w:space="0" w:color="auto"/>
            </w:tcBorders>
          </w:tcPr>
          <w:p w:rsidR="00690317" w:rsidRPr="00295002" w:rsidRDefault="00571C8E" w:rsidP="00690317">
            <w:pPr>
              <w:spacing w:line="240" w:lineRule="auto"/>
              <w:rPr>
                <w:sz w:val="20"/>
                <w:szCs w:val="20"/>
              </w:rPr>
            </w:pPr>
            <w:r>
              <w:rPr>
                <w:sz w:val="20"/>
                <w:szCs w:val="20"/>
              </w:rPr>
              <w:t>Foreign Language 2</w:t>
            </w:r>
          </w:p>
        </w:tc>
        <w:tc>
          <w:tcPr>
            <w:tcW w:w="725" w:type="dxa"/>
            <w:tcBorders>
              <w:left w:val="double" w:sz="4" w:space="0" w:color="auto"/>
              <w:right w:val="double" w:sz="4" w:space="0" w:color="auto"/>
            </w:tcBorders>
          </w:tcPr>
          <w:p w:rsidR="00690317" w:rsidRPr="00295002" w:rsidRDefault="00690317" w:rsidP="00690317">
            <w:pPr>
              <w:spacing w:after="0" w:line="240" w:lineRule="auto"/>
              <w:ind w:right="-107"/>
              <w:jc w:val="center"/>
              <w:rPr>
                <w:rFonts w:ascii="Sylfaen" w:hAnsi="Sylfaen"/>
                <w:b/>
                <w:sz w:val="20"/>
                <w:szCs w:val="20"/>
                <w:lang w:val="ka-GE"/>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60</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46</w:t>
            </w:r>
          </w:p>
        </w:tc>
        <w:tc>
          <w:tcPr>
            <w:tcW w:w="955" w:type="dxa"/>
            <w:tcBorders>
              <w:right w:val="double" w:sz="4" w:space="0" w:color="auto"/>
            </w:tcBorders>
          </w:tcPr>
          <w:p w:rsidR="00690317" w:rsidRPr="00295002" w:rsidRDefault="00690317" w:rsidP="00690317">
            <w:pPr>
              <w:spacing w:line="240" w:lineRule="auto"/>
              <w:rPr>
                <w:sz w:val="20"/>
                <w:szCs w:val="20"/>
              </w:rPr>
            </w:pPr>
            <w:r>
              <w:rPr>
                <w:sz w:val="20"/>
                <w:szCs w:val="20"/>
              </w:rPr>
              <w:t>0/4/0</w:t>
            </w:r>
          </w:p>
        </w:tc>
        <w:tc>
          <w:tcPr>
            <w:tcW w:w="422" w:type="dxa"/>
            <w:tcBorders>
              <w:left w:val="double" w:sz="4" w:space="0" w:color="auto"/>
            </w:tcBorders>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r w:rsidRPr="00295002">
              <w:rPr>
                <w:sz w:val="20"/>
                <w:szCs w:val="20"/>
              </w:rPr>
              <w:t>x</w:t>
            </w:r>
          </w:p>
        </w:tc>
        <w:tc>
          <w:tcPr>
            <w:tcW w:w="479"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514" w:type="dxa"/>
          </w:tcPr>
          <w:p w:rsidR="00690317" w:rsidRPr="00295002" w:rsidRDefault="00690317" w:rsidP="00690317">
            <w:pPr>
              <w:spacing w:line="240" w:lineRule="auto"/>
              <w:rPr>
                <w:sz w:val="20"/>
                <w:szCs w:val="20"/>
              </w:rPr>
            </w:pPr>
          </w:p>
        </w:tc>
        <w:tc>
          <w:tcPr>
            <w:tcW w:w="425" w:type="dxa"/>
            <w:tcBorders>
              <w:right w:val="double" w:sz="4" w:space="0" w:color="auto"/>
            </w:tcBorders>
          </w:tcPr>
          <w:p w:rsidR="00690317" w:rsidRPr="00295002" w:rsidRDefault="00690317" w:rsidP="00690317">
            <w:pPr>
              <w:spacing w:line="240" w:lineRule="auto"/>
              <w:rPr>
                <w:sz w:val="20"/>
                <w:szCs w:val="20"/>
              </w:rPr>
            </w:pPr>
          </w:p>
        </w:tc>
        <w:tc>
          <w:tcPr>
            <w:tcW w:w="714" w:type="dxa"/>
            <w:tcBorders>
              <w:right w:val="double" w:sz="4" w:space="0" w:color="auto"/>
            </w:tcBorders>
          </w:tcPr>
          <w:p w:rsidR="00690317" w:rsidRPr="00295002" w:rsidRDefault="00690317" w:rsidP="00690317">
            <w:pPr>
              <w:spacing w:line="240" w:lineRule="auto"/>
              <w:rPr>
                <w:sz w:val="20"/>
                <w:szCs w:val="20"/>
              </w:rPr>
            </w:pPr>
            <w:r w:rsidRPr="00295002">
              <w:rPr>
                <w:sz w:val="20"/>
                <w:szCs w:val="20"/>
              </w:rPr>
              <w:t>I.2</w:t>
            </w:r>
          </w:p>
        </w:tc>
      </w:tr>
      <w:tr w:rsidR="00690317" w:rsidRPr="00295002" w:rsidTr="009C5ACB">
        <w:trPr>
          <w:trHeight w:val="475"/>
          <w:jc w:val="center"/>
        </w:trPr>
        <w:tc>
          <w:tcPr>
            <w:tcW w:w="750" w:type="dxa"/>
            <w:tcBorders>
              <w:left w:val="double" w:sz="4" w:space="0" w:color="auto"/>
              <w:right w:val="double" w:sz="4" w:space="0" w:color="auto"/>
            </w:tcBorders>
          </w:tcPr>
          <w:p w:rsidR="00690317" w:rsidRPr="009C7839" w:rsidRDefault="00690317" w:rsidP="00690317">
            <w:pPr>
              <w:spacing w:line="240" w:lineRule="auto"/>
              <w:rPr>
                <w:rFonts w:ascii="Sylfaen" w:hAnsi="Sylfaen"/>
                <w:sz w:val="20"/>
                <w:szCs w:val="20"/>
                <w:lang w:val="ka-GE"/>
              </w:rPr>
            </w:pPr>
            <w:r>
              <w:rPr>
                <w:sz w:val="20"/>
                <w:szCs w:val="20"/>
              </w:rPr>
              <w:lastRenderedPageBreak/>
              <w:t>I.</w:t>
            </w:r>
            <w:r>
              <w:rPr>
                <w:rFonts w:ascii="Sylfaen" w:hAnsi="Sylfaen"/>
                <w:sz w:val="20"/>
                <w:szCs w:val="20"/>
                <w:lang w:val="ka-GE"/>
              </w:rPr>
              <w:t>6</w:t>
            </w:r>
          </w:p>
        </w:tc>
        <w:tc>
          <w:tcPr>
            <w:tcW w:w="3612" w:type="dxa"/>
            <w:tcBorders>
              <w:left w:val="double" w:sz="4" w:space="0" w:color="auto"/>
              <w:right w:val="double" w:sz="4" w:space="0" w:color="auto"/>
            </w:tcBorders>
          </w:tcPr>
          <w:p w:rsidR="00690317" w:rsidRPr="00295002" w:rsidRDefault="009C5ACB" w:rsidP="00690317">
            <w:pPr>
              <w:spacing w:line="240" w:lineRule="auto"/>
              <w:rPr>
                <w:sz w:val="20"/>
                <w:szCs w:val="20"/>
              </w:rPr>
            </w:pPr>
            <w:r>
              <w:rPr>
                <w:sz w:val="20"/>
                <w:szCs w:val="20"/>
              </w:rPr>
              <w:t>Mathematics for Economist</w:t>
            </w:r>
            <w:r w:rsidR="00571C8E">
              <w:rPr>
                <w:sz w:val="20"/>
                <w:szCs w:val="20"/>
              </w:rPr>
              <w:t>s 2</w:t>
            </w:r>
          </w:p>
        </w:tc>
        <w:tc>
          <w:tcPr>
            <w:tcW w:w="725" w:type="dxa"/>
            <w:tcBorders>
              <w:left w:val="double" w:sz="4" w:space="0" w:color="auto"/>
              <w:right w:val="double" w:sz="4" w:space="0" w:color="auto"/>
            </w:tcBorders>
          </w:tcPr>
          <w:p w:rsidR="00690317" w:rsidRPr="00295002" w:rsidRDefault="00690317" w:rsidP="00690317">
            <w:pPr>
              <w:spacing w:after="0" w:line="240" w:lineRule="auto"/>
              <w:ind w:right="-107"/>
              <w:jc w:val="center"/>
              <w:rPr>
                <w:rFonts w:ascii="Sylfaen" w:hAnsi="Sylfaen"/>
                <w:b/>
                <w:sz w:val="20"/>
                <w:szCs w:val="20"/>
                <w:lang w:val="ka-GE"/>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690317" w:rsidP="00690317">
            <w:pPr>
              <w:spacing w:line="240" w:lineRule="auto"/>
              <w:rPr>
                <w:sz w:val="20"/>
                <w:szCs w:val="20"/>
              </w:rPr>
            </w:pPr>
            <w:r>
              <w:rPr>
                <w:sz w:val="20"/>
                <w:szCs w:val="20"/>
              </w:rPr>
              <w:t>1/2</w:t>
            </w:r>
            <w:r w:rsidRPr="00295002">
              <w:rPr>
                <w:sz w:val="20"/>
                <w:szCs w:val="20"/>
              </w:rPr>
              <w:t>/</w:t>
            </w:r>
            <w:r>
              <w:rPr>
                <w:rFonts w:ascii="Sylfaen" w:hAnsi="Sylfaen"/>
                <w:sz w:val="20"/>
                <w:szCs w:val="20"/>
                <w:lang w:val="ka-GE"/>
              </w:rPr>
              <w:t>0</w:t>
            </w:r>
          </w:p>
        </w:tc>
        <w:tc>
          <w:tcPr>
            <w:tcW w:w="422" w:type="dxa"/>
            <w:tcBorders>
              <w:left w:val="double" w:sz="4" w:space="0" w:color="auto"/>
            </w:tcBorders>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r w:rsidRPr="00295002">
              <w:rPr>
                <w:sz w:val="20"/>
                <w:szCs w:val="20"/>
              </w:rPr>
              <w:t>x</w:t>
            </w:r>
          </w:p>
        </w:tc>
        <w:tc>
          <w:tcPr>
            <w:tcW w:w="479"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514" w:type="dxa"/>
          </w:tcPr>
          <w:p w:rsidR="00690317" w:rsidRPr="00295002" w:rsidRDefault="00690317" w:rsidP="00690317">
            <w:pPr>
              <w:spacing w:line="240" w:lineRule="auto"/>
              <w:rPr>
                <w:sz w:val="20"/>
                <w:szCs w:val="20"/>
              </w:rPr>
            </w:pPr>
          </w:p>
        </w:tc>
        <w:tc>
          <w:tcPr>
            <w:tcW w:w="425" w:type="dxa"/>
            <w:tcBorders>
              <w:right w:val="double" w:sz="4" w:space="0" w:color="auto"/>
            </w:tcBorders>
          </w:tcPr>
          <w:p w:rsidR="00690317" w:rsidRPr="00295002" w:rsidRDefault="00690317" w:rsidP="00690317">
            <w:pPr>
              <w:spacing w:line="240" w:lineRule="auto"/>
              <w:rPr>
                <w:sz w:val="20"/>
                <w:szCs w:val="20"/>
              </w:rPr>
            </w:pPr>
          </w:p>
        </w:tc>
        <w:tc>
          <w:tcPr>
            <w:tcW w:w="714" w:type="dxa"/>
            <w:tcBorders>
              <w:right w:val="double" w:sz="4" w:space="0" w:color="auto"/>
            </w:tcBorders>
          </w:tcPr>
          <w:p w:rsidR="00690317" w:rsidRPr="00295002" w:rsidRDefault="00690317" w:rsidP="00690317">
            <w:pPr>
              <w:spacing w:line="240" w:lineRule="auto"/>
              <w:rPr>
                <w:sz w:val="20"/>
                <w:szCs w:val="20"/>
              </w:rPr>
            </w:pPr>
            <w:r w:rsidRPr="00295002">
              <w:rPr>
                <w:sz w:val="20"/>
                <w:szCs w:val="20"/>
              </w:rPr>
              <w:t>I.3</w:t>
            </w:r>
          </w:p>
        </w:tc>
      </w:tr>
      <w:tr w:rsidR="00690317" w:rsidRPr="00295002" w:rsidTr="009C5ACB">
        <w:trPr>
          <w:trHeight w:val="291"/>
          <w:jc w:val="center"/>
        </w:trPr>
        <w:tc>
          <w:tcPr>
            <w:tcW w:w="750" w:type="dxa"/>
            <w:tcBorders>
              <w:left w:val="double" w:sz="4" w:space="0" w:color="auto"/>
              <w:right w:val="double" w:sz="4" w:space="0" w:color="auto"/>
            </w:tcBorders>
          </w:tcPr>
          <w:p w:rsidR="00690317" w:rsidRPr="009C7839" w:rsidRDefault="00690317" w:rsidP="00690317">
            <w:pPr>
              <w:spacing w:line="240" w:lineRule="auto"/>
              <w:rPr>
                <w:rFonts w:ascii="Sylfaen" w:hAnsi="Sylfaen"/>
                <w:sz w:val="20"/>
                <w:szCs w:val="20"/>
                <w:lang w:val="ka-GE"/>
              </w:rPr>
            </w:pPr>
            <w:r>
              <w:rPr>
                <w:sz w:val="20"/>
                <w:szCs w:val="20"/>
              </w:rPr>
              <w:t>I.</w:t>
            </w:r>
            <w:r>
              <w:rPr>
                <w:rFonts w:ascii="Sylfaen" w:hAnsi="Sylfaen"/>
                <w:sz w:val="20"/>
                <w:szCs w:val="20"/>
                <w:lang w:val="ka-GE"/>
              </w:rPr>
              <w:t>7</w:t>
            </w:r>
          </w:p>
        </w:tc>
        <w:tc>
          <w:tcPr>
            <w:tcW w:w="3612" w:type="dxa"/>
            <w:tcBorders>
              <w:left w:val="double" w:sz="4" w:space="0" w:color="auto"/>
              <w:right w:val="double" w:sz="4" w:space="0" w:color="auto"/>
            </w:tcBorders>
          </w:tcPr>
          <w:p w:rsidR="00690317" w:rsidRPr="00295002" w:rsidRDefault="00571C8E" w:rsidP="00690317">
            <w:pPr>
              <w:spacing w:line="240" w:lineRule="auto"/>
              <w:rPr>
                <w:sz w:val="20"/>
                <w:szCs w:val="20"/>
              </w:rPr>
            </w:pPr>
            <w:r>
              <w:rPr>
                <w:sz w:val="20"/>
                <w:szCs w:val="20"/>
              </w:rPr>
              <w:t>Foreign language 3</w:t>
            </w:r>
          </w:p>
        </w:tc>
        <w:tc>
          <w:tcPr>
            <w:tcW w:w="725" w:type="dxa"/>
            <w:tcBorders>
              <w:left w:val="double" w:sz="4" w:space="0" w:color="auto"/>
              <w:right w:val="double" w:sz="4" w:space="0" w:color="auto"/>
            </w:tcBorders>
          </w:tcPr>
          <w:p w:rsidR="00690317" w:rsidRPr="00295002" w:rsidRDefault="00690317" w:rsidP="00690317">
            <w:pPr>
              <w:spacing w:after="0" w:line="240" w:lineRule="auto"/>
              <w:ind w:right="-107"/>
              <w:jc w:val="center"/>
              <w:rPr>
                <w:rFonts w:ascii="Sylfaen" w:hAnsi="Sylfaen"/>
                <w:b/>
                <w:sz w:val="20"/>
                <w:szCs w:val="20"/>
                <w:lang w:val="ka-GE"/>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60</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46</w:t>
            </w:r>
          </w:p>
        </w:tc>
        <w:tc>
          <w:tcPr>
            <w:tcW w:w="955" w:type="dxa"/>
            <w:tcBorders>
              <w:right w:val="double" w:sz="4" w:space="0" w:color="auto"/>
            </w:tcBorders>
          </w:tcPr>
          <w:p w:rsidR="00690317" w:rsidRPr="00295002" w:rsidRDefault="00690317" w:rsidP="00690317">
            <w:pPr>
              <w:spacing w:line="240" w:lineRule="auto"/>
              <w:rPr>
                <w:sz w:val="20"/>
                <w:szCs w:val="20"/>
              </w:rPr>
            </w:pPr>
            <w:r>
              <w:rPr>
                <w:sz w:val="20"/>
                <w:szCs w:val="20"/>
              </w:rPr>
              <w:t>0/4</w:t>
            </w:r>
            <w:r w:rsidRPr="00295002">
              <w:rPr>
                <w:sz w:val="20"/>
                <w:szCs w:val="20"/>
              </w:rPr>
              <w:t>/</w:t>
            </w:r>
            <w:r>
              <w:rPr>
                <w:rFonts w:ascii="Sylfaen" w:hAnsi="Sylfaen"/>
                <w:sz w:val="20"/>
                <w:szCs w:val="20"/>
                <w:lang w:val="ka-GE"/>
              </w:rPr>
              <w:t>0</w:t>
            </w:r>
          </w:p>
        </w:tc>
        <w:tc>
          <w:tcPr>
            <w:tcW w:w="422" w:type="dxa"/>
            <w:tcBorders>
              <w:left w:val="double" w:sz="4" w:space="0" w:color="auto"/>
            </w:tcBorders>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r w:rsidRPr="00295002">
              <w:rPr>
                <w:sz w:val="20"/>
                <w:szCs w:val="20"/>
              </w:rPr>
              <w:t>x</w:t>
            </w:r>
          </w:p>
        </w:tc>
        <w:tc>
          <w:tcPr>
            <w:tcW w:w="479" w:type="dxa"/>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514" w:type="dxa"/>
          </w:tcPr>
          <w:p w:rsidR="00690317" w:rsidRPr="00295002" w:rsidRDefault="00690317" w:rsidP="00690317">
            <w:pPr>
              <w:spacing w:line="240" w:lineRule="auto"/>
              <w:rPr>
                <w:sz w:val="20"/>
                <w:szCs w:val="20"/>
              </w:rPr>
            </w:pPr>
          </w:p>
        </w:tc>
        <w:tc>
          <w:tcPr>
            <w:tcW w:w="425" w:type="dxa"/>
            <w:tcBorders>
              <w:right w:val="double" w:sz="4" w:space="0" w:color="auto"/>
            </w:tcBorders>
          </w:tcPr>
          <w:p w:rsidR="00690317" w:rsidRPr="00295002" w:rsidRDefault="00690317" w:rsidP="00690317">
            <w:pPr>
              <w:spacing w:line="240" w:lineRule="auto"/>
              <w:rPr>
                <w:sz w:val="20"/>
                <w:szCs w:val="20"/>
              </w:rPr>
            </w:pPr>
          </w:p>
        </w:tc>
        <w:tc>
          <w:tcPr>
            <w:tcW w:w="714" w:type="dxa"/>
            <w:tcBorders>
              <w:right w:val="double" w:sz="4" w:space="0" w:color="auto"/>
            </w:tcBorders>
          </w:tcPr>
          <w:p w:rsidR="00690317" w:rsidRPr="00295002" w:rsidRDefault="00690317" w:rsidP="00690317">
            <w:pPr>
              <w:spacing w:line="240" w:lineRule="auto"/>
              <w:rPr>
                <w:sz w:val="20"/>
                <w:szCs w:val="20"/>
              </w:rPr>
            </w:pPr>
            <w:r>
              <w:rPr>
                <w:sz w:val="20"/>
                <w:szCs w:val="20"/>
              </w:rPr>
              <w:t>I.5</w:t>
            </w:r>
          </w:p>
        </w:tc>
      </w:tr>
      <w:tr w:rsidR="00690317" w:rsidRPr="00295002" w:rsidTr="009C5ACB">
        <w:trPr>
          <w:trHeight w:val="291"/>
          <w:jc w:val="center"/>
        </w:trPr>
        <w:tc>
          <w:tcPr>
            <w:tcW w:w="750" w:type="dxa"/>
            <w:tcBorders>
              <w:left w:val="double" w:sz="4" w:space="0" w:color="auto"/>
              <w:right w:val="double" w:sz="4" w:space="0" w:color="auto"/>
            </w:tcBorders>
          </w:tcPr>
          <w:p w:rsidR="00690317" w:rsidRPr="009C7839" w:rsidRDefault="00690317" w:rsidP="00690317">
            <w:pPr>
              <w:spacing w:line="240" w:lineRule="auto"/>
              <w:rPr>
                <w:rFonts w:ascii="Sylfaen" w:hAnsi="Sylfaen"/>
                <w:sz w:val="20"/>
                <w:szCs w:val="20"/>
                <w:lang w:val="ka-GE"/>
              </w:rPr>
            </w:pPr>
            <w:r>
              <w:rPr>
                <w:sz w:val="20"/>
                <w:szCs w:val="20"/>
              </w:rPr>
              <w:t>1.</w:t>
            </w:r>
            <w:r>
              <w:rPr>
                <w:rFonts w:ascii="Sylfaen" w:hAnsi="Sylfaen"/>
                <w:sz w:val="20"/>
                <w:szCs w:val="20"/>
                <w:lang w:val="ka-GE"/>
              </w:rPr>
              <w:t>8</w:t>
            </w:r>
          </w:p>
        </w:tc>
        <w:tc>
          <w:tcPr>
            <w:tcW w:w="3612" w:type="dxa"/>
            <w:tcBorders>
              <w:left w:val="double" w:sz="4" w:space="0" w:color="auto"/>
              <w:right w:val="double" w:sz="4" w:space="0" w:color="auto"/>
            </w:tcBorders>
          </w:tcPr>
          <w:p w:rsidR="00690317" w:rsidRPr="00295002" w:rsidRDefault="009C5ACB" w:rsidP="00690317">
            <w:pPr>
              <w:spacing w:line="240" w:lineRule="auto"/>
              <w:rPr>
                <w:sz w:val="20"/>
                <w:szCs w:val="20"/>
              </w:rPr>
            </w:pPr>
            <w:r>
              <w:rPr>
                <w:rFonts w:ascii="Sylfaen" w:hAnsi="Sylfaen" w:cs="Sylfaen"/>
                <w:sz w:val="20"/>
                <w:szCs w:val="20"/>
              </w:rPr>
              <w:t>Theory of P</w:t>
            </w:r>
            <w:r w:rsidR="00571C8E">
              <w:rPr>
                <w:rFonts w:ascii="Sylfaen" w:hAnsi="Sylfaen" w:cs="Sylfaen"/>
                <w:sz w:val="20"/>
                <w:szCs w:val="20"/>
              </w:rPr>
              <w:t>robability and Mathematical Statistics</w:t>
            </w:r>
          </w:p>
        </w:tc>
        <w:tc>
          <w:tcPr>
            <w:tcW w:w="725" w:type="dxa"/>
            <w:tcBorders>
              <w:left w:val="double" w:sz="4" w:space="0" w:color="auto"/>
              <w:right w:val="double" w:sz="4" w:space="0" w:color="auto"/>
            </w:tcBorders>
          </w:tcPr>
          <w:p w:rsidR="00690317" w:rsidRPr="00295002" w:rsidRDefault="00690317" w:rsidP="00690317">
            <w:pPr>
              <w:spacing w:after="0" w:line="240" w:lineRule="auto"/>
              <w:ind w:right="-107"/>
              <w:jc w:val="center"/>
              <w:rPr>
                <w:rFonts w:ascii="Sylfaen" w:hAnsi="Sylfaen"/>
                <w:b/>
                <w:sz w:val="20"/>
                <w:szCs w:val="20"/>
                <w:lang w:val="ka-GE"/>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690317" w:rsidP="00690317">
            <w:pPr>
              <w:spacing w:line="240" w:lineRule="auto"/>
              <w:rPr>
                <w:sz w:val="20"/>
                <w:szCs w:val="20"/>
              </w:rPr>
            </w:pPr>
            <w:r>
              <w:rPr>
                <w:sz w:val="20"/>
                <w:szCs w:val="20"/>
              </w:rPr>
              <w:t>1/2</w:t>
            </w:r>
            <w:r w:rsidRPr="00295002">
              <w:rPr>
                <w:sz w:val="20"/>
                <w:szCs w:val="20"/>
              </w:rPr>
              <w:t>/</w:t>
            </w:r>
            <w:r>
              <w:rPr>
                <w:rFonts w:ascii="Sylfaen" w:hAnsi="Sylfaen"/>
                <w:sz w:val="20"/>
                <w:szCs w:val="20"/>
                <w:lang w:val="ka-GE"/>
              </w:rPr>
              <w:t>0</w:t>
            </w:r>
          </w:p>
        </w:tc>
        <w:tc>
          <w:tcPr>
            <w:tcW w:w="422" w:type="dxa"/>
            <w:tcBorders>
              <w:left w:val="double" w:sz="4" w:space="0" w:color="auto"/>
            </w:tcBorders>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r w:rsidRPr="00295002">
              <w:rPr>
                <w:sz w:val="20"/>
                <w:szCs w:val="20"/>
              </w:rPr>
              <w:t>x</w:t>
            </w:r>
          </w:p>
        </w:tc>
        <w:tc>
          <w:tcPr>
            <w:tcW w:w="479" w:type="dxa"/>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514" w:type="dxa"/>
          </w:tcPr>
          <w:p w:rsidR="00690317" w:rsidRPr="00295002" w:rsidRDefault="00690317" w:rsidP="00690317">
            <w:pPr>
              <w:spacing w:line="240" w:lineRule="auto"/>
              <w:rPr>
                <w:sz w:val="20"/>
                <w:szCs w:val="20"/>
              </w:rPr>
            </w:pPr>
          </w:p>
        </w:tc>
        <w:tc>
          <w:tcPr>
            <w:tcW w:w="425" w:type="dxa"/>
            <w:tcBorders>
              <w:right w:val="double" w:sz="4" w:space="0" w:color="auto"/>
            </w:tcBorders>
          </w:tcPr>
          <w:p w:rsidR="00690317" w:rsidRPr="00295002" w:rsidRDefault="00690317" w:rsidP="00690317">
            <w:pPr>
              <w:spacing w:line="240" w:lineRule="auto"/>
              <w:rPr>
                <w:sz w:val="20"/>
                <w:szCs w:val="20"/>
              </w:rPr>
            </w:pPr>
          </w:p>
        </w:tc>
        <w:tc>
          <w:tcPr>
            <w:tcW w:w="714" w:type="dxa"/>
            <w:tcBorders>
              <w:right w:val="double" w:sz="4" w:space="0" w:color="auto"/>
            </w:tcBorders>
          </w:tcPr>
          <w:p w:rsidR="00690317" w:rsidRPr="00295002" w:rsidRDefault="00690317" w:rsidP="00690317">
            <w:pPr>
              <w:spacing w:line="240" w:lineRule="auto"/>
              <w:rPr>
                <w:sz w:val="20"/>
                <w:szCs w:val="20"/>
              </w:rPr>
            </w:pPr>
            <w:r w:rsidRPr="00295002">
              <w:rPr>
                <w:sz w:val="20"/>
                <w:szCs w:val="20"/>
              </w:rPr>
              <w:t>I.</w:t>
            </w:r>
            <w:r>
              <w:rPr>
                <w:sz w:val="20"/>
                <w:szCs w:val="20"/>
              </w:rPr>
              <w:t>6</w:t>
            </w:r>
          </w:p>
        </w:tc>
      </w:tr>
      <w:tr w:rsidR="00690317" w:rsidRPr="00295002" w:rsidTr="009C5ACB">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690317" w:rsidRPr="009C5ACB" w:rsidRDefault="009C5ACB" w:rsidP="00690317">
            <w:pPr>
              <w:spacing w:line="240" w:lineRule="auto"/>
              <w:ind w:right="-107"/>
              <w:jc w:val="center"/>
              <w:rPr>
                <w:rFonts w:ascii="Sylfaen" w:hAnsi="Sylfaen"/>
                <w:b/>
                <w:sz w:val="20"/>
                <w:szCs w:val="20"/>
              </w:rPr>
            </w:pPr>
            <w:r>
              <w:rPr>
                <w:rFonts w:ascii="Sylfaen" w:hAnsi="Sylfaen"/>
                <w:b/>
                <w:sz w:val="20"/>
                <w:szCs w:val="20"/>
              </w:rPr>
              <w:t xml:space="preserve">Total </w:t>
            </w:r>
          </w:p>
        </w:tc>
        <w:tc>
          <w:tcPr>
            <w:tcW w:w="725"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ind w:right="-107"/>
              <w:jc w:val="center"/>
              <w:rPr>
                <w:rFonts w:ascii="Sylfaen" w:hAnsi="Sylfaen"/>
                <w:b/>
                <w:sz w:val="20"/>
                <w:szCs w:val="20"/>
                <w:lang w:val="ka-GE"/>
              </w:rPr>
            </w:pPr>
          </w:p>
        </w:tc>
        <w:tc>
          <w:tcPr>
            <w:tcW w:w="830" w:type="dxa"/>
            <w:tcBorders>
              <w:top w:val="double" w:sz="4" w:space="0" w:color="auto"/>
              <w:left w:val="double" w:sz="4" w:space="0" w:color="auto"/>
              <w:bottom w:val="double" w:sz="4" w:space="0" w:color="auto"/>
            </w:tcBorders>
            <w:vAlign w:val="center"/>
          </w:tcPr>
          <w:p w:rsidR="00690317" w:rsidRPr="009C7839" w:rsidRDefault="00690317" w:rsidP="00690317">
            <w:pPr>
              <w:spacing w:line="240" w:lineRule="auto"/>
              <w:jc w:val="center"/>
              <w:rPr>
                <w:rFonts w:ascii="Sylfaen" w:hAnsi="Sylfaen"/>
                <w:b/>
                <w:sz w:val="20"/>
                <w:szCs w:val="20"/>
              </w:rPr>
            </w:pPr>
            <w:r>
              <w:rPr>
                <w:rFonts w:ascii="Sylfaen" w:hAnsi="Sylfaen"/>
                <w:b/>
                <w:sz w:val="20"/>
                <w:szCs w:val="20"/>
              </w:rPr>
              <w:t>40</w:t>
            </w:r>
          </w:p>
        </w:tc>
        <w:tc>
          <w:tcPr>
            <w:tcW w:w="458" w:type="dxa"/>
            <w:tcBorders>
              <w:top w:val="double" w:sz="4" w:space="0" w:color="auto"/>
              <w:bottom w:val="double" w:sz="4" w:space="0" w:color="auto"/>
            </w:tcBorders>
            <w:vAlign w:val="center"/>
          </w:tcPr>
          <w:p w:rsidR="00690317" w:rsidRPr="00295002" w:rsidRDefault="00690317" w:rsidP="00690317">
            <w:pPr>
              <w:spacing w:line="240" w:lineRule="auto"/>
              <w:jc w:val="center"/>
              <w:rPr>
                <w:rFonts w:ascii="Sylfaen" w:hAnsi="Sylfaen"/>
                <w:b/>
                <w:sz w:val="20"/>
                <w:szCs w:val="20"/>
              </w:rPr>
            </w:pPr>
            <w:r w:rsidRPr="00295002">
              <w:rPr>
                <w:rFonts w:ascii="Sylfaen" w:hAnsi="Sylfaen"/>
                <w:b/>
                <w:sz w:val="20"/>
                <w:szCs w:val="20"/>
                <w:lang w:val="ka-GE"/>
              </w:rPr>
              <w:t>1</w:t>
            </w:r>
            <w:r>
              <w:rPr>
                <w:rFonts w:ascii="Sylfaen" w:hAnsi="Sylfaen"/>
                <w:b/>
                <w:sz w:val="20"/>
                <w:szCs w:val="20"/>
              </w:rPr>
              <w:t>00</w:t>
            </w:r>
            <w:r w:rsidRPr="00295002">
              <w:rPr>
                <w:rFonts w:ascii="Sylfaen" w:hAnsi="Sylfaen"/>
                <w:b/>
                <w:sz w:val="20"/>
                <w:szCs w:val="20"/>
              </w:rPr>
              <w:t>0</w:t>
            </w:r>
          </w:p>
        </w:tc>
        <w:tc>
          <w:tcPr>
            <w:tcW w:w="660" w:type="dxa"/>
            <w:tcBorders>
              <w:top w:val="double" w:sz="4" w:space="0" w:color="auto"/>
              <w:bottom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lang w:val="ka-GE"/>
              </w:rPr>
            </w:pPr>
          </w:p>
        </w:tc>
        <w:tc>
          <w:tcPr>
            <w:tcW w:w="788" w:type="dxa"/>
            <w:tcBorders>
              <w:top w:val="double" w:sz="4" w:space="0" w:color="auto"/>
              <w:bottom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lang w:val="ka-GE"/>
              </w:rPr>
            </w:pPr>
          </w:p>
        </w:tc>
        <w:tc>
          <w:tcPr>
            <w:tcW w:w="704" w:type="dxa"/>
            <w:tcBorders>
              <w:top w:val="double" w:sz="4" w:space="0" w:color="auto"/>
              <w:bottom w:val="double" w:sz="4" w:space="0" w:color="auto"/>
            </w:tcBorders>
          </w:tcPr>
          <w:p w:rsidR="00690317" w:rsidRPr="00295002" w:rsidRDefault="00690317" w:rsidP="00690317">
            <w:pPr>
              <w:spacing w:line="240" w:lineRule="auto"/>
              <w:ind w:right="-107"/>
              <w:jc w:val="center"/>
              <w:rPr>
                <w:rFonts w:ascii="Sylfaen" w:hAnsi="Sylfaen"/>
                <w:b/>
                <w:sz w:val="20"/>
                <w:szCs w:val="20"/>
                <w:lang w:val="ka-GE"/>
              </w:rPr>
            </w:pPr>
            <w:r w:rsidRPr="007B17EC">
              <w:rPr>
                <w:sz w:val="20"/>
                <w:szCs w:val="20"/>
              </w:rPr>
              <w:t>3</w:t>
            </w:r>
          </w:p>
        </w:tc>
        <w:tc>
          <w:tcPr>
            <w:tcW w:w="955" w:type="dxa"/>
            <w:tcBorders>
              <w:top w:val="double" w:sz="4" w:space="0" w:color="auto"/>
              <w:bottom w:val="double" w:sz="4" w:space="0" w:color="auto"/>
              <w:right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lang w:val="ka-GE"/>
              </w:rPr>
            </w:pPr>
            <w:r w:rsidRPr="00295002">
              <w:rPr>
                <w:rFonts w:ascii="Sylfaen" w:hAnsi="Sylfaen"/>
                <w:b/>
                <w:sz w:val="20"/>
                <w:szCs w:val="20"/>
                <w:lang w:val="ka-GE"/>
              </w:rPr>
              <w:t>-</w:t>
            </w:r>
          </w:p>
        </w:tc>
        <w:tc>
          <w:tcPr>
            <w:tcW w:w="3742" w:type="dxa"/>
            <w:gridSpan w:val="8"/>
            <w:tcBorders>
              <w:top w:val="double" w:sz="4" w:space="0" w:color="auto"/>
              <w:left w:val="double" w:sz="4" w:space="0" w:color="auto"/>
              <w:bottom w:val="double" w:sz="4" w:space="0" w:color="auto"/>
              <w:right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lang w:val="ka-GE"/>
              </w:rPr>
            </w:pPr>
          </w:p>
        </w:tc>
        <w:tc>
          <w:tcPr>
            <w:tcW w:w="714" w:type="dxa"/>
            <w:tcBorders>
              <w:top w:val="double" w:sz="4" w:space="0" w:color="auto"/>
              <w:left w:val="single" w:sz="4" w:space="0" w:color="auto"/>
              <w:bottom w:val="double" w:sz="4" w:space="0" w:color="auto"/>
              <w:right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lang w:val="ka-GE"/>
              </w:rPr>
            </w:pPr>
          </w:p>
        </w:tc>
      </w:tr>
      <w:tr w:rsidR="00690317" w:rsidRPr="00295002" w:rsidTr="00F23891">
        <w:trPr>
          <w:trHeight w:val="359"/>
          <w:jc w:val="center"/>
        </w:trPr>
        <w:tc>
          <w:tcPr>
            <w:tcW w:w="750"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690317" w:rsidRPr="00295002" w:rsidRDefault="00690317" w:rsidP="00690317">
            <w:pPr>
              <w:spacing w:line="240" w:lineRule="auto"/>
              <w:ind w:right="-107"/>
              <w:jc w:val="center"/>
              <w:rPr>
                <w:rFonts w:ascii="Sylfaen" w:hAnsi="Sylfaen"/>
                <w:b/>
                <w:sz w:val="20"/>
                <w:szCs w:val="20"/>
              </w:rPr>
            </w:pPr>
            <w:r w:rsidRPr="00295002">
              <w:rPr>
                <w:rFonts w:ascii="Sylfaen" w:hAnsi="Sylfaen"/>
                <w:b/>
                <w:sz w:val="20"/>
                <w:szCs w:val="20"/>
              </w:rPr>
              <w:t>2</w:t>
            </w:r>
          </w:p>
        </w:tc>
        <w:tc>
          <w:tcPr>
            <w:tcW w:w="13188"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690317" w:rsidRPr="00571C8E" w:rsidRDefault="00690317" w:rsidP="00744179">
            <w:pPr>
              <w:spacing w:line="240" w:lineRule="auto"/>
              <w:ind w:right="-107"/>
              <w:jc w:val="center"/>
              <w:rPr>
                <w:rFonts w:ascii="Sylfaen" w:hAnsi="Sylfaen"/>
                <w:b/>
                <w:sz w:val="20"/>
                <w:szCs w:val="20"/>
              </w:rPr>
            </w:pPr>
            <w:r w:rsidRPr="00295002">
              <w:rPr>
                <w:rFonts w:ascii="Sylfaen" w:hAnsi="Sylfaen"/>
                <w:b/>
                <w:sz w:val="20"/>
                <w:szCs w:val="20"/>
                <w:lang w:val="ka-GE"/>
              </w:rPr>
              <w:t xml:space="preserve">II. </w:t>
            </w:r>
            <w:r w:rsidR="00571C8E">
              <w:rPr>
                <w:rFonts w:ascii="Sylfaen" w:hAnsi="Sylfaen"/>
                <w:b/>
                <w:sz w:val="20"/>
                <w:szCs w:val="20"/>
              </w:rPr>
              <w:t xml:space="preserve">Optional </w:t>
            </w:r>
            <w:r w:rsidR="00422C6A">
              <w:rPr>
                <w:rFonts w:ascii="Sylfaen" w:hAnsi="Sylfaen"/>
                <w:b/>
                <w:sz w:val="20"/>
                <w:szCs w:val="20"/>
              </w:rPr>
              <w:t xml:space="preserve">Modules </w:t>
            </w:r>
            <w:r w:rsidR="00744179">
              <w:rPr>
                <w:rStyle w:val="FootnoteReference"/>
                <w:rFonts w:ascii="Sylfaen" w:hAnsi="Sylfaen"/>
                <w:b/>
                <w:sz w:val="20"/>
                <w:szCs w:val="20"/>
              </w:rPr>
              <w:footnoteReference w:id="2"/>
            </w:r>
          </w:p>
        </w:tc>
      </w:tr>
      <w:tr w:rsidR="00690317" w:rsidRPr="00295002" w:rsidTr="009C5ACB">
        <w:trPr>
          <w:trHeight w:val="91"/>
          <w:jc w:val="center"/>
        </w:trPr>
        <w:tc>
          <w:tcPr>
            <w:tcW w:w="750" w:type="dxa"/>
            <w:tcBorders>
              <w:top w:val="double" w:sz="4" w:space="0" w:color="auto"/>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II.1</w:t>
            </w:r>
          </w:p>
        </w:tc>
        <w:tc>
          <w:tcPr>
            <w:tcW w:w="3612" w:type="dxa"/>
            <w:tcBorders>
              <w:top w:val="double" w:sz="4" w:space="0" w:color="auto"/>
              <w:left w:val="double" w:sz="4" w:space="0" w:color="auto"/>
              <w:right w:val="double" w:sz="4" w:space="0" w:color="auto"/>
            </w:tcBorders>
          </w:tcPr>
          <w:p w:rsidR="00690317" w:rsidRPr="00295002" w:rsidRDefault="009C5ACB" w:rsidP="00690317">
            <w:pPr>
              <w:spacing w:line="240" w:lineRule="auto"/>
              <w:rPr>
                <w:sz w:val="20"/>
                <w:szCs w:val="20"/>
              </w:rPr>
            </w:pPr>
            <w:r>
              <w:rPr>
                <w:sz w:val="20"/>
                <w:szCs w:val="20"/>
              </w:rPr>
              <w:t>Second Foreign L</w:t>
            </w:r>
            <w:r w:rsidR="00571C8E">
              <w:rPr>
                <w:sz w:val="20"/>
                <w:szCs w:val="20"/>
              </w:rPr>
              <w:t>anguage 1</w:t>
            </w:r>
          </w:p>
        </w:tc>
        <w:tc>
          <w:tcPr>
            <w:tcW w:w="725" w:type="dxa"/>
            <w:tcBorders>
              <w:top w:val="double" w:sz="4" w:space="0" w:color="auto"/>
              <w:left w:val="double" w:sz="4" w:space="0" w:color="auto"/>
              <w:right w:val="double" w:sz="4" w:space="0" w:color="auto"/>
            </w:tcBorders>
          </w:tcPr>
          <w:p w:rsidR="00690317" w:rsidRPr="00295002" w:rsidRDefault="00690317" w:rsidP="00690317">
            <w:pPr>
              <w:spacing w:after="0" w:line="240" w:lineRule="auto"/>
              <w:ind w:right="-107"/>
              <w:jc w:val="center"/>
              <w:rPr>
                <w:b/>
                <w:sz w:val="20"/>
                <w:szCs w:val="20"/>
              </w:rPr>
            </w:pPr>
          </w:p>
        </w:tc>
        <w:tc>
          <w:tcPr>
            <w:tcW w:w="830" w:type="dxa"/>
            <w:tcBorders>
              <w:top w:val="double" w:sz="4" w:space="0" w:color="auto"/>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Borders>
              <w:top w:val="double" w:sz="4" w:space="0" w:color="auto"/>
            </w:tcBorders>
          </w:tcPr>
          <w:p w:rsidR="00690317" w:rsidRPr="00295002" w:rsidRDefault="00690317" w:rsidP="00690317">
            <w:pPr>
              <w:spacing w:line="240" w:lineRule="auto"/>
              <w:rPr>
                <w:sz w:val="20"/>
                <w:szCs w:val="20"/>
              </w:rPr>
            </w:pPr>
            <w:r w:rsidRPr="00295002">
              <w:rPr>
                <w:sz w:val="20"/>
                <w:szCs w:val="20"/>
              </w:rPr>
              <w:t>125</w:t>
            </w:r>
          </w:p>
        </w:tc>
        <w:tc>
          <w:tcPr>
            <w:tcW w:w="660" w:type="dxa"/>
            <w:tcBorders>
              <w:top w:val="double" w:sz="4" w:space="0" w:color="auto"/>
            </w:tcBorders>
          </w:tcPr>
          <w:p w:rsidR="00690317" w:rsidRPr="00295002" w:rsidRDefault="00690317" w:rsidP="00690317">
            <w:pPr>
              <w:spacing w:line="240" w:lineRule="auto"/>
              <w:rPr>
                <w:sz w:val="20"/>
                <w:szCs w:val="20"/>
              </w:rPr>
            </w:pPr>
            <w:r w:rsidRPr="00295002">
              <w:rPr>
                <w:sz w:val="20"/>
                <w:szCs w:val="20"/>
              </w:rPr>
              <w:t>60</w:t>
            </w:r>
          </w:p>
        </w:tc>
        <w:tc>
          <w:tcPr>
            <w:tcW w:w="788" w:type="dxa"/>
            <w:tcBorders>
              <w:top w:val="double" w:sz="4" w:space="0" w:color="auto"/>
            </w:tcBorders>
          </w:tcPr>
          <w:p w:rsidR="00690317" w:rsidRPr="00295002" w:rsidRDefault="00690317" w:rsidP="00690317">
            <w:pPr>
              <w:spacing w:line="240" w:lineRule="auto"/>
              <w:rPr>
                <w:sz w:val="20"/>
                <w:szCs w:val="20"/>
              </w:rPr>
            </w:pPr>
            <w:r w:rsidRPr="007B17EC">
              <w:rPr>
                <w:sz w:val="20"/>
                <w:szCs w:val="20"/>
              </w:rPr>
              <w:t>3</w:t>
            </w:r>
          </w:p>
        </w:tc>
        <w:tc>
          <w:tcPr>
            <w:tcW w:w="704" w:type="dxa"/>
            <w:tcBorders>
              <w:top w:val="double" w:sz="4" w:space="0" w:color="auto"/>
            </w:tcBorders>
          </w:tcPr>
          <w:p w:rsidR="00690317" w:rsidRPr="00295002" w:rsidRDefault="00690317" w:rsidP="00690317">
            <w:pPr>
              <w:spacing w:line="240" w:lineRule="auto"/>
              <w:rPr>
                <w:sz w:val="20"/>
                <w:szCs w:val="20"/>
              </w:rPr>
            </w:pPr>
            <w:r w:rsidRPr="00295002">
              <w:rPr>
                <w:sz w:val="20"/>
                <w:szCs w:val="20"/>
              </w:rPr>
              <w:t>46</w:t>
            </w:r>
          </w:p>
        </w:tc>
        <w:tc>
          <w:tcPr>
            <w:tcW w:w="955" w:type="dxa"/>
            <w:tcBorders>
              <w:top w:val="double" w:sz="4" w:space="0" w:color="auto"/>
              <w:right w:val="double" w:sz="4" w:space="0" w:color="auto"/>
            </w:tcBorders>
          </w:tcPr>
          <w:p w:rsidR="00690317" w:rsidRPr="00295002" w:rsidRDefault="00690317" w:rsidP="00690317">
            <w:pPr>
              <w:spacing w:line="240" w:lineRule="auto"/>
              <w:rPr>
                <w:sz w:val="20"/>
                <w:szCs w:val="20"/>
              </w:rPr>
            </w:pPr>
            <w:r>
              <w:rPr>
                <w:sz w:val="20"/>
                <w:szCs w:val="20"/>
              </w:rPr>
              <w:t>0/4</w:t>
            </w:r>
            <w:r w:rsidRPr="00295002">
              <w:rPr>
                <w:sz w:val="20"/>
                <w:szCs w:val="20"/>
              </w:rPr>
              <w:t>/</w:t>
            </w:r>
            <w:r>
              <w:rPr>
                <w:rFonts w:ascii="Sylfaen" w:hAnsi="Sylfaen"/>
                <w:sz w:val="20"/>
                <w:szCs w:val="20"/>
                <w:lang w:val="ka-GE"/>
              </w:rPr>
              <w:t>0</w:t>
            </w:r>
          </w:p>
        </w:tc>
        <w:tc>
          <w:tcPr>
            <w:tcW w:w="422" w:type="dxa"/>
            <w:tcBorders>
              <w:top w:val="double" w:sz="4" w:space="0" w:color="auto"/>
              <w:left w:val="double" w:sz="4" w:space="0" w:color="auto"/>
            </w:tcBorders>
            <w:vAlign w:val="center"/>
          </w:tcPr>
          <w:p w:rsidR="00690317" w:rsidRPr="00295002" w:rsidRDefault="00690317" w:rsidP="00690317">
            <w:pPr>
              <w:spacing w:after="0" w:line="240" w:lineRule="auto"/>
              <w:jc w:val="center"/>
              <w:rPr>
                <w:rFonts w:ascii="Sylfaen" w:hAnsi="Sylfaen"/>
                <w:b/>
                <w:sz w:val="20"/>
                <w:szCs w:val="20"/>
              </w:rPr>
            </w:pPr>
          </w:p>
        </w:tc>
        <w:tc>
          <w:tcPr>
            <w:tcW w:w="472" w:type="dxa"/>
            <w:tcBorders>
              <w:top w:val="double" w:sz="4" w:space="0" w:color="auto"/>
            </w:tcBorders>
          </w:tcPr>
          <w:p w:rsidR="00690317" w:rsidRPr="00295002" w:rsidRDefault="00690317" w:rsidP="00690317">
            <w:pPr>
              <w:spacing w:line="240" w:lineRule="auto"/>
              <w:rPr>
                <w:sz w:val="20"/>
                <w:szCs w:val="20"/>
              </w:rPr>
            </w:pPr>
            <w:r w:rsidRPr="00295002">
              <w:rPr>
                <w:sz w:val="20"/>
                <w:szCs w:val="20"/>
              </w:rPr>
              <w:t>x</w:t>
            </w:r>
          </w:p>
        </w:tc>
        <w:tc>
          <w:tcPr>
            <w:tcW w:w="479" w:type="dxa"/>
            <w:tcBorders>
              <w:top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479" w:type="dxa"/>
            <w:tcBorders>
              <w:top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472" w:type="dxa"/>
            <w:tcBorders>
              <w:top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479" w:type="dxa"/>
            <w:tcBorders>
              <w:top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514" w:type="dxa"/>
            <w:tcBorders>
              <w:top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425" w:type="dxa"/>
            <w:tcBorders>
              <w:top w:val="double" w:sz="4" w:space="0" w:color="auto"/>
              <w:righ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714" w:type="dxa"/>
            <w:tcBorders>
              <w:top w:val="double" w:sz="4" w:space="0" w:color="auto"/>
              <w:right w:val="double" w:sz="4" w:space="0" w:color="auto"/>
            </w:tcBorders>
          </w:tcPr>
          <w:p w:rsidR="00690317" w:rsidRPr="00295002" w:rsidRDefault="00690317" w:rsidP="00690317">
            <w:pPr>
              <w:spacing w:after="0" w:line="240" w:lineRule="auto"/>
              <w:ind w:right="-107"/>
              <w:jc w:val="center"/>
              <w:rPr>
                <w:rFonts w:ascii="Sylfaen" w:hAnsi="Sylfaen"/>
                <w:b/>
                <w:sz w:val="20"/>
                <w:szCs w:val="20"/>
                <w:lang w:val="ka-GE"/>
              </w:rPr>
            </w:pP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II.2</w:t>
            </w:r>
          </w:p>
        </w:tc>
        <w:tc>
          <w:tcPr>
            <w:tcW w:w="3612" w:type="dxa"/>
            <w:tcBorders>
              <w:left w:val="double" w:sz="4" w:space="0" w:color="auto"/>
              <w:right w:val="double" w:sz="4" w:space="0" w:color="auto"/>
            </w:tcBorders>
          </w:tcPr>
          <w:p w:rsidR="00690317" w:rsidRPr="00295002" w:rsidRDefault="001F707C" w:rsidP="00690317">
            <w:pPr>
              <w:spacing w:line="240" w:lineRule="auto"/>
              <w:rPr>
                <w:sz w:val="20"/>
                <w:szCs w:val="20"/>
              </w:rPr>
            </w:pPr>
            <w:r>
              <w:rPr>
                <w:rFonts w:ascii="Sylfaen" w:hAnsi="Sylfaen" w:cs="Sylfaen"/>
                <w:sz w:val="20"/>
                <w:szCs w:val="20"/>
              </w:rPr>
              <w:t>Fundamentals of</w:t>
            </w:r>
            <w:r w:rsidR="00571C8E">
              <w:rPr>
                <w:rFonts w:ascii="Sylfaen" w:hAnsi="Sylfaen" w:cs="Sylfaen"/>
                <w:sz w:val="20"/>
                <w:szCs w:val="20"/>
              </w:rPr>
              <w:t xml:space="preserve"> Philosophy</w:t>
            </w:r>
          </w:p>
        </w:tc>
        <w:tc>
          <w:tcPr>
            <w:tcW w:w="725" w:type="dxa"/>
            <w:tcBorders>
              <w:left w:val="double" w:sz="4" w:space="0" w:color="auto"/>
              <w:right w:val="double" w:sz="4" w:space="0" w:color="auto"/>
            </w:tcBorders>
          </w:tcPr>
          <w:p w:rsidR="00690317" w:rsidRPr="00295002" w:rsidRDefault="00690317" w:rsidP="00690317">
            <w:pPr>
              <w:spacing w:after="0" w:line="240" w:lineRule="auto"/>
              <w:ind w:right="-107"/>
              <w:jc w:val="center"/>
              <w:rPr>
                <w:b/>
                <w:sz w:val="20"/>
                <w:szCs w:val="20"/>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690317" w:rsidP="00690317">
            <w:pPr>
              <w:spacing w:line="240" w:lineRule="auto"/>
              <w:rPr>
                <w:sz w:val="20"/>
                <w:szCs w:val="20"/>
              </w:rPr>
            </w:pPr>
            <w:r>
              <w:rPr>
                <w:sz w:val="20"/>
                <w:szCs w:val="20"/>
              </w:rPr>
              <w:t>2/1</w:t>
            </w:r>
            <w:r w:rsidRPr="00295002">
              <w:rPr>
                <w:sz w:val="20"/>
                <w:szCs w:val="20"/>
              </w:rPr>
              <w:t>/</w:t>
            </w:r>
            <w:r>
              <w:rPr>
                <w:rFonts w:ascii="Sylfaen" w:hAnsi="Sylfaen"/>
                <w:sz w:val="20"/>
                <w:szCs w:val="20"/>
                <w:lang w:val="ka-GE"/>
              </w:rPr>
              <w:t>0</w:t>
            </w:r>
          </w:p>
        </w:tc>
        <w:tc>
          <w:tcPr>
            <w:tcW w:w="422" w:type="dxa"/>
            <w:tcBorders>
              <w:left w:val="double" w:sz="4" w:space="0" w:color="auto"/>
            </w:tcBorders>
            <w:vAlign w:val="center"/>
          </w:tcPr>
          <w:p w:rsidR="00690317" w:rsidRPr="00295002" w:rsidRDefault="00690317" w:rsidP="00690317">
            <w:pPr>
              <w:spacing w:after="0" w:line="240" w:lineRule="auto"/>
              <w:jc w:val="center"/>
              <w:rPr>
                <w:rFonts w:ascii="Sylfaen" w:hAnsi="Sylfaen"/>
                <w:b/>
                <w:sz w:val="20"/>
                <w:szCs w:val="20"/>
              </w:rPr>
            </w:pPr>
          </w:p>
        </w:tc>
        <w:tc>
          <w:tcPr>
            <w:tcW w:w="472" w:type="dxa"/>
          </w:tcPr>
          <w:p w:rsidR="00690317" w:rsidRPr="00295002" w:rsidRDefault="00690317" w:rsidP="00690317">
            <w:pPr>
              <w:spacing w:line="240" w:lineRule="auto"/>
              <w:rPr>
                <w:sz w:val="20"/>
                <w:szCs w:val="20"/>
              </w:rPr>
            </w:pPr>
            <w:r w:rsidRPr="00295002">
              <w:rPr>
                <w:sz w:val="20"/>
                <w:szCs w:val="20"/>
              </w:rPr>
              <w:t>x</w:t>
            </w:r>
          </w:p>
        </w:tc>
        <w:tc>
          <w:tcPr>
            <w:tcW w:w="479"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79"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72"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79"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514"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714" w:type="dxa"/>
            <w:tcBorders>
              <w:right w:val="double" w:sz="4" w:space="0" w:color="auto"/>
            </w:tcBorders>
          </w:tcPr>
          <w:p w:rsidR="00690317" w:rsidRPr="00295002" w:rsidRDefault="00690317" w:rsidP="00690317">
            <w:pPr>
              <w:spacing w:after="0" w:line="240" w:lineRule="auto"/>
              <w:ind w:right="-107"/>
              <w:jc w:val="center"/>
              <w:rPr>
                <w:rFonts w:ascii="Sylfaen" w:hAnsi="Sylfaen"/>
                <w:b/>
                <w:sz w:val="20"/>
                <w:szCs w:val="20"/>
                <w:lang w:val="ka-GE"/>
              </w:rPr>
            </w:pP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II.3</w:t>
            </w:r>
          </w:p>
        </w:tc>
        <w:tc>
          <w:tcPr>
            <w:tcW w:w="3612" w:type="dxa"/>
            <w:tcBorders>
              <w:left w:val="double" w:sz="4" w:space="0" w:color="auto"/>
              <w:right w:val="double" w:sz="4" w:space="0" w:color="auto"/>
            </w:tcBorders>
          </w:tcPr>
          <w:p w:rsidR="00690317" w:rsidRPr="00295002" w:rsidRDefault="001F707C" w:rsidP="00690317">
            <w:pPr>
              <w:spacing w:line="240" w:lineRule="auto"/>
              <w:rPr>
                <w:sz w:val="20"/>
                <w:szCs w:val="20"/>
              </w:rPr>
            </w:pPr>
            <w:r>
              <w:rPr>
                <w:rFonts w:ascii="Sylfaen" w:hAnsi="Sylfaen" w:cs="Sylfaen"/>
                <w:sz w:val="20"/>
                <w:szCs w:val="20"/>
              </w:rPr>
              <w:t>History of R</w:t>
            </w:r>
            <w:r w:rsidR="00571C8E">
              <w:rPr>
                <w:rFonts w:ascii="Sylfaen" w:hAnsi="Sylfaen" w:cs="Sylfaen"/>
                <w:sz w:val="20"/>
                <w:szCs w:val="20"/>
              </w:rPr>
              <w:t>eligion</w:t>
            </w:r>
          </w:p>
        </w:tc>
        <w:tc>
          <w:tcPr>
            <w:tcW w:w="725" w:type="dxa"/>
            <w:tcBorders>
              <w:left w:val="double" w:sz="4" w:space="0" w:color="auto"/>
              <w:right w:val="double" w:sz="4" w:space="0" w:color="auto"/>
            </w:tcBorders>
          </w:tcPr>
          <w:p w:rsidR="00690317" w:rsidRPr="00295002" w:rsidRDefault="00690317" w:rsidP="00690317">
            <w:pPr>
              <w:spacing w:after="0" w:line="240" w:lineRule="auto"/>
              <w:ind w:right="-107"/>
              <w:jc w:val="center"/>
              <w:rPr>
                <w:b/>
                <w:sz w:val="20"/>
                <w:szCs w:val="20"/>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690317" w:rsidP="00690317">
            <w:pPr>
              <w:spacing w:line="240" w:lineRule="auto"/>
              <w:rPr>
                <w:sz w:val="20"/>
                <w:szCs w:val="20"/>
              </w:rPr>
            </w:pPr>
            <w:r>
              <w:rPr>
                <w:sz w:val="20"/>
                <w:szCs w:val="20"/>
              </w:rPr>
              <w:t>2/1</w:t>
            </w:r>
            <w:r w:rsidRPr="00295002">
              <w:rPr>
                <w:sz w:val="20"/>
                <w:szCs w:val="20"/>
              </w:rPr>
              <w:t>/</w:t>
            </w:r>
            <w:r>
              <w:rPr>
                <w:rFonts w:ascii="Sylfaen" w:hAnsi="Sylfaen"/>
                <w:sz w:val="20"/>
                <w:szCs w:val="20"/>
                <w:lang w:val="ka-GE"/>
              </w:rPr>
              <w:t>0</w:t>
            </w:r>
          </w:p>
        </w:tc>
        <w:tc>
          <w:tcPr>
            <w:tcW w:w="422" w:type="dxa"/>
            <w:tcBorders>
              <w:lef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472" w:type="dxa"/>
          </w:tcPr>
          <w:p w:rsidR="00690317" w:rsidRPr="00295002" w:rsidRDefault="00690317" w:rsidP="00690317">
            <w:pPr>
              <w:spacing w:line="240" w:lineRule="auto"/>
              <w:rPr>
                <w:sz w:val="20"/>
                <w:szCs w:val="20"/>
              </w:rPr>
            </w:pPr>
            <w:r w:rsidRPr="00295002">
              <w:rPr>
                <w:sz w:val="20"/>
                <w:szCs w:val="20"/>
              </w:rPr>
              <w:t>x</w:t>
            </w:r>
          </w:p>
        </w:tc>
        <w:tc>
          <w:tcPr>
            <w:tcW w:w="479" w:type="dxa"/>
            <w:vAlign w:val="center"/>
          </w:tcPr>
          <w:p w:rsidR="00690317" w:rsidRPr="00295002" w:rsidRDefault="00690317" w:rsidP="00690317">
            <w:pPr>
              <w:spacing w:after="0" w:line="240" w:lineRule="auto"/>
              <w:jc w:val="center"/>
              <w:rPr>
                <w:rFonts w:ascii="Sylfaen" w:hAnsi="Sylfaen"/>
                <w:b/>
                <w:sz w:val="20"/>
                <w:szCs w:val="20"/>
              </w:rPr>
            </w:pPr>
          </w:p>
        </w:tc>
        <w:tc>
          <w:tcPr>
            <w:tcW w:w="479" w:type="dxa"/>
            <w:vAlign w:val="center"/>
          </w:tcPr>
          <w:p w:rsidR="00690317" w:rsidRPr="00295002" w:rsidRDefault="00690317" w:rsidP="00690317">
            <w:pPr>
              <w:spacing w:after="0" w:line="240" w:lineRule="auto"/>
              <w:jc w:val="center"/>
              <w:rPr>
                <w:rFonts w:ascii="Sylfaen" w:hAnsi="Sylfaen"/>
                <w:b/>
                <w:sz w:val="20"/>
                <w:szCs w:val="20"/>
              </w:rPr>
            </w:pPr>
          </w:p>
        </w:tc>
        <w:tc>
          <w:tcPr>
            <w:tcW w:w="472"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79"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514" w:type="dxa"/>
            <w:vAlign w:val="center"/>
          </w:tcPr>
          <w:p w:rsidR="00690317" w:rsidRPr="00295002" w:rsidRDefault="00690317" w:rsidP="00690317">
            <w:pPr>
              <w:spacing w:after="0" w:line="240" w:lineRule="auto"/>
              <w:jc w:val="center"/>
              <w:rPr>
                <w:rFonts w:ascii="Sylfaen" w:hAnsi="Sylfaen"/>
                <w:b/>
                <w:sz w:val="20"/>
                <w:szCs w:val="20"/>
              </w:rPr>
            </w:pPr>
          </w:p>
        </w:tc>
        <w:tc>
          <w:tcPr>
            <w:tcW w:w="425" w:type="dxa"/>
            <w:tcBorders>
              <w:righ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714" w:type="dxa"/>
            <w:tcBorders>
              <w:right w:val="double" w:sz="4" w:space="0" w:color="auto"/>
            </w:tcBorders>
          </w:tcPr>
          <w:p w:rsidR="00690317" w:rsidRPr="00295002" w:rsidRDefault="00690317" w:rsidP="00690317">
            <w:pPr>
              <w:spacing w:after="0" w:line="240" w:lineRule="auto"/>
              <w:ind w:right="-107"/>
              <w:jc w:val="center"/>
              <w:rPr>
                <w:rFonts w:ascii="Sylfaen" w:hAnsi="Sylfaen"/>
                <w:b/>
                <w:sz w:val="20"/>
                <w:szCs w:val="20"/>
                <w:lang w:val="ka-GE"/>
              </w:rPr>
            </w:pP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II.4</w:t>
            </w:r>
          </w:p>
        </w:tc>
        <w:tc>
          <w:tcPr>
            <w:tcW w:w="3612" w:type="dxa"/>
            <w:tcBorders>
              <w:left w:val="double" w:sz="4" w:space="0" w:color="auto"/>
              <w:right w:val="double" w:sz="4" w:space="0" w:color="auto"/>
            </w:tcBorders>
          </w:tcPr>
          <w:p w:rsidR="00690317" w:rsidRPr="00295002" w:rsidRDefault="001F707C" w:rsidP="00690317">
            <w:pPr>
              <w:spacing w:line="240" w:lineRule="auto"/>
              <w:rPr>
                <w:sz w:val="20"/>
                <w:szCs w:val="20"/>
              </w:rPr>
            </w:pPr>
            <w:r>
              <w:rPr>
                <w:sz w:val="20"/>
                <w:szCs w:val="20"/>
              </w:rPr>
              <w:t>Second Foreign L</w:t>
            </w:r>
            <w:r w:rsidR="00571C8E">
              <w:rPr>
                <w:sz w:val="20"/>
                <w:szCs w:val="20"/>
              </w:rPr>
              <w:t>anguage 2</w:t>
            </w:r>
          </w:p>
        </w:tc>
        <w:tc>
          <w:tcPr>
            <w:tcW w:w="725" w:type="dxa"/>
            <w:tcBorders>
              <w:left w:val="double" w:sz="4" w:space="0" w:color="auto"/>
              <w:right w:val="double" w:sz="4" w:space="0" w:color="auto"/>
            </w:tcBorders>
          </w:tcPr>
          <w:p w:rsidR="00690317" w:rsidRPr="00295002" w:rsidRDefault="00690317" w:rsidP="00690317">
            <w:pPr>
              <w:spacing w:after="0" w:line="240" w:lineRule="auto"/>
              <w:ind w:right="-107"/>
              <w:jc w:val="center"/>
              <w:rPr>
                <w:b/>
                <w:sz w:val="20"/>
                <w:szCs w:val="20"/>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60</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46</w:t>
            </w:r>
          </w:p>
        </w:tc>
        <w:tc>
          <w:tcPr>
            <w:tcW w:w="955" w:type="dxa"/>
            <w:tcBorders>
              <w:right w:val="double" w:sz="4" w:space="0" w:color="auto"/>
            </w:tcBorders>
          </w:tcPr>
          <w:p w:rsidR="00690317" w:rsidRPr="00690317" w:rsidRDefault="00690317" w:rsidP="00690317">
            <w:pPr>
              <w:spacing w:line="240" w:lineRule="auto"/>
              <w:rPr>
                <w:rFonts w:ascii="Sylfaen" w:hAnsi="Sylfaen"/>
                <w:sz w:val="20"/>
                <w:szCs w:val="20"/>
                <w:lang w:val="ka-GE"/>
              </w:rPr>
            </w:pPr>
            <w:r>
              <w:rPr>
                <w:sz w:val="20"/>
                <w:szCs w:val="20"/>
              </w:rPr>
              <w:t>0/</w:t>
            </w:r>
            <w:r w:rsidRPr="00295002">
              <w:rPr>
                <w:sz w:val="20"/>
                <w:szCs w:val="20"/>
              </w:rPr>
              <w:t>4</w:t>
            </w:r>
            <w:r>
              <w:rPr>
                <w:rFonts w:ascii="Sylfaen" w:hAnsi="Sylfaen"/>
                <w:sz w:val="20"/>
                <w:szCs w:val="20"/>
                <w:lang w:val="ka-GE"/>
              </w:rPr>
              <w:t>/0</w:t>
            </w:r>
          </w:p>
        </w:tc>
        <w:tc>
          <w:tcPr>
            <w:tcW w:w="422" w:type="dxa"/>
            <w:tcBorders>
              <w:lef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472" w:type="dxa"/>
            <w:vAlign w:val="center"/>
          </w:tcPr>
          <w:p w:rsidR="00690317" w:rsidRPr="00295002" w:rsidRDefault="00690317" w:rsidP="00690317">
            <w:pPr>
              <w:spacing w:after="0" w:line="240" w:lineRule="auto"/>
              <w:jc w:val="center"/>
              <w:rPr>
                <w:rFonts w:ascii="Sylfaen" w:hAnsi="Sylfaen"/>
                <w:b/>
                <w:sz w:val="20"/>
                <w:szCs w:val="20"/>
              </w:rPr>
            </w:pPr>
          </w:p>
        </w:tc>
        <w:tc>
          <w:tcPr>
            <w:tcW w:w="479" w:type="dxa"/>
          </w:tcPr>
          <w:p w:rsidR="00690317" w:rsidRPr="00295002" w:rsidRDefault="00690317" w:rsidP="00690317">
            <w:pPr>
              <w:spacing w:line="240" w:lineRule="auto"/>
              <w:rPr>
                <w:sz w:val="20"/>
                <w:szCs w:val="20"/>
              </w:rPr>
            </w:pPr>
            <w:r w:rsidRPr="00295002">
              <w:rPr>
                <w:sz w:val="20"/>
                <w:szCs w:val="20"/>
              </w:rPr>
              <w:t>x</w:t>
            </w:r>
          </w:p>
        </w:tc>
        <w:tc>
          <w:tcPr>
            <w:tcW w:w="479" w:type="dxa"/>
          </w:tcPr>
          <w:p w:rsidR="00690317" w:rsidRPr="00295002" w:rsidRDefault="00690317" w:rsidP="00690317">
            <w:pPr>
              <w:spacing w:line="240" w:lineRule="auto"/>
              <w:rPr>
                <w:sz w:val="20"/>
                <w:szCs w:val="20"/>
              </w:rPr>
            </w:pPr>
          </w:p>
        </w:tc>
        <w:tc>
          <w:tcPr>
            <w:tcW w:w="472"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79"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514" w:type="dxa"/>
            <w:vAlign w:val="center"/>
          </w:tcPr>
          <w:p w:rsidR="00690317" w:rsidRPr="00295002" w:rsidRDefault="00690317" w:rsidP="00690317">
            <w:pPr>
              <w:spacing w:after="0" w:line="240" w:lineRule="auto"/>
              <w:jc w:val="center"/>
              <w:rPr>
                <w:rFonts w:ascii="Sylfaen" w:hAnsi="Sylfaen"/>
                <w:b/>
                <w:sz w:val="20"/>
                <w:szCs w:val="20"/>
              </w:rPr>
            </w:pPr>
          </w:p>
        </w:tc>
        <w:tc>
          <w:tcPr>
            <w:tcW w:w="425" w:type="dxa"/>
            <w:tcBorders>
              <w:righ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714" w:type="dxa"/>
            <w:tcBorders>
              <w:right w:val="double" w:sz="4" w:space="0" w:color="auto"/>
            </w:tcBorders>
          </w:tcPr>
          <w:p w:rsidR="00690317" w:rsidRPr="00295002" w:rsidRDefault="00690317" w:rsidP="00690317">
            <w:pPr>
              <w:spacing w:line="240" w:lineRule="auto"/>
              <w:rPr>
                <w:sz w:val="20"/>
                <w:szCs w:val="20"/>
              </w:rPr>
            </w:pPr>
            <w:r w:rsidRPr="00295002">
              <w:rPr>
                <w:sz w:val="20"/>
                <w:szCs w:val="20"/>
              </w:rPr>
              <w:t>II.1</w:t>
            </w: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II.5</w:t>
            </w:r>
          </w:p>
        </w:tc>
        <w:tc>
          <w:tcPr>
            <w:tcW w:w="3612" w:type="dxa"/>
            <w:tcBorders>
              <w:left w:val="double" w:sz="4" w:space="0" w:color="auto"/>
              <w:right w:val="double" w:sz="4" w:space="0" w:color="auto"/>
            </w:tcBorders>
          </w:tcPr>
          <w:p w:rsidR="00690317" w:rsidRPr="00295002" w:rsidRDefault="00571C8E" w:rsidP="00690317">
            <w:pPr>
              <w:spacing w:line="240" w:lineRule="auto"/>
              <w:rPr>
                <w:sz w:val="20"/>
                <w:szCs w:val="20"/>
              </w:rPr>
            </w:pPr>
            <w:r>
              <w:rPr>
                <w:rFonts w:ascii="Sylfaen" w:hAnsi="Sylfaen" w:cs="Sylfaen"/>
                <w:sz w:val="20"/>
                <w:szCs w:val="20"/>
              </w:rPr>
              <w:t>History of Georgia</w:t>
            </w:r>
          </w:p>
        </w:tc>
        <w:tc>
          <w:tcPr>
            <w:tcW w:w="725" w:type="dxa"/>
            <w:tcBorders>
              <w:left w:val="double" w:sz="4" w:space="0" w:color="auto"/>
              <w:right w:val="double" w:sz="4" w:space="0" w:color="auto"/>
            </w:tcBorders>
          </w:tcPr>
          <w:p w:rsidR="00690317" w:rsidRPr="00295002" w:rsidRDefault="00690317" w:rsidP="00690317">
            <w:pPr>
              <w:spacing w:after="0" w:line="240" w:lineRule="auto"/>
              <w:ind w:right="-107"/>
              <w:jc w:val="center"/>
              <w:rPr>
                <w:b/>
                <w:sz w:val="20"/>
                <w:szCs w:val="20"/>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690317" w:rsidP="00690317">
            <w:pPr>
              <w:spacing w:line="240" w:lineRule="auto"/>
              <w:rPr>
                <w:sz w:val="20"/>
                <w:szCs w:val="20"/>
              </w:rPr>
            </w:pPr>
            <w:r w:rsidRPr="00C10267">
              <w:rPr>
                <w:sz w:val="20"/>
                <w:szCs w:val="20"/>
              </w:rPr>
              <w:t>2/1/</w:t>
            </w:r>
            <w:r w:rsidRPr="00C10267">
              <w:rPr>
                <w:rFonts w:ascii="Sylfaen" w:hAnsi="Sylfaen"/>
                <w:sz w:val="20"/>
                <w:szCs w:val="20"/>
                <w:lang w:val="ka-GE"/>
              </w:rPr>
              <w:t>0</w:t>
            </w:r>
          </w:p>
        </w:tc>
        <w:tc>
          <w:tcPr>
            <w:tcW w:w="422" w:type="dxa"/>
            <w:tcBorders>
              <w:lef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472" w:type="dxa"/>
            <w:vAlign w:val="center"/>
          </w:tcPr>
          <w:p w:rsidR="00690317" w:rsidRPr="00295002" w:rsidRDefault="00690317" w:rsidP="00690317">
            <w:pPr>
              <w:spacing w:after="0" w:line="240" w:lineRule="auto"/>
              <w:jc w:val="center"/>
              <w:rPr>
                <w:rFonts w:ascii="Sylfaen" w:hAnsi="Sylfaen"/>
                <w:b/>
                <w:sz w:val="20"/>
                <w:szCs w:val="20"/>
              </w:rPr>
            </w:pPr>
          </w:p>
        </w:tc>
        <w:tc>
          <w:tcPr>
            <w:tcW w:w="479" w:type="dxa"/>
          </w:tcPr>
          <w:p w:rsidR="00690317" w:rsidRPr="00295002" w:rsidRDefault="00690317" w:rsidP="00690317">
            <w:pPr>
              <w:spacing w:line="240" w:lineRule="auto"/>
              <w:rPr>
                <w:sz w:val="20"/>
                <w:szCs w:val="20"/>
              </w:rPr>
            </w:pPr>
            <w:r w:rsidRPr="00295002">
              <w:rPr>
                <w:sz w:val="20"/>
                <w:szCs w:val="20"/>
              </w:rPr>
              <w:t>x</w:t>
            </w:r>
          </w:p>
        </w:tc>
        <w:tc>
          <w:tcPr>
            <w:tcW w:w="479" w:type="dxa"/>
          </w:tcPr>
          <w:p w:rsidR="00690317" w:rsidRPr="00295002" w:rsidRDefault="00690317" w:rsidP="00690317">
            <w:pPr>
              <w:spacing w:line="240" w:lineRule="auto"/>
              <w:rPr>
                <w:sz w:val="20"/>
                <w:szCs w:val="20"/>
              </w:rPr>
            </w:pPr>
          </w:p>
        </w:tc>
        <w:tc>
          <w:tcPr>
            <w:tcW w:w="472"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79"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514"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714" w:type="dxa"/>
            <w:tcBorders>
              <w:right w:val="double" w:sz="4" w:space="0" w:color="auto"/>
            </w:tcBorders>
          </w:tcPr>
          <w:p w:rsidR="00690317" w:rsidRPr="00295002" w:rsidRDefault="00690317" w:rsidP="00690317">
            <w:pPr>
              <w:spacing w:line="240" w:lineRule="auto"/>
              <w:rPr>
                <w:sz w:val="20"/>
                <w:szCs w:val="20"/>
              </w:rPr>
            </w:pP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II.6</w:t>
            </w:r>
          </w:p>
        </w:tc>
        <w:tc>
          <w:tcPr>
            <w:tcW w:w="3612" w:type="dxa"/>
            <w:tcBorders>
              <w:left w:val="double" w:sz="4" w:space="0" w:color="auto"/>
              <w:right w:val="double" w:sz="4" w:space="0" w:color="auto"/>
            </w:tcBorders>
          </w:tcPr>
          <w:p w:rsidR="00690317" w:rsidRPr="00295002" w:rsidRDefault="00571C8E" w:rsidP="00690317">
            <w:pPr>
              <w:spacing w:line="240" w:lineRule="auto"/>
              <w:rPr>
                <w:sz w:val="20"/>
                <w:szCs w:val="20"/>
              </w:rPr>
            </w:pPr>
            <w:r>
              <w:rPr>
                <w:rFonts w:ascii="Sylfaen" w:hAnsi="Sylfaen" w:cs="Sylfaen"/>
                <w:sz w:val="20"/>
                <w:szCs w:val="20"/>
              </w:rPr>
              <w:t>History of Georgian and World Culture</w:t>
            </w:r>
          </w:p>
        </w:tc>
        <w:tc>
          <w:tcPr>
            <w:tcW w:w="725" w:type="dxa"/>
            <w:tcBorders>
              <w:left w:val="double" w:sz="4" w:space="0" w:color="auto"/>
              <w:right w:val="double" w:sz="4" w:space="0" w:color="auto"/>
            </w:tcBorders>
          </w:tcPr>
          <w:p w:rsidR="00690317" w:rsidRPr="00295002" w:rsidRDefault="00690317" w:rsidP="00690317">
            <w:pPr>
              <w:spacing w:after="0" w:line="240" w:lineRule="auto"/>
              <w:ind w:right="-107"/>
              <w:jc w:val="center"/>
              <w:rPr>
                <w:b/>
                <w:sz w:val="20"/>
                <w:szCs w:val="20"/>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690317" w:rsidP="00690317">
            <w:pPr>
              <w:spacing w:line="240" w:lineRule="auto"/>
              <w:rPr>
                <w:sz w:val="20"/>
                <w:szCs w:val="20"/>
              </w:rPr>
            </w:pPr>
            <w:r w:rsidRPr="00C10267">
              <w:rPr>
                <w:sz w:val="20"/>
                <w:szCs w:val="20"/>
              </w:rPr>
              <w:t>2/1/</w:t>
            </w:r>
            <w:r w:rsidRPr="00C10267">
              <w:rPr>
                <w:rFonts w:ascii="Sylfaen" w:hAnsi="Sylfaen"/>
                <w:sz w:val="20"/>
                <w:szCs w:val="20"/>
                <w:lang w:val="ka-GE"/>
              </w:rPr>
              <w:t>0</w:t>
            </w:r>
          </w:p>
        </w:tc>
        <w:tc>
          <w:tcPr>
            <w:tcW w:w="422" w:type="dxa"/>
            <w:tcBorders>
              <w:lef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472" w:type="dxa"/>
            <w:vAlign w:val="center"/>
          </w:tcPr>
          <w:p w:rsidR="00690317" w:rsidRPr="00295002" w:rsidRDefault="00690317" w:rsidP="00690317">
            <w:pPr>
              <w:spacing w:after="0" w:line="240" w:lineRule="auto"/>
              <w:jc w:val="center"/>
              <w:rPr>
                <w:rFonts w:ascii="Sylfaen" w:hAnsi="Sylfaen"/>
                <w:b/>
                <w:sz w:val="20"/>
                <w:szCs w:val="20"/>
              </w:rPr>
            </w:pPr>
          </w:p>
        </w:tc>
        <w:tc>
          <w:tcPr>
            <w:tcW w:w="479" w:type="dxa"/>
          </w:tcPr>
          <w:p w:rsidR="00690317" w:rsidRPr="00295002" w:rsidRDefault="00690317" w:rsidP="00690317">
            <w:pPr>
              <w:spacing w:line="240" w:lineRule="auto"/>
              <w:rPr>
                <w:sz w:val="20"/>
                <w:szCs w:val="20"/>
              </w:rPr>
            </w:pPr>
            <w:r w:rsidRPr="00295002">
              <w:rPr>
                <w:sz w:val="20"/>
                <w:szCs w:val="20"/>
              </w:rPr>
              <w:t>x</w:t>
            </w:r>
          </w:p>
        </w:tc>
        <w:tc>
          <w:tcPr>
            <w:tcW w:w="479" w:type="dxa"/>
          </w:tcPr>
          <w:p w:rsidR="00690317" w:rsidRPr="00295002" w:rsidRDefault="00690317" w:rsidP="00690317">
            <w:pPr>
              <w:spacing w:line="240" w:lineRule="auto"/>
              <w:rPr>
                <w:sz w:val="20"/>
                <w:szCs w:val="20"/>
              </w:rPr>
            </w:pPr>
          </w:p>
        </w:tc>
        <w:tc>
          <w:tcPr>
            <w:tcW w:w="472"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79"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514"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714" w:type="dxa"/>
            <w:tcBorders>
              <w:right w:val="double" w:sz="4" w:space="0" w:color="auto"/>
            </w:tcBorders>
          </w:tcPr>
          <w:p w:rsidR="00690317" w:rsidRPr="00295002" w:rsidRDefault="00690317" w:rsidP="00690317">
            <w:pPr>
              <w:spacing w:line="240" w:lineRule="auto"/>
              <w:rPr>
                <w:sz w:val="20"/>
                <w:szCs w:val="20"/>
              </w:rPr>
            </w:pP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II.7</w:t>
            </w:r>
          </w:p>
        </w:tc>
        <w:tc>
          <w:tcPr>
            <w:tcW w:w="3612" w:type="dxa"/>
            <w:tcBorders>
              <w:left w:val="double" w:sz="4" w:space="0" w:color="auto"/>
              <w:right w:val="double" w:sz="4" w:space="0" w:color="auto"/>
            </w:tcBorders>
          </w:tcPr>
          <w:p w:rsidR="00690317" w:rsidRPr="00295002" w:rsidRDefault="00571C8E" w:rsidP="00690317">
            <w:pPr>
              <w:spacing w:line="240" w:lineRule="auto"/>
              <w:rPr>
                <w:sz w:val="20"/>
                <w:szCs w:val="20"/>
              </w:rPr>
            </w:pPr>
            <w:r>
              <w:rPr>
                <w:rFonts w:ascii="Sylfaen" w:hAnsi="Sylfaen" w:cs="Sylfaen"/>
                <w:sz w:val="20"/>
                <w:szCs w:val="20"/>
              </w:rPr>
              <w:t xml:space="preserve">Ecology and Environment </w:t>
            </w:r>
          </w:p>
        </w:tc>
        <w:tc>
          <w:tcPr>
            <w:tcW w:w="725" w:type="dxa"/>
            <w:tcBorders>
              <w:left w:val="double" w:sz="4" w:space="0" w:color="auto"/>
              <w:right w:val="double" w:sz="4" w:space="0" w:color="auto"/>
            </w:tcBorders>
          </w:tcPr>
          <w:p w:rsidR="00690317" w:rsidRPr="00295002" w:rsidRDefault="00690317" w:rsidP="00690317">
            <w:pPr>
              <w:spacing w:after="0" w:line="240" w:lineRule="auto"/>
              <w:ind w:right="-107"/>
              <w:jc w:val="center"/>
              <w:rPr>
                <w:b/>
                <w:sz w:val="20"/>
                <w:szCs w:val="20"/>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690317" w:rsidP="00690317">
            <w:pPr>
              <w:spacing w:line="240" w:lineRule="auto"/>
              <w:rPr>
                <w:sz w:val="20"/>
                <w:szCs w:val="20"/>
              </w:rPr>
            </w:pPr>
            <w:r w:rsidRPr="00C10267">
              <w:rPr>
                <w:sz w:val="20"/>
                <w:szCs w:val="20"/>
              </w:rPr>
              <w:t>2/1/</w:t>
            </w:r>
            <w:r w:rsidRPr="00C10267">
              <w:rPr>
                <w:rFonts w:ascii="Sylfaen" w:hAnsi="Sylfaen"/>
                <w:sz w:val="20"/>
                <w:szCs w:val="20"/>
                <w:lang w:val="ka-GE"/>
              </w:rPr>
              <w:t>0</w:t>
            </w:r>
          </w:p>
        </w:tc>
        <w:tc>
          <w:tcPr>
            <w:tcW w:w="422" w:type="dxa"/>
            <w:tcBorders>
              <w:lef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472" w:type="dxa"/>
            <w:vAlign w:val="center"/>
          </w:tcPr>
          <w:p w:rsidR="00690317" w:rsidRPr="00295002" w:rsidRDefault="00690317" w:rsidP="00690317">
            <w:pPr>
              <w:spacing w:after="0" w:line="240" w:lineRule="auto"/>
              <w:jc w:val="center"/>
              <w:rPr>
                <w:rFonts w:ascii="Sylfaen" w:hAnsi="Sylfaen"/>
                <w:b/>
                <w:sz w:val="20"/>
                <w:szCs w:val="20"/>
              </w:rPr>
            </w:pPr>
          </w:p>
        </w:tc>
        <w:tc>
          <w:tcPr>
            <w:tcW w:w="479" w:type="dxa"/>
          </w:tcPr>
          <w:p w:rsidR="00690317" w:rsidRPr="00295002" w:rsidRDefault="00690317" w:rsidP="00690317">
            <w:pPr>
              <w:spacing w:line="240" w:lineRule="auto"/>
              <w:rPr>
                <w:sz w:val="20"/>
                <w:szCs w:val="20"/>
              </w:rPr>
            </w:pPr>
            <w:r w:rsidRPr="00295002">
              <w:rPr>
                <w:sz w:val="20"/>
                <w:szCs w:val="20"/>
              </w:rPr>
              <w:t>x</w:t>
            </w:r>
          </w:p>
        </w:tc>
        <w:tc>
          <w:tcPr>
            <w:tcW w:w="479" w:type="dxa"/>
          </w:tcPr>
          <w:p w:rsidR="00690317" w:rsidRPr="00295002" w:rsidRDefault="00690317" w:rsidP="00690317">
            <w:pPr>
              <w:spacing w:line="240" w:lineRule="auto"/>
              <w:rPr>
                <w:sz w:val="20"/>
                <w:szCs w:val="20"/>
              </w:rPr>
            </w:pPr>
          </w:p>
        </w:tc>
        <w:tc>
          <w:tcPr>
            <w:tcW w:w="472"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79"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514"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714" w:type="dxa"/>
            <w:tcBorders>
              <w:right w:val="double" w:sz="4" w:space="0" w:color="auto"/>
            </w:tcBorders>
          </w:tcPr>
          <w:p w:rsidR="00690317" w:rsidRPr="00295002" w:rsidRDefault="00690317" w:rsidP="00690317">
            <w:pPr>
              <w:spacing w:line="240" w:lineRule="auto"/>
              <w:rPr>
                <w:sz w:val="20"/>
                <w:szCs w:val="20"/>
              </w:rPr>
            </w:pP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II.8</w:t>
            </w:r>
          </w:p>
        </w:tc>
        <w:tc>
          <w:tcPr>
            <w:tcW w:w="3612" w:type="dxa"/>
            <w:tcBorders>
              <w:left w:val="double" w:sz="4" w:space="0" w:color="auto"/>
              <w:right w:val="double" w:sz="4" w:space="0" w:color="auto"/>
            </w:tcBorders>
          </w:tcPr>
          <w:p w:rsidR="00690317" w:rsidRPr="00295002" w:rsidRDefault="00D844E2" w:rsidP="00690317">
            <w:pPr>
              <w:spacing w:line="240" w:lineRule="auto"/>
              <w:rPr>
                <w:sz w:val="20"/>
                <w:szCs w:val="20"/>
              </w:rPr>
            </w:pPr>
            <w:r>
              <w:rPr>
                <w:rFonts w:ascii="Sylfaen" w:hAnsi="Sylfaen" w:cs="Sylfaen"/>
                <w:sz w:val="20"/>
                <w:szCs w:val="20"/>
              </w:rPr>
              <w:t>Fundamentals of  Real Estate Economics</w:t>
            </w:r>
          </w:p>
        </w:tc>
        <w:tc>
          <w:tcPr>
            <w:tcW w:w="725" w:type="dxa"/>
            <w:tcBorders>
              <w:left w:val="double" w:sz="4" w:space="0" w:color="auto"/>
              <w:right w:val="double" w:sz="4" w:space="0" w:color="auto"/>
            </w:tcBorders>
          </w:tcPr>
          <w:p w:rsidR="00690317" w:rsidRPr="00295002" w:rsidRDefault="00690317" w:rsidP="00690317">
            <w:pPr>
              <w:spacing w:after="0" w:line="240" w:lineRule="auto"/>
              <w:ind w:right="-107"/>
              <w:jc w:val="center"/>
              <w:rPr>
                <w:b/>
                <w:sz w:val="20"/>
                <w:szCs w:val="20"/>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690317" w:rsidRDefault="00690317" w:rsidP="00690317">
            <w:pPr>
              <w:spacing w:line="240" w:lineRule="auto"/>
              <w:rPr>
                <w:rFonts w:ascii="Sylfaen" w:hAnsi="Sylfaen"/>
                <w:sz w:val="20"/>
                <w:szCs w:val="20"/>
                <w:lang w:val="ka-GE"/>
              </w:rPr>
            </w:pPr>
            <w:r>
              <w:rPr>
                <w:sz w:val="20"/>
                <w:szCs w:val="20"/>
              </w:rPr>
              <w:t>1,5/</w:t>
            </w:r>
            <w:r w:rsidRPr="00295002">
              <w:rPr>
                <w:sz w:val="20"/>
                <w:szCs w:val="20"/>
              </w:rPr>
              <w:t>1,5</w:t>
            </w:r>
            <w:r>
              <w:rPr>
                <w:rFonts w:ascii="Sylfaen" w:hAnsi="Sylfaen"/>
                <w:sz w:val="20"/>
                <w:szCs w:val="20"/>
                <w:lang w:val="ka-GE"/>
              </w:rPr>
              <w:t>/0</w:t>
            </w:r>
          </w:p>
        </w:tc>
        <w:tc>
          <w:tcPr>
            <w:tcW w:w="422" w:type="dxa"/>
            <w:tcBorders>
              <w:lef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472" w:type="dxa"/>
            <w:vAlign w:val="center"/>
          </w:tcPr>
          <w:p w:rsidR="00690317" w:rsidRPr="00295002" w:rsidRDefault="00690317" w:rsidP="00690317">
            <w:pPr>
              <w:spacing w:after="0" w:line="240" w:lineRule="auto"/>
              <w:jc w:val="center"/>
              <w:rPr>
                <w:rFonts w:ascii="Sylfaen" w:hAnsi="Sylfaen"/>
                <w:b/>
                <w:sz w:val="20"/>
                <w:szCs w:val="20"/>
              </w:rPr>
            </w:pPr>
          </w:p>
        </w:tc>
        <w:tc>
          <w:tcPr>
            <w:tcW w:w="479" w:type="dxa"/>
          </w:tcPr>
          <w:p w:rsidR="00690317" w:rsidRPr="00295002" w:rsidRDefault="00690317" w:rsidP="00690317">
            <w:pPr>
              <w:spacing w:line="240" w:lineRule="auto"/>
              <w:rPr>
                <w:sz w:val="20"/>
                <w:szCs w:val="20"/>
              </w:rPr>
            </w:pPr>
            <w:r w:rsidRPr="00295002">
              <w:rPr>
                <w:sz w:val="20"/>
                <w:szCs w:val="20"/>
              </w:rPr>
              <w:t>x</w:t>
            </w:r>
          </w:p>
        </w:tc>
        <w:tc>
          <w:tcPr>
            <w:tcW w:w="479" w:type="dxa"/>
          </w:tcPr>
          <w:p w:rsidR="00690317" w:rsidRPr="00295002" w:rsidRDefault="00690317" w:rsidP="00690317">
            <w:pPr>
              <w:spacing w:line="240" w:lineRule="auto"/>
              <w:rPr>
                <w:sz w:val="20"/>
                <w:szCs w:val="20"/>
              </w:rPr>
            </w:pPr>
          </w:p>
        </w:tc>
        <w:tc>
          <w:tcPr>
            <w:tcW w:w="472"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79"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514"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714" w:type="dxa"/>
            <w:tcBorders>
              <w:right w:val="double" w:sz="4" w:space="0" w:color="auto"/>
            </w:tcBorders>
          </w:tcPr>
          <w:p w:rsidR="00690317" w:rsidRPr="00295002" w:rsidRDefault="00690317" w:rsidP="00690317">
            <w:pPr>
              <w:spacing w:line="240" w:lineRule="auto"/>
              <w:rPr>
                <w:sz w:val="20"/>
                <w:szCs w:val="20"/>
              </w:rPr>
            </w:pP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II.9</w:t>
            </w:r>
          </w:p>
        </w:tc>
        <w:tc>
          <w:tcPr>
            <w:tcW w:w="3612" w:type="dxa"/>
            <w:tcBorders>
              <w:left w:val="double" w:sz="4" w:space="0" w:color="auto"/>
              <w:right w:val="double" w:sz="4" w:space="0" w:color="auto"/>
            </w:tcBorders>
          </w:tcPr>
          <w:p w:rsidR="00690317" w:rsidRPr="00295002" w:rsidRDefault="00D844E2" w:rsidP="00690317">
            <w:pPr>
              <w:spacing w:line="240" w:lineRule="auto"/>
              <w:rPr>
                <w:sz w:val="20"/>
                <w:szCs w:val="20"/>
              </w:rPr>
            </w:pPr>
            <w:r>
              <w:rPr>
                <w:sz w:val="20"/>
                <w:szCs w:val="20"/>
              </w:rPr>
              <w:t>Second Foreign Language 3</w:t>
            </w:r>
          </w:p>
        </w:tc>
        <w:tc>
          <w:tcPr>
            <w:tcW w:w="725" w:type="dxa"/>
            <w:tcBorders>
              <w:left w:val="double" w:sz="4" w:space="0" w:color="auto"/>
              <w:right w:val="double" w:sz="4" w:space="0" w:color="auto"/>
            </w:tcBorders>
          </w:tcPr>
          <w:p w:rsidR="00690317" w:rsidRPr="00295002" w:rsidRDefault="00690317" w:rsidP="00690317">
            <w:pPr>
              <w:spacing w:after="0" w:line="240" w:lineRule="auto"/>
              <w:ind w:right="-107"/>
              <w:jc w:val="center"/>
              <w:rPr>
                <w:b/>
                <w:sz w:val="20"/>
                <w:szCs w:val="20"/>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w:t>
            </w:r>
            <w:r w:rsidRPr="00295002">
              <w:rPr>
                <w:sz w:val="20"/>
                <w:szCs w:val="20"/>
              </w:rPr>
              <w:lastRenderedPageBreak/>
              <w:t>5</w:t>
            </w:r>
          </w:p>
        </w:tc>
        <w:tc>
          <w:tcPr>
            <w:tcW w:w="660" w:type="dxa"/>
          </w:tcPr>
          <w:p w:rsidR="00690317" w:rsidRPr="00295002" w:rsidRDefault="00690317" w:rsidP="00690317">
            <w:pPr>
              <w:spacing w:line="240" w:lineRule="auto"/>
              <w:rPr>
                <w:sz w:val="20"/>
                <w:szCs w:val="20"/>
              </w:rPr>
            </w:pPr>
            <w:r w:rsidRPr="00295002">
              <w:rPr>
                <w:sz w:val="20"/>
                <w:szCs w:val="20"/>
              </w:rPr>
              <w:lastRenderedPageBreak/>
              <w:t>60</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46</w:t>
            </w:r>
          </w:p>
        </w:tc>
        <w:tc>
          <w:tcPr>
            <w:tcW w:w="955" w:type="dxa"/>
            <w:tcBorders>
              <w:right w:val="double" w:sz="4" w:space="0" w:color="auto"/>
            </w:tcBorders>
          </w:tcPr>
          <w:p w:rsidR="00690317" w:rsidRPr="00690317" w:rsidRDefault="00690317" w:rsidP="00690317">
            <w:pPr>
              <w:spacing w:line="240" w:lineRule="auto"/>
              <w:rPr>
                <w:rFonts w:ascii="Sylfaen" w:hAnsi="Sylfaen"/>
                <w:sz w:val="20"/>
                <w:szCs w:val="20"/>
                <w:lang w:val="ka-GE"/>
              </w:rPr>
            </w:pPr>
            <w:r>
              <w:rPr>
                <w:sz w:val="20"/>
                <w:szCs w:val="20"/>
              </w:rPr>
              <w:t>0/</w:t>
            </w:r>
            <w:r w:rsidRPr="00295002">
              <w:rPr>
                <w:sz w:val="20"/>
                <w:szCs w:val="20"/>
              </w:rPr>
              <w:t>4</w:t>
            </w:r>
            <w:r>
              <w:rPr>
                <w:rFonts w:ascii="Sylfaen" w:hAnsi="Sylfaen"/>
                <w:sz w:val="20"/>
                <w:szCs w:val="20"/>
                <w:lang w:val="ka-GE"/>
              </w:rPr>
              <w:t>/0</w:t>
            </w:r>
          </w:p>
        </w:tc>
        <w:tc>
          <w:tcPr>
            <w:tcW w:w="422" w:type="dxa"/>
            <w:tcBorders>
              <w:lef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472" w:type="dxa"/>
            <w:vAlign w:val="center"/>
          </w:tcPr>
          <w:p w:rsidR="00690317" w:rsidRPr="00295002" w:rsidRDefault="00690317" w:rsidP="00690317">
            <w:pPr>
              <w:spacing w:after="0" w:line="240" w:lineRule="auto"/>
              <w:jc w:val="center"/>
              <w:rPr>
                <w:rFonts w:ascii="Sylfaen" w:hAnsi="Sylfaen"/>
                <w:b/>
                <w:sz w:val="20"/>
                <w:szCs w:val="20"/>
              </w:rPr>
            </w:pPr>
          </w:p>
        </w:tc>
        <w:tc>
          <w:tcPr>
            <w:tcW w:w="479"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r w:rsidRPr="00295002">
              <w:rPr>
                <w:sz w:val="20"/>
                <w:szCs w:val="20"/>
              </w:rPr>
              <w:t>x</w:t>
            </w:r>
          </w:p>
        </w:tc>
        <w:tc>
          <w:tcPr>
            <w:tcW w:w="472"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79"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514"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714" w:type="dxa"/>
            <w:tcBorders>
              <w:right w:val="double" w:sz="4" w:space="0" w:color="auto"/>
            </w:tcBorders>
          </w:tcPr>
          <w:p w:rsidR="00690317" w:rsidRPr="00295002" w:rsidRDefault="00690317" w:rsidP="00690317">
            <w:pPr>
              <w:spacing w:line="240" w:lineRule="auto"/>
              <w:rPr>
                <w:sz w:val="20"/>
                <w:szCs w:val="20"/>
              </w:rPr>
            </w:pPr>
            <w:r w:rsidRPr="00295002">
              <w:rPr>
                <w:sz w:val="20"/>
                <w:szCs w:val="20"/>
              </w:rPr>
              <w:t>II.4</w:t>
            </w: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lastRenderedPageBreak/>
              <w:t>II.10</w:t>
            </w:r>
          </w:p>
        </w:tc>
        <w:tc>
          <w:tcPr>
            <w:tcW w:w="3612" w:type="dxa"/>
            <w:tcBorders>
              <w:left w:val="double" w:sz="4" w:space="0" w:color="auto"/>
              <w:right w:val="double" w:sz="4" w:space="0" w:color="auto"/>
            </w:tcBorders>
          </w:tcPr>
          <w:p w:rsidR="00690317" w:rsidRPr="00295002" w:rsidRDefault="00D844E2" w:rsidP="00690317">
            <w:pPr>
              <w:spacing w:line="240" w:lineRule="auto"/>
              <w:rPr>
                <w:sz w:val="20"/>
                <w:szCs w:val="20"/>
              </w:rPr>
            </w:pPr>
            <w:r>
              <w:rPr>
                <w:rFonts w:ascii="Sylfaen" w:hAnsi="Sylfaen" w:cs="Sylfaen"/>
                <w:sz w:val="20"/>
                <w:szCs w:val="20"/>
              </w:rPr>
              <w:t>Corporate Law</w:t>
            </w:r>
          </w:p>
        </w:tc>
        <w:tc>
          <w:tcPr>
            <w:tcW w:w="725" w:type="dxa"/>
            <w:tcBorders>
              <w:left w:val="double" w:sz="4" w:space="0" w:color="auto"/>
              <w:right w:val="double" w:sz="4" w:space="0" w:color="auto"/>
            </w:tcBorders>
          </w:tcPr>
          <w:p w:rsidR="00690317" w:rsidRPr="00295002" w:rsidRDefault="00690317" w:rsidP="00690317">
            <w:pPr>
              <w:spacing w:after="0" w:line="240" w:lineRule="auto"/>
              <w:ind w:right="-107"/>
              <w:jc w:val="center"/>
              <w:rPr>
                <w:b/>
                <w:sz w:val="20"/>
                <w:szCs w:val="20"/>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690317" w:rsidP="00690317">
            <w:pPr>
              <w:spacing w:line="240" w:lineRule="auto"/>
              <w:rPr>
                <w:sz w:val="20"/>
                <w:szCs w:val="20"/>
              </w:rPr>
            </w:pPr>
            <w:r w:rsidRPr="00C613D3">
              <w:rPr>
                <w:sz w:val="20"/>
                <w:szCs w:val="20"/>
              </w:rPr>
              <w:t>2/1/</w:t>
            </w:r>
            <w:r w:rsidRPr="00C613D3">
              <w:rPr>
                <w:rFonts w:ascii="Sylfaen" w:hAnsi="Sylfaen"/>
                <w:sz w:val="20"/>
                <w:szCs w:val="20"/>
                <w:lang w:val="ka-GE"/>
              </w:rPr>
              <w:t>0</w:t>
            </w:r>
          </w:p>
        </w:tc>
        <w:tc>
          <w:tcPr>
            <w:tcW w:w="422" w:type="dxa"/>
            <w:tcBorders>
              <w:lef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472" w:type="dxa"/>
            <w:vAlign w:val="center"/>
          </w:tcPr>
          <w:p w:rsidR="00690317" w:rsidRPr="00295002" w:rsidRDefault="00690317" w:rsidP="00690317">
            <w:pPr>
              <w:spacing w:after="0" w:line="240" w:lineRule="auto"/>
              <w:jc w:val="center"/>
              <w:rPr>
                <w:rFonts w:ascii="Sylfaen" w:hAnsi="Sylfaen"/>
                <w:b/>
                <w:sz w:val="20"/>
                <w:szCs w:val="20"/>
              </w:rPr>
            </w:pPr>
          </w:p>
        </w:tc>
        <w:tc>
          <w:tcPr>
            <w:tcW w:w="479"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r w:rsidRPr="00295002">
              <w:rPr>
                <w:sz w:val="20"/>
                <w:szCs w:val="20"/>
              </w:rPr>
              <w:t>x</w:t>
            </w:r>
          </w:p>
        </w:tc>
        <w:tc>
          <w:tcPr>
            <w:tcW w:w="472"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79"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514"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714" w:type="dxa"/>
            <w:tcBorders>
              <w:right w:val="double" w:sz="4" w:space="0" w:color="auto"/>
            </w:tcBorders>
          </w:tcPr>
          <w:p w:rsidR="00690317" w:rsidRPr="00295002" w:rsidRDefault="00690317" w:rsidP="00690317">
            <w:pPr>
              <w:spacing w:line="240" w:lineRule="auto"/>
              <w:rPr>
                <w:sz w:val="20"/>
                <w:szCs w:val="20"/>
              </w:rPr>
            </w:pP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II.11</w:t>
            </w:r>
          </w:p>
        </w:tc>
        <w:tc>
          <w:tcPr>
            <w:tcW w:w="3612" w:type="dxa"/>
            <w:tcBorders>
              <w:left w:val="double" w:sz="4" w:space="0" w:color="auto"/>
              <w:right w:val="double" w:sz="4" w:space="0" w:color="auto"/>
            </w:tcBorders>
          </w:tcPr>
          <w:p w:rsidR="00690317" w:rsidRPr="00295002" w:rsidRDefault="00D844E2" w:rsidP="00690317">
            <w:pPr>
              <w:spacing w:line="240" w:lineRule="auto"/>
              <w:rPr>
                <w:sz w:val="20"/>
                <w:szCs w:val="20"/>
              </w:rPr>
            </w:pPr>
            <w:r>
              <w:rPr>
                <w:rFonts w:ascii="Sylfaen" w:hAnsi="Sylfaen" w:cs="Sylfaen"/>
                <w:sz w:val="20"/>
                <w:szCs w:val="20"/>
              </w:rPr>
              <w:t xml:space="preserve">Fundamentals of  Political Science </w:t>
            </w:r>
          </w:p>
        </w:tc>
        <w:tc>
          <w:tcPr>
            <w:tcW w:w="725" w:type="dxa"/>
            <w:tcBorders>
              <w:left w:val="double" w:sz="4" w:space="0" w:color="auto"/>
              <w:right w:val="double" w:sz="4" w:space="0" w:color="auto"/>
            </w:tcBorders>
          </w:tcPr>
          <w:p w:rsidR="00690317" w:rsidRPr="00295002" w:rsidRDefault="00690317" w:rsidP="00690317">
            <w:pPr>
              <w:spacing w:after="0" w:line="240" w:lineRule="auto"/>
              <w:ind w:right="-107"/>
              <w:jc w:val="center"/>
              <w:rPr>
                <w:b/>
                <w:sz w:val="20"/>
                <w:szCs w:val="20"/>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690317" w:rsidP="00690317">
            <w:pPr>
              <w:spacing w:line="240" w:lineRule="auto"/>
              <w:rPr>
                <w:sz w:val="20"/>
                <w:szCs w:val="20"/>
              </w:rPr>
            </w:pPr>
            <w:r w:rsidRPr="00C613D3">
              <w:rPr>
                <w:sz w:val="20"/>
                <w:szCs w:val="20"/>
              </w:rPr>
              <w:t>2/1/</w:t>
            </w:r>
            <w:r w:rsidRPr="00C613D3">
              <w:rPr>
                <w:rFonts w:ascii="Sylfaen" w:hAnsi="Sylfaen"/>
                <w:sz w:val="20"/>
                <w:szCs w:val="20"/>
                <w:lang w:val="ka-GE"/>
              </w:rPr>
              <w:t>0</w:t>
            </w:r>
          </w:p>
        </w:tc>
        <w:tc>
          <w:tcPr>
            <w:tcW w:w="422" w:type="dxa"/>
            <w:tcBorders>
              <w:lef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472" w:type="dxa"/>
            <w:vAlign w:val="center"/>
          </w:tcPr>
          <w:p w:rsidR="00690317" w:rsidRPr="00295002" w:rsidRDefault="00690317" w:rsidP="00690317">
            <w:pPr>
              <w:spacing w:after="0" w:line="240" w:lineRule="auto"/>
              <w:jc w:val="center"/>
              <w:rPr>
                <w:rFonts w:ascii="Sylfaen" w:hAnsi="Sylfaen"/>
                <w:b/>
                <w:sz w:val="20"/>
                <w:szCs w:val="20"/>
              </w:rPr>
            </w:pPr>
          </w:p>
        </w:tc>
        <w:tc>
          <w:tcPr>
            <w:tcW w:w="479"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r w:rsidRPr="00295002">
              <w:rPr>
                <w:sz w:val="20"/>
                <w:szCs w:val="20"/>
              </w:rPr>
              <w:t>x</w:t>
            </w:r>
          </w:p>
        </w:tc>
        <w:tc>
          <w:tcPr>
            <w:tcW w:w="472"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79"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514"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714" w:type="dxa"/>
            <w:tcBorders>
              <w:right w:val="double" w:sz="4" w:space="0" w:color="auto"/>
            </w:tcBorders>
          </w:tcPr>
          <w:p w:rsidR="00690317" w:rsidRPr="00295002" w:rsidRDefault="00690317" w:rsidP="00690317">
            <w:pPr>
              <w:spacing w:line="240" w:lineRule="auto"/>
              <w:rPr>
                <w:sz w:val="20"/>
                <w:szCs w:val="20"/>
              </w:rPr>
            </w:pP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II.12</w:t>
            </w:r>
          </w:p>
        </w:tc>
        <w:tc>
          <w:tcPr>
            <w:tcW w:w="3612" w:type="dxa"/>
            <w:tcBorders>
              <w:left w:val="double" w:sz="4" w:space="0" w:color="auto"/>
              <w:right w:val="double" w:sz="4" w:space="0" w:color="auto"/>
            </w:tcBorders>
          </w:tcPr>
          <w:p w:rsidR="00690317" w:rsidRPr="00295002" w:rsidRDefault="00D844E2" w:rsidP="00690317">
            <w:pPr>
              <w:spacing w:line="240" w:lineRule="auto"/>
              <w:rPr>
                <w:sz w:val="20"/>
                <w:szCs w:val="20"/>
              </w:rPr>
            </w:pPr>
            <w:r>
              <w:rPr>
                <w:rFonts w:ascii="Sylfaen" w:hAnsi="Sylfaen" w:cs="Sylfaen"/>
                <w:sz w:val="20"/>
                <w:szCs w:val="20"/>
              </w:rPr>
              <w:t>Democracy and Citizenship</w:t>
            </w:r>
          </w:p>
        </w:tc>
        <w:tc>
          <w:tcPr>
            <w:tcW w:w="725" w:type="dxa"/>
            <w:tcBorders>
              <w:left w:val="double" w:sz="4" w:space="0" w:color="auto"/>
              <w:right w:val="double" w:sz="4" w:space="0" w:color="auto"/>
            </w:tcBorders>
          </w:tcPr>
          <w:p w:rsidR="00690317" w:rsidRPr="00295002" w:rsidRDefault="00690317" w:rsidP="00690317">
            <w:pPr>
              <w:spacing w:after="0" w:line="240" w:lineRule="auto"/>
              <w:ind w:right="-107"/>
              <w:jc w:val="center"/>
              <w:rPr>
                <w:b/>
                <w:sz w:val="20"/>
                <w:szCs w:val="20"/>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690317" w:rsidP="00690317">
            <w:pPr>
              <w:spacing w:line="240" w:lineRule="auto"/>
              <w:rPr>
                <w:sz w:val="20"/>
                <w:szCs w:val="20"/>
              </w:rPr>
            </w:pPr>
            <w:r w:rsidRPr="00C613D3">
              <w:rPr>
                <w:sz w:val="20"/>
                <w:szCs w:val="20"/>
              </w:rPr>
              <w:t>2/1/</w:t>
            </w:r>
            <w:r w:rsidRPr="00C613D3">
              <w:rPr>
                <w:rFonts w:ascii="Sylfaen" w:hAnsi="Sylfaen"/>
                <w:sz w:val="20"/>
                <w:szCs w:val="20"/>
                <w:lang w:val="ka-GE"/>
              </w:rPr>
              <w:t>0</w:t>
            </w:r>
          </w:p>
        </w:tc>
        <w:tc>
          <w:tcPr>
            <w:tcW w:w="422" w:type="dxa"/>
            <w:tcBorders>
              <w:lef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472" w:type="dxa"/>
            <w:vAlign w:val="center"/>
          </w:tcPr>
          <w:p w:rsidR="00690317" w:rsidRPr="00295002" w:rsidRDefault="00690317" w:rsidP="00690317">
            <w:pPr>
              <w:spacing w:after="0" w:line="240" w:lineRule="auto"/>
              <w:jc w:val="center"/>
              <w:rPr>
                <w:rFonts w:ascii="Sylfaen" w:hAnsi="Sylfaen"/>
                <w:b/>
                <w:sz w:val="20"/>
                <w:szCs w:val="20"/>
              </w:rPr>
            </w:pPr>
          </w:p>
        </w:tc>
        <w:tc>
          <w:tcPr>
            <w:tcW w:w="479"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r w:rsidRPr="00295002">
              <w:rPr>
                <w:sz w:val="20"/>
                <w:szCs w:val="20"/>
              </w:rPr>
              <w:t>x</w:t>
            </w:r>
          </w:p>
        </w:tc>
        <w:tc>
          <w:tcPr>
            <w:tcW w:w="472"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79"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514"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714" w:type="dxa"/>
            <w:tcBorders>
              <w:right w:val="double" w:sz="4" w:space="0" w:color="auto"/>
            </w:tcBorders>
          </w:tcPr>
          <w:p w:rsidR="00690317" w:rsidRPr="00295002" w:rsidRDefault="00690317" w:rsidP="00690317">
            <w:pPr>
              <w:spacing w:line="240" w:lineRule="auto"/>
              <w:rPr>
                <w:sz w:val="20"/>
                <w:szCs w:val="20"/>
              </w:rPr>
            </w:pP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II.13</w:t>
            </w:r>
          </w:p>
        </w:tc>
        <w:tc>
          <w:tcPr>
            <w:tcW w:w="3612" w:type="dxa"/>
            <w:tcBorders>
              <w:left w:val="double" w:sz="4" w:space="0" w:color="auto"/>
              <w:right w:val="double" w:sz="4" w:space="0" w:color="auto"/>
            </w:tcBorders>
          </w:tcPr>
          <w:p w:rsidR="00690317" w:rsidRPr="00295002" w:rsidRDefault="00D844E2" w:rsidP="00690317">
            <w:pPr>
              <w:spacing w:line="240" w:lineRule="auto"/>
              <w:rPr>
                <w:sz w:val="20"/>
                <w:szCs w:val="20"/>
              </w:rPr>
            </w:pPr>
            <w:r>
              <w:rPr>
                <w:rFonts w:ascii="Sylfaen" w:hAnsi="Sylfaen" w:cs="Sylfaen"/>
                <w:sz w:val="20"/>
                <w:szCs w:val="20"/>
              </w:rPr>
              <w:t>Fundamentals of  Urban Agriculture Economics</w:t>
            </w:r>
          </w:p>
        </w:tc>
        <w:tc>
          <w:tcPr>
            <w:tcW w:w="725" w:type="dxa"/>
            <w:tcBorders>
              <w:left w:val="double" w:sz="4" w:space="0" w:color="auto"/>
              <w:right w:val="double" w:sz="4" w:space="0" w:color="auto"/>
            </w:tcBorders>
          </w:tcPr>
          <w:p w:rsidR="00690317" w:rsidRPr="00295002" w:rsidRDefault="00690317" w:rsidP="00690317">
            <w:pPr>
              <w:spacing w:after="0" w:line="240" w:lineRule="auto"/>
              <w:ind w:right="-107"/>
              <w:jc w:val="center"/>
              <w:rPr>
                <w:b/>
                <w:sz w:val="20"/>
                <w:szCs w:val="20"/>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B3290E" w:rsidP="00690317">
            <w:pPr>
              <w:spacing w:line="240" w:lineRule="auto"/>
              <w:rPr>
                <w:sz w:val="20"/>
                <w:szCs w:val="20"/>
              </w:rPr>
            </w:pPr>
            <w:r>
              <w:rPr>
                <w:sz w:val="20"/>
                <w:szCs w:val="20"/>
              </w:rPr>
              <w:t>1/</w:t>
            </w:r>
            <w:r w:rsidRPr="00295002">
              <w:rPr>
                <w:sz w:val="20"/>
                <w:szCs w:val="20"/>
              </w:rPr>
              <w:t>2</w:t>
            </w:r>
            <w:r>
              <w:rPr>
                <w:rFonts w:ascii="Sylfaen" w:hAnsi="Sylfaen"/>
                <w:sz w:val="20"/>
                <w:szCs w:val="20"/>
                <w:lang w:val="ka-GE"/>
              </w:rPr>
              <w:t>/0</w:t>
            </w:r>
          </w:p>
        </w:tc>
        <w:tc>
          <w:tcPr>
            <w:tcW w:w="422" w:type="dxa"/>
            <w:tcBorders>
              <w:lef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472" w:type="dxa"/>
            <w:vAlign w:val="center"/>
          </w:tcPr>
          <w:p w:rsidR="00690317" w:rsidRPr="00295002" w:rsidRDefault="00690317" w:rsidP="00690317">
            <w:pPr>
              <w:spacing w:after="0" w:line="240" w:lineRule="auto"/>
              <w:jc w:val="center"/>
              <w:rPr>
                <w:rFonts w:ascii="Sylfaen" w:hAnsi="Sylfaen"/>
                <w:b/>
                <w:sz w:val="20"/>
                <w:szCs w:val="20"/>
              </w:rPr>
            </w:pPr>
          </w:p>
        </w:tc>
        <w:tc>
          <w:tcPr>
            <w:tcW w:w="479"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r w:rsidRPr="00295002">
              <w:rPr>
                <w:sz w:val="20"/>
                <w:szCs w:val="20"/>
              </w:rPr>
              <w:t>x</w:t>
            </w:r>
          </w:p>
        </w:tc>
        <w:tc>
          <w:tcPr>
            <w:tcW w:w="472"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79"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514" w:type="dxa"/>
            <w:vAlign w:val="center"/>
          </w:tcPr>
          <w:p w:rsidR="00690317" w:rsidRPr="00295002" w:rsidRDefault="00690317" w:rsidP="00690317">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690317" w:rsidRPr="00295002" w:rsidRDefault="00690317" w:rsidP="00690317">
            <w:pPr>
              <w:spacing w:after="0" w:line="240" w:lineRule="auto"/>
              <w:jc w:val="center"/>
              <w:rPr>
                <w:rFonts w:ascii="Sylfaen" w:hAnsi="Sylfaen"/>
                <w:b/>
                <w:sz w:val="20"/>
                <w:szCs w:val="20"/>
                <w:lang w:val="ka-GE"/>
              </w:rPr>
            </w:pPr>
          </w:p>
        </w:tc>
        <w:tc>
          <w:tcPr>
            <w:tcW w:w="714" w:type="dxa"/>
            <w:tcBorders>
              <w:right w:val="double" w:sz="4" w:space="0" w:color="auto"/>
            </w:tcBorders>
          </w:tcPr>
          <w:p w:rsidR="00690317" w:rsidRPr="00295002" w:rsidRDefault="00690317" w:rsidP="00690317">
            <w:pPr>
              <w:spacing w:line="240" w:lineRule="auto"/>
              <w:rPr>
                <w:sz w:val="20"/>
                <w:szCs w:val="20"/>
              </w:rPr>
            </w:pPr>
          </w:p>
        </w:tc>
      </w:tr>
      <w:tr w:rsidR="00690317" w:rsidRPr="00295002" w:rsidTr="009C5ACB">
        <w:trPr>
          <w:trHeight w:val="91"/>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690317" w:rsidRPr="001F707C" w:rsidRDefault="001F707C" w:rsidP="00690317">
            <w:pPr>
              <w:spacing w:line="240" w:lineRule="auto"/>
              <w:ind w:right="-107"/>
              <w:jc w:val="center"/>
              <w:rPr>
                <w:rFonts w:ascii="Sylfaen" w:hAnsi="Sylfaen" w:cs="Arial"/>
                <w:b/>
                <w:sz w:val="20"/>
                <w:szCs w:val="20"/>
              </w:rPr>
            </w:pPr>
            <w:r>
              <w:rPr>
                <w:rFonts w:ascii="Sylfaen" w:hAnsi="Sylfaen"/>
                <w:b/>
                <w:sz w:val="20"/>
                <w:szCs w:val="20"/>
              </w:rPr>
              <w:t>Total</w:t>
            </w:r>
          </w:p>
        </w:tc>
        <w:tc>
          <w:tcPr>
            <w:tcW w:w="725"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ind w:right="-107"/>
              <w:jc w:val="center"/>
              <w:rPr>
                <w:rFonts w:ascii="Sylfaen" w:hAnsi="Sylfaen"/>
                <w:b/>
                <w:sz w:val="20"/>
                <w:szCs w:val="20"/>
                <w:lang w:val="ka-GE"/>
              </w:rPr>
            </w:pPr>
          </w:p>
        </w:tc>
        <w:tc>
          <w:tcPr>
            <w:tcW w:w="830" w:type="dxa"/>
            <w:tcBorders>
              <w:top w:val="double" w:sz="4" w:space="0" w:color="auto"/>
              <w:left w:val="double" w:sz="4" w:space="0" w:color="auto"/>
              <w:bottom w:val="double" w:sz="4" w:space="0" w:color="auto"/>
            </w:tcBorders>
          </w:tcPr>
          <w:p w:rsidR="00690317" w:rsidRPr="00A00124" w:rsidRDefault="00690317" w:rsidP="00690317">
            <w:pPr>
              <w:spacing w:line="240" w:lineRule="auto"/>
              <w:rPr>
                <w:b/>
                <w:sz w:val="20"/>
                <w:szCs w:val="20"/>
              </w:rPr>
            </w:pPr>
            <w:r w:rsidRPr="00A00124">
              <w:rPr>
                <w:b/>
                <w:sz w:val="20"/>
                <w:szCs w:val="20"/>
              </w:rPr>
              <w:t>15</w:t>
            </w:r>
          </w:p>
        </w:tc>
        <w:tc>
          <w:tcPr>
            <w:tcW w:w="458" w:type="dxa"/>
            <w:tcBorders>
              <w:top w:val="double" w:sz="4" w:space="0" w:color="auto"/>
              <w:bottom w:val="double" w:sz="4" w:space="0" w:color="auto"/>
            </w:tcBorders>
          </w:tcPr>
          <w:p w:rsidR="00690317" w:rsidRPr="00A00124" w:rsidRDefault="00690317" w:rsidP="00690317">
            <w:pPr>
              <w:spacing w:line="240" w:lineRule="auto"/>
              <w:rPr>
                <w:b/>
                <w:sz w:val="20"/>
                <w:szCs w:val="20"/>
              </w:rPr>
            </w:pPr>
            <w:r w:rsidRPr="00A00124">
              <w:rPr>
                <w:b/>
                <w:sz w:val="20"/>
                <w:szCs w:val="20"/>
              </w:rPr>
              <w:t>375</w:t>
            </w:r>
          </w:p>
        </w:tc>
        <w:tc>
          <w:tcPr>
            <w:tcW w:w="660" w:type="dxa"/>
            <w:tcBorders>
              <w:top w:val="double" w:sz="4" w:space="0" w:color="auto"/>
              <w:bottom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rPr>
            </w:pPr>
          </w:p>
        </w:tc>
        <w:tc>
          <w:tcPr>
            <w:tcW w:w="788" w:type="dxa"/>
            <w:tcBorders>
              <w:top w:val="double" w:sz="4" w:space="0" w:color="auto"/>
              <w:bottom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lang w:val="ka-GE"/>
              </w:rPr>
            </w:pPr>
          </w:p>
        </w:tc>
        <w:tc>
          <w:tcPr>
            <w:tcW w:w="704" w:type="dxa"/>
            <w:tcBorders>
              <w:top w:val="double" w:sz="4" w:space="0" w:color="auto"/>
              <w:bottom w:val="double" w:sz="4" w:space="0" w:color="auto"/>
            </w:tcBorders>
          </w:tcPr>
          <w:p w:rsidR="00690317" w:rsidRPr="00295002" w:rsidRDefault="00690317" w:rsidP="00690317">
            <w:pPr>
              <w:spacing w:line="240" w:lineRule="auto"/>
              <w:ind w:right="-107"/>
              <w:jc w:val="center"/>
              <w:rPr>
                <w:rFonts w:ascii="Sylfaen" w:hAnsi="Sylfaen"/>
                <w:b/>
                <w:sz w:val="20"/>
                <w:szCs w:val="20"/>
              </w:rPr>
            </w:pPr>
            <w:r w:rsidRPr="007B17EC">
              <w:rPr>
                <w:sz w:val="20"/>
                <w:szCs w:val="20"/>
              </w:rPr>
              <w:t>3</w:t>
            </w:r>
          </w:p>
        </w:tc>
        <w:tc>
          <w:tcPr>
            <w:tcW w:w="955" w:type="dxa"/>
            <w:tcBorders>
              <w:top w:val="double" w:sz="4" w:space="0" w:color="auto"/>
              <w:bottom w:val="double" w:sz="4" w:space="0" w:color="auto"/>
              <w:right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lang w:val="ka-GE"/>
              </w:rPr>
            </w:pPr>
          </w:p>
        </w:tc>
        <w:tc>
          <w:tcPr>
            <w:tcW w:w="422" w:type="dxa"/>
            <w:tcBorders>
              <w:top w:val="double" w:sz="4" w:space="0" w:color="auto"/>
              <w:left w:val="double" w:sz="4" w:space="0" w:color="auto"/>
              <w:bottom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rPr>
            </w:pPr>
          </w:p>
        </w:tc>
        <w:tc>
          <w:tcPr>
            <w:tcW w:w="472" w:type="dxa"/>
            <w:tcBorders>
              <w:top w:val="double" w:sz="4" w:space="0" w:color="auto"/>
              <w:bottom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lang w:val="ka-GE"/>
              </w:rPr>
            </w:pPr>
          </w:p>
        </w:tc>
        <w:tc>
          <w:tcPr>
            <w:tcW w:w="472" w:type="dxa"/>
            <w:tcBorders>
              <w:top w:val="double" w:sz="4" w:space="0" w:color="auto"/>
              <w:bottom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rPr>
            </w:pPr>
          </w:p>
        </w:tc>
        <w:tc>
          <w:tcPr>
            <w:tcW w:w="514" w:type="dxa"/>
            <w:tcBorders>
              <w:top w:val="double" w:sz="4" w:space="0" w:color="auto"/>
              <w:bottom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lang w:val="ka-GE"/>
              </w:rPr>
            </w:pPr>
          </w:p>
        </w:tc>
        <w:tc>
          <w:tcPr>
            <w:tcW w:w="425" w:type="dxa"/>
            <w:tcBorders>
              <w:top w:val="double" w:sz="4" w:space="0" w:color="auto"/>
              <w:bottom w:val="double" w:sz="4" w:space="0" w:color="auto"/>
              <w:right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lang w:val="ka-GE"/>
              </w:rPr>
            </w:pPr>
          </w:p>
        </w:tc>
        <w:tc>
          <w:tcPr>
            <w:tcW w:w="714" w:type="dxa"/>
            <w:tcBorders>
              <w:top w:val="double" w:sz="4" w:space="0" w:color="auto"/>
              <w:bottom w:val="double" w:sz="4" w:space="0" w:color="auto"/>
              <w:right w:val="double" w:sz="4" w:space="0" w:color="auto"/>
            </w:tcBorders>
          </w:tcPr>
          <w:p w:rsidR="00690317" w:rsidRPr="00295002" w:rsidRDefault="00690317" w:rsidP="00690317">
            <w:pPr>
              <w:spacing w:line="240" w:lineRule="auto"/>
              <w:ind w:right="-107"/>
              <w:jc w:val="center"/>
              <w:rPr>
                <w:rFonts w:ascii="Sylfaen" w:hAnsi="Sylfaen"/>
                <w:b/>
                <w:sz w:val="20"/>
                <w:szCs w:val="20"/>
                <w:lang w:val="ka-GE"/>
              </w:rPr>
            </w:pPr>
          </w:p>
        </w:tc>
      </w:tr>
      <w:tr w:rsidR="00690317" w:rsidRPr="00D30176" w:rsidTr="00F23891">
        <w:trPr>
          <w:trHeight w:val="91"/>
          <w:jc w:val="center"/>
        </w:trPr>
        <w:tc>
          <w:tcPr>
            <w:tcW w:w="75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690317" w:rsidRPr="00295002" w:rsidRDefault="00690317" w:rsidP="00690317">
            <w:pPr>
              <w:spacing w:line="240" w:lineRule="auto"/>
              <w:ind w:right="-107"/>
              <w:jc w:val="center"/>
              <w:rPr>
                <w:rFonts w:ascii="Sylfaen" w:hAnsi="Sylfaen"/>
                <w:b/>
                <w:sz w:val="20"/>
                <w:szCs w:val="20"/>
                <w:lang w:val="ka-GE"/>
              </w:rPr>
            </w:pPr>
            <w:r w:rsidRPr="00295002">
              <w:rPr>
                <w:rFonts w:ascii="Sylfaen" w:hAnsi="Sylfaen"/>
                <w:b/>
                <w:sz w:val="20"/>
                <w:szCs w:val="20"/>
                <w:lang w:val="ka-GE"/>
              </w:rPr>
              <w:t>3</w:t>
            </w:r>
          </w:p>
        </w:tc>
        <w:tc>
          <w:tcPr>
            <w:tcW w:w="13188" w:type="dxa"/>
            <w:gridSpan w:val="17"/>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690317" w:rsidRPr="001F707C" w:rsidRDefault="00690317" w:rsidP="001F707C">
            <w:pPr>
              <w:spacing w:line="240" w:lineRule="auto"/>
              <w:ind w:right="-107"/>
              <w:jc w:val="center"/>
              <w:rPr>
                <w:rFonts w:ascii="Sylfaen" w:hAnsi="Sylfaen"/>
                <w:b/>
                <w:sz w:val="20"/>
                <w:szCs w:val="20"/>
              </w:rPr>
            </w:pPr>
            <w:r w:rsidRPr="00295002">
              <w:rPr>
                <w:rFonts w:ascii="Sylfaen" w:hAnsi="Sylfaen"/>
                <w:b/>
                <w:sz w:val="20"/>
                <w:szCs w:val="20"/>
                <w:lang w:val="ka-GE"/>
              </w:rPr>
              <w:t>III.</w:t>
            </w:r>
            <w:r w:rsidR="001F707C">
              <w:rPr>
                <w:rFonts w:ascii="Sylfaen" w:hAnsi="Sylfaen"/>
                <w:b/>
                <w:sz w:val="20"/>
                <w:szCs w:val="20"/>
              </w:rPr>
              <w:t>Major Compulsory Courses</w:t>
            </w:r>
          </w:p>
        </w:tc>
      </w:tr>
      <w:tr w:rsidR="00382AD5" w:rsidRPr="00D30176" w:rsidTr="00382AD5">
        <w:trPr>
          <w:trHeight w:val="865"/>
          <w:jc w:val="center"/>
        </w:trPr>
        <w:tc>
          <w:tcPr>
            <w:tcW w:w="750" w:type="dxa"/>
            <w:tcBorders>
              <w:top w:val="double" w:sz="4" w:space="0" w:color="auto"/>
              <w:left w:val="double" w:sz="4" w:space="0" w:color="auto"/>
              <w:right w:val="double" w:sz="4" w:space="0" w:color="auto"/>
            </w:tcBorders>
          </w:tcPr>
          <w:p w:rsidR="00382AD5" w:rsidRPr="009C7839" w:rsidRDefault="00382AD5" w:rsidP="00690317">
            <w:pPr>
              <w:spacing w:line="240" w:lineRule="auto"/>
              <w:rPr>
                <w:sz w:val="20"/>
                <w:szCs w:val="20"/>
              </w:rPr>
            </w:pPr>
            <w:r>
              <w:rPr>
                <w:sz w:val="20"/>
                <w:szCs w:val="20"/>
              </w:rPr>
              <w:t>III.1</w:t>
            </w:r>
          </w:p>
        </w:tc>
        <w:tc>
          <w:tcPr>
            <w:tcW w:w="3612" w:type="dxa"/>
            <w:tcBorders>
              <w:top w:val="double" w:sz="4" w:space="0" w:color="auto"/>
              <w:left w:val="double" w:sz="4" w:space="0" w:color="auto"/>
              <w:right w:val="double" w:sz="4" w:space="0" w:color="auto"/>
            </w:tcBorders>
            <w:shd w:val="clear" w:color="auto" w:fill="FFFFFF" w:themeFill="background1"/>
          </w:tcPr>
          <w:p w:rsidR="00382AD5" w:rsidRPr="00D700FB" w:rsidRDefault="00382AD5" w:rsidP="001139AD">
            <w:pPr>
              <w:spacing w:line="240" w:lineRule="auto"/>
              <w:rPr>
                <w:sz w:val="20"/>
                <w:szCs w:val="20"/>
              </w:rPr>
            </w:pPr>
            <w:r w:rsidRPr="00D700FB">
              <w:rPr>
                <w:sz w:val="20"/>
                <w:szCs w:val="20"/>
              </w:rPr>
              <w:t>Principles of Economics 1</w:t>
            </w:r>
          </w:p>
        </w:tc>
        <w:tc>
          <w:tcPr>
            <w:tcW w:w="725" w:type="dxa"/>
            <w:tcBorders>
              <w:top w:val="double" w:sz="4" w:space="0" w:color="auto"/>
              <w:left w:val="double" w:sz="4" w:space="0" w:color="auto"/>
              <w:right w:val="double" w:sz="4" w:space="0" w:color="auto"/>
            </w:tcBorders>
          </w:tcPr>
          <w:p w:rsidR="00382AD5" w:rsidRPr="00295002" w:rsidRDefault="00382AD5" w:rsidP="00690317">
            <w:pPr>
              <w:spacing w:line="240" w:lineRule="auto"/>
              <w:ind w:right="-107"/>
              <w:jc w:val="center"/>
              <w:rPr>
                <w:rFonts w:ascii="Sylfaen" w:hAnsi="Sylfaen"/>
                <w:b/>
                <w:sz w:val="20"/>
                <w:szCs w:val="20"/>
                <w:lang w:val="ka-GE"/>
              </w:rPr>
            </w:pPr>
          </w:p>
        </w:tc>
        <w:tc>
          <w:tcPr>
            <w:tcW w:w="830" w:type="dxa"/>
            <w:tcBorders>
              <w:top w:val="double" w:sz="4" w:space="0" w:color="auto"/>
              <w:left w:val="double" w:sz="4" w:space="0" w:color="auto"/>
            </w:tcBorders>
          </w:tcPr>
          <w:p w:rsidR="00382AD5" w:rsidRPr="00295002" w:rsidRDefault="00382AD5" w:rsidP="001139AD">
            <w:pPr>
              <w:spacing w:line="240" w:lineRule="auto"/>
              <w:rPr>
                <w:sz w:val="20"/>
                <w:szCs w:val="20"/>
              </w:rPr>
            </w:pPr>
            <w:r w:rsidRPr="00295002">
              <w:rPr>
                <w:sz w:val="20"/>
                <w:szCs w:val="20"/>
              </w:rPr>
              <w:t>5</w:t>
            </w:r>
          </w:p>
        </w:tc>
        <w:tc>
          <w:tcPr>
            <w:tcW w:w="458" w:type="dxa"/>
            <w:tcBorders>
              <w:top w:val="double" w:sz="4" w:space="0" w:color="auto"/>
            </w:tcBorders>
          </w:tcPr>
          <w:p w:rsidR="00382AD5" w:rsidRPr="00295002" w:rsidRDefault="00382AD5" w:rsidP="001139AD">
            <w:pPr>
              <w:spacing w:line="240" w:lineRule="auto"/>
              <w:rPr>
                <w:sz w:val="20"/>
                <w:szCs w:val="20"/>
              </w:rPr>
            </w:pPr>
            <w:r w:rsidRPr="00295002">
              <w:rPr>
                <w:sz w:val="20"/>
                <w:szCs w:val="20"/>
              </w:rPr>
              <w:t>125</w:t>
            </w:r>
          </w:p>
        </w:tc>
        <w:tc>
          <w:tcPr>
            <w:tcW w:w="660" w:type="dxa"/>
            <w:tcBorders>
              <w:top w:val="double" w:sz="4" w:space="0" w:color="auto"/>
            </w:tcBorders>
          </w:tcPr>
          <w:p w:rsidR="00382AD5" w:rsidRPr="00295002" w:rsidRDefault="00382AD5" w:rsidP="001139AD">
            <w:pPr>
              <w:spacing w:line="240" w:lineRule="auto"/>
              <w:rPr>
                <w:rFonts w:ascii="Sylfaen" w:hAnsi="Sylfaen"/>
                <w:sz w:val="20"/>
                <w:szCs w:val="20"/>
                <w:lang w:val="ka-GE"/>
              </w:rPr>
            </w:pPr>
            <w:r w:rsidRPr="00295002">
              <w:rPr>
                <w:rFonts w:ascii="Sylfaen" w:hAnsi="Sylfaen"/>
                <w:sz w:val="20"/>
                <w:szCs w:val="20"/>
                <w:lang w:val="ka-GE"/>
              </w:rPr>
              <w:t>60</w:t>
            </w:r>
          </w:p>
        </w:tc>
        <w:tc>
          <w:tcPr>
            <w:tcW w:w="788" w:type="dxa"/>
            <w:tcBorders>
              <w:top w:val="double" w:sz="4" w:space="0" w:color="auto"/>
            </w:tcBorders>
          </w:tcPr>
          <w:p w:rsidR="00382AD5" w:rsidRPr="00295002" w:rsidRDefault="00382AD5" w:rsidP="001139AD">
            <w:pPr>
              <w:spacing w:line="240" w:lineRule="auto"/>
              <w:rPr>
                <w:sz w:val="20"/>
                <w:szCs w:val="20"/>
              </w:rPr>
            </w:pPr>
            <w:r w:rsidRPr="00295002">
              <w:rPr>
                <w:sz w:val="20"/>
                <w:szCs w:val="20"/>
              </w:rPr>
              <w:t>4</w:t>
            </w:r>
          </w:p>
        </w:tc>
        <w:tc>
          <w:tcPr>
            <w:tcW w:w="704" w:type="dxa"/>
            <w:tcBorders>
              <w:top w:val="double" w:sz="4" w:space="0" w:color="auto"/>
            </w:tcBorders>
          </w:tcPr>
          <w:p w:rsidR="00382AD5" w:rsidRPr="00295002" w:rsidRDefault="00382AD5" w:rsidP="001139AD">
            <w:pPr>
              <w:spacing w:line="240" w:lineRule="auto"/>
              <w:rPr>
                <w:sz w:val="20"/>
                <w:szCs w:val="20"/>
              </w:rPr>
            </w:pPr>
            <w:r w:rsidRPr="00295002">
              <w:rPr>
                <w:sz w:val="20"/>
                <w:szCs w:val="20"/>
              </w:rPr>
              <w:t>76</w:t>
            </w:r>
          </w:p>
        </w:tc>
        <w:tc>
          <w:tcPr>
            <w:tcW w:w="955" w:type="dxa"/>
            <w:tcBorders>
              <w:top w:val="double" w:sz="4" w:space="0" w:color="auto"/>
              <w:right w:val="double" w:sz="4" w:space="0" w:color="auto"/>
            </w:tcBorders>
          </w:tcPr>
          <w:p w:rsidR="00382AD5" w:rsidRPr="00295002" w:rsidRDefault="00382AD5" w:rsidP="001139AD">
            <w:pPr>
              <w:spacing w:line="240" w:lineRule="auto"/>
              <w:rPr>
                <w:sz w:val="20"/>
                <w:szCs w:val="20"/>
              </w:rPr>
            </w:pPr>
            <w:r w:rsidRPr="00295002">
              <w:rPr>
                <w:sz w:val="20"/>
                <w:szCs w:val="20"/>
              </w:rPr>
              <w:t>2/0/</w:t>
            </w:r>
            <w:r>
              <w:rPr>
                <w:rFonts w:ascii="Sylfaen" w:hAnsi="Sylfaen"/>
                <w:sz w:val="20"/>
                <w:szCs w:val="20"/>
                <w:lang w:val="ka-GE"/>
              </w:rPr>
              <w:t>0/</w:t>
            </w:r>
            <w:r w:rsidRPr="00295002">
              <w:rPr>
                <w:sz w:val="20"/>
                <w:szCs w:val="20"/>
              </w:rPr>
              <w:t>2</w:t>
            </w:r>
          </w:p>
        </w:tc>
        <w:tc>
          <w:tcPr>
            <w:tcW w:w="422" w:type="dxa"/>
            <w:tcBorders>
              <w:top w:val="double" w:sz="4" w:space="0" w:color="auto"/>
              <w:left w:val="double" w:sz="4" w:space="0" w:color="auto"/>
            </w:tcBorders>
          </w:tcPr>
          <w:p w:rsidR="00382AD5" w:rsidRPr="00295002" w:rsidRDefault="00382AD5" w:rsidP="001139AD">
            <w:pPr>
              <w:spacing w:line="240" w:lineRule="auto"/>
              <w:rPr>
                <w:sz w:val="20"/>
                <w:szCs w:val="20"/>
              </w:rPr>
            </w:pPr>
            <w:r w:rsidRPr="00295002">
              <w:rPr>
                <w:sz w:val="20"/>
                <w:szCs w:val="20"/>
              </w:rPr>
              <w:t>x</w:t>
            </w:r>
          </w:p>
        </w:tc>
        <w:tc>
          <w:tcPr>
            <w:tcW w:w="472" w:type="dxa"/>
            <w:tcBorders>
              <w:top w:val="double" w:sz="4" w:space="0" w:color="auto"/>
            </w:tcBorders>
          </w:tcPr>
          <w:p w:rsidR="00382AD5" w:rsidRPr="00295002" w:rsidRDefault="00382AD5" w:rsidP="001139AD">
            <w:pPr>
              <w:spacing w:line="240" w:lineRule="auto"/>
              <w:rPr>
                <w:sz w:val="20"/>
                <w:szCs w:val="20"/>
              </w:rPr>
            </w:pPr>
          </w:p>
        </w:tc>
        <w:tc>
          <w:tcPr>
            <w:tcW w:w="479" w:type="dxa"/>
            <w:tcBorders>
              <w:top w:val="double" w:sz="4" w:space="0" w:color="auto"/>
            </w:tcBorders>
          </w:tcPr>
          <w:p w:rsidR="00382AD5" w:rsidRPr="00295002" w:rsidRDefault="00382AD5" w:rsidP="001139AD">
            <w:pPr>
              <w:spacing w:line="240" w:lineRule="auto"/>
              <w:rPr>
                <w:sz w:val="20"/>
                <w:szCs w:val="20"/>
              </w:rPr>
            </w:pPr>
          </w:p>
        </w:tc>
        <w:tc>
          <w:tcPr>
            <w:tcW w:w="479" w:type="dxa"/>
            <w:tcBorders>
              <w:top w:val="double" w:sz="4" w:space="0" w:color="auto"/>
            </w:tcBorders>
          </w:tcPr>
          <w:p w:rsidR="00382AD5" w:rsidRPr="00295002" w:rsidRDefault="00382AD5" w:rsidP="001139AD">
            <w:pPr>
              <w:spacing w:line="240" w:lineRule="auto"/>
              <w:rPr>
                <w:sz w:val="20"/>
                <w:szCs w:val="20"/>
              </w:rPr>
            </w:pPr>
          </w:p>
        </w:tc>
        <w:tc>
          <w:tcPr>
            <w:tcW w:w="472" w:type="dxa"/>
            <w:tcBorders>
              <w:top w:val="double" w:sz="4" w:space="0" w:color="auto"/>
            </w:tcBorders>
          </w:tcPr>
          <w:p w:rsidR="00382AD5" w:rsidRPr="00295002" w:rsidRDefault="00382AD5" w:rsidP="001139AD">
            <w:pPr>
              <w:spacing w:line="240" w:lineRule="auto"/>
              <w:rPr>
                <w:sz w:val="20"/>
                <w:szCs w:val="20"/>
              </w:rPr>
            </w:pPr>
          </w:p>
        </w:tc>
        <w:tc>
          <w:tcPr>
            <w:tcW w:w="479" w:type="dxa"/>
            <w:tcBorders>
              <w:top w:val="double" w:sz="4" w:space="0" w:color="auto"/>
            </w:tcBorders>
          </w:tcPr>
          <w:p w:rsidR="00382AD5" w:rsidRPr="00295002" w:rsidRDefault="00382AD5" w:rsidP="001139AD">
            <w:pPr>
              <w:spacing w:line="240" w:lineRule="auto"/>
              <w:rPr>
                <w:sz w:val="20"/>
                <w:szCs w:val="20"/>
              </w:rPr>
            </w:pPr>
          </w:p>
        </w:tc>
        <w:tc>
          <w:tcPr>
            <w:tcW w:w="514" w:type="dxa"/>
            <w:tcBorders>
              <w:top w:val="double" w:sz="4" w:space="0" w:color="auto"/>
            </w:tcBorders>
          </w:tcPr>
          <w:p w:rsidR="00382AD5" w:rsidRPr="00295002" w:rsidRDefault="00382AD5" w:rsidP="001139AD">
            <w:pPr>
              <w:spacing w:line="240" w:lineRule="auto"/>
              <w:rPr>
                <w:sz w:val="20"/>
                <w:szCs w:val="20"/>
              </w:rPr>
            </w:pPr>
          </w:p>
        </w:tc>
        <w:tc>
          <w:tcPr>
            <w:tcW w:w="425" w:type="dxa"/>
            <w:tcBorders>
              <w:top w:val="double" w:sz="4" w:space="0" w:color="auto"/>
              <w:right w:val="double" w:sz="4" w:space="0" w:color="auto"/>
            </w:tcBorders>
          </w:tcPr>
          <w:p w:rsidR="00382AD5" w:rsidRPr="00295002" w:rsidRDefault="00382AD5" w:rsidP="001139AD">
            <w:pPr>
              <w:spacing w:line="240" w:lineRule="auto"/>
              <w:rPr>
                <w:sz w:val="20"/>
                <w:szCs w:val="20"/>
              </w:rPr>
            </w:pPr>
          </w:p>
        </w:tc>
        <w:tc>
          <w:tcPr>
            <w:tcW w:w="714" w:type="dxa"/>
            <w:tcBorders>
              <w:top w:val="double" w:sz="4" w:space="0" w:color="auto"/>
              <w:right w:val="double" w:sz="4" w:space="0" w:color="auto"/>
            </w:tcBorders>
          </w:tcPr>
          <w:p w:rsidR="00382AD5" w:rsidRPr="00295002" w:rsidRDefault="00382AD5" w:rsidP="001139AD">
            <w:pPr>
              <w:spacing w:line="240" w:lineRule="auto"/>
              <w:rPr>
                <w:sz w:val="20"/>
                <w:szCs w:val="20"/>
              </w:rPr>
            </w:pPr>
          </w:p>
        </w:tc>
      </w:tr>
      <w:tr w:rsidR="00382AD5" w:rsidRPr="00D30176" w:rsidTr="00382AD5">
        <w:trPr>
          <w:trHeight w:val="548"/>
          <w:jc w:val="center"/>
        </w:trPr>
        <w:tc>
          <w:tcPr>
            <w:tcW w:w="750" w:type="dxa"/>
            <w:tcBorders>
              <w:top w:val="single" w:sz="4" w:space="0" w:color="auto"/>
              <w:left w:val="double" w:sz="4" w:space="0" w:color="auto"/>
              <w:right w:val="double" w:sz="4" w:space="0" w:color="auto"/>
            </w:tcBorders>
          </w:tcPr>
          <w:p w:rsidR="00382AD5" w:rsidRPr="009C7839" w:rsidRDefault="00382AD5" w:rsidP="00690317">
            <w:pPr>
              <w:spacing w:line="240" w:lineRule="auto"/>
              <w:rPr>
                <w:sz w:val="20"/>
                <w:szCs w:val="20"/>
              </w:rPr>
            </w:pPr>
            <w:r>
              <w:rPr>
                <w:sz w:val="20"/>
                <w:szCs w:val="20"/>
              </w:rPr>
              <w:t>III.2</w:t>
            </w:r>
          </w:p>
        </w:tc>
        <w:tc>
          <w:tcPr>
            <w:tcW w:w="3612" w:type="dxa"/>
            <w:tcBorders>
              <w:top w:val="single" w:sz="4" w:space="0" w:color="auto"/>
              <w:left w:val="double" w:sz="4" w:space="0" w:color="auto"/>
              <w:right w:val="double" w:sz="4" w:space="0" w:color="auto"/>
            </w:tcBorders>
            <w:shd w:val="clear" w:color="auto" w:fill="FFFFFF" w:themeFill="background1"/>
          </w:tcPr>
          <w:p w:rsidR="00382AD5" w:rsidRPr="00D700FB" w:rsidRDefault="00382AD5" w:rsidP="001139AD">
            <w:pPr>
              <w:spacing w:line="240" w:lineRule="auto"/>
              <w:rPr>
                <w:sz w:val="20"/>
                <w:szCs w:val="20"/>
              </w:rPr>
            </w:pPr>
            <w:r w:rsidRPr="00D700FB">
              <w:rPr>
                <w:sz w:val="20"/>
                <w:szCs w:val="20"/>
              </w:rPr>
              <w:t>Principles of Economics 2</w:t>
            </w:r>
          </w:p>
        </w:tc>
        <w:tc>
          <w:tcPr>
            <w:tcW w:w="725" w:type="dxa"/>
            <w:tcBorders>
              <w:top w:val="single" w:sz="4" w:space="0" w:color="auto"/>
              <w:left w:val="double" w:sz="4" w:space="0" w:color="auto"/>
              <w:right w:val="double" w:sz="4" w:space="0" w:color="auto"/>
            </w:tcBorders>
          </w:tcPr>
          <w:p w:rsidR="00382AD5" w:rsidRPr="00295002" w:rsidRDefault="00382AD5" w:rsidP="00690317">
            <w:pPr>
              <w:spacing w:line="240" w:lineRule="auto"/>
              <w:ind w:right="-107"/>
              <w:jc w:val="center"/>
              <w:rPr>
                <w:rFonts w:ascii="Sylfaen" w:hAnsi="Sylfaen"/>
                <w:b/>
                <w:sz w:val="20"/>
                <w:szCs w:val="20"/>
                <w:lang w:val="ka-GE"/>
              </w:rPr>
            </w:pPr>
          </w:p>
        </w:tc>
        <w:tc>
          <w:tcPr>
            <w:tcW w:w="830" w:type="dxa"/>
            <w:tcBorders>
              <w:top w:val="single" w:sz="4" w:space="0" w:color="auto"/>
              <w:left w:val="double" w:sz="4" w:space="0" w:color="auto"/>
            </w:tcBorders>
          </w:tcPr>
          <w:p w:rsidR="00382AD5" w:rsidRPr="00295002" w:rsidRDefault="00382AD5" w:rsidP="001139AD">
            <w:pPr>
              <w:spacing w:line="240" w:lineRule="auto"/>
              <w:rPr>
                <w:sz w:val="20"/>
                <w:szCs w:val="20"/>
              </w:rPr>
            </w:pPr>
            <w:r w:rsidRPr="00295002">
              <w:rPr>
                <w:sz w:val="20"/>
                <w:szCs w:val="20"/>
              </w:rPr>
              <w:t>5</w:t>
            </w:r>
          </w:p>
        </w:tc>
        <w:tc>
          <w:tcPr>
            <w:tcW w:w="458" w:type="dxa"/>
            <w:tcBorders>
              <w:top w:val="single" w:sz="4" w:space="0" w:color="auto"/>
            </w:tcBorders>
          </w:tcPr>
          <w:p w:rsidR="00382AD5" w:rsidRPr="00295002" w:rsidRDefault="00382AD5" w:rsidP="001139AD">
            <w:pPr>
              <w:spacing w:line="240" w:lineRule="auto"/>
              <w:rPr>
                <w:sz w:val="20"/>
                <w:szCs w:val="20"/>
              </w:rPr>
            </w:pPr>
            <w:r w:rsidRPr="00295002">
              <w:rPr>
                <w:sz w:val="20"/>
                <w:szCs w:val="20"/>
              </w:rPr>
              <w:t>125</w:t>
            </w:r>
          </w:p>
        </w:tc>
        <w:tc>
          <w:tcPr>
            <w:tcW w:w="660" w:type="dxa"/>
            <w:tcBorders>
              <w:top w:val="single" w:sz="4" w:space="0" w:color="auto"/>
            </w:tcBorders>
          </w:tcPr>
          <w:p w:rsidR="00382AD5" w:rsidRPr="00295002" w:rsidRDefault="00382AD5" w:rsidP="001139AD">
            <w:pPr>
              <w:spacing w:line="240" w:lineRule="auto"/>
              <w:rPr>
                <w:rFonts w:ascii="Sylfaen" w:hAnsi="Sylfaen"/>
                <w:sz w:val="20"/>
                <w:szCs w:val="20"/>
                <w:lang w:val="ka-GE"/>
              </w:rPr>
            </w:pPr>
            <w:r w:rsidRPr="00295002">
              <w:rPr>
                <w:rFonts w:ascii="Sylfaen" w:hAnsi="Sylfaen"/>
                <w:sz w:val="20"/>
                <w:szCs w:val="20"/>
                <w:lang w:val="ka-GE"/>
              </w:rPr>
              <w:t>60</w:t>
            </w:r>
          </w:p>
        </w:tc>
        <w:tc>
          <w:tcPr>
            <w:tcW w:w="788" w:type="dxa"/>
            <w:tcBorders>
              <w:top w:val="single" w:sz="4" w:space="0" w:color="auto"/>
            </w:tcBorders>
          </w:tcPr>
          <w:p w:rsidR="00382AD5" w:rsidRPr="00295002" w:rsidRDefault="00382AD5" w:rsidP="001139AD">
            <w:pPr>
              <w:spacing w:line="240" w:lineRule="auto"/>
              <w:rPr>
                <w:sz w:val="20"/>
                <w:szCs w:val="20"/>
              </w:rPr>
            </w:pPr>
            <w:r w:rsidRPr="00295002">
              <w:rPr>
                <w:sz w:val="20"/>
                <w:szCs w:val="20"/>
              </w:rPr>
              <w:t>4</w:t>
            </w:r>
          </w:p>
        </w:tc>
        <w:tc>
          <w:tcPr>
            <w:tcW w:w="704" w:type="dxa"/>
            <w:tcBorders>
              <w:top w:val="single" w:sz="4" w:space="0" w:color="auto"/>
            </w:tcBorders>
          </w:tcPr>
          <w:p w:rsidR="00382AD5" w:rsidRPr="00295002" w:rsidRDefault="00382AD5" w:rsidP="001139AD">
            <w:pPr>
              <w:spacing w:line="240" w:lineRule="auto"/>
              <w:rPr>
                <w:sz w:val="20"/>
                <w:szCs w:val="20"/>
              </w:rPr>
            </w:pPr>
            <w:r w:rsidRPr="00295002">
              <w:rPr>
                <w:sz w:val="20"/>
                <w:szCs w:val="20"/>
              </w:rPr>
              <w:t>76</w:t>
            </w:r>
          </w:p>
        </w:tc>
        <w:tc>
          <w:tcPr>
            <w:tcW w:w="955" w:type="dxa"/>
            <w:tcBorders>
              <w:top w:val="single" w:sz="4" w:space="0" w:color="auto"/>
              <w:right w:val="double" w:sz="4" w:space="0" w:color="auto"/>
            </w:tcBorders>
          </w:tcPr>
          <w:p w:rsidR="00382AD5" w:rsidRPr="00295002" w:rsidRDefault="00382AD5" w:rsidP="001139AD">
            <w:pPr>
              <w:spacing w:line="240" w:lineRule="auto"/>
              <w:rPr>
                <w:sz w:val="20"/>
                <w:szCs w:val="20"/>
              </w:rPr>
            </w:pPr>
            <w:r w:rsidRPr="00295002">
              <w:rPr>
                <w:sz w:val="20"/>
                <w:szCs w:val="20"/>
              </w:rPr>
              <w:t>2/0/</w:t>
            </w:r>
            <w:r>
              <w:rPr>
                <w:rFonts w:ascii="Sylfaen" w:hAnsi="Sylfaen"/>
                <w:sz w:val="20"/>
                <w:szCs w:val="20"/>
                <w:lang w:val="ka-GE"/>
              </w:rPr>
              <w:t>0/</w:t>
            </w:r>
            <w:r w:rsidRPr="00295002">
              <w:rPr>
                <w:sz w:val="20"/>
                <w:szCs w:val="20"/>
              </w:rPr>
              <w:t>2</w:t>
            </w:r>
          </w:p>
        </w:tc>
        <w:tc>
          <w:tcPr>
            <w:tcW w:w="422" w:type="dxa"/>
            <w:tcBorders>
              <w:top w:val="single" w:sz="4" w:space="0" w:color="auto"/>
              <w:left w:val="double" w:sz="4" w:space="0" w:color="auto"/>
            </w:tcBorders>
          </w:tcPr>
          <w:p w:rsidR="00382AD5" w:rsidRPr="00295002" w:rsidRDefault="00382AD5" w:rsidP="001139AD">
            <w:pPr>
              <w:spacing w:line="240" w:lineRule="auto"/>
              <w:rPr>
                <w:sz w:val="20"/>
                <w:szCs w:val="20"/>
              </w:rPr>
            </w:pPr>
          </w:p>
        </w:tc>
        <w:tc>
          <w:tcPr>
            <w:tcW w:w="472" w:type="dxa"/>
            <w:tcBorders>
              <w:top w:val="single" w:sz="4" w:space="0" w:color="auto"/>
            </w:tcBorders>
          </w:tcPr>
          <w:p w:rsidR="00382AD5" w:rsidRPr="00295002" w:rsidRDefault="00382AD5" w:rsidP="001139AD">
            <w:pPr>
              <w:spacing w:line="240" w:lineRule="auto"/>
              <w:rPr>
                <w:sz w:val="20"/>
                <w:szCs w:val="20"/>
              </w:rPr>
            </w:pPr>
            <w:r w:rsidRPr="00295002">
              <w:rPr>
                <w:sz w:val="20"/>
                <w:szCs w:val="20"/>
              </w:rPr>
              <w:t>x</w:t>
            </w:r>
          </w:p>
        </w:tc>
        <w:tc>
          <w:tcPr>
            <w:tcW w:w="479" w:type="dxa"/>
            <w:tcBorders>
              <w:top w:val="single" w:sz="4" w:space="0" w:color="auto"/>
            </w:tcBorders>
          </w:tcPr>
          <w:p w:rsidR="00382AD5" w:rsidRPr="00295002" w:rsidRDefault="00382AD5" w:rsidP="001139AD">
            <w:pPr>
              <w:spacing w:line="240" w:lineRule="auto"/>
              <w:rPr>
                <w:sz w:val="20"/>
                <w:szCs w:val="20"/>
              </w:rPr>
            </w:pPr>
          </w:p>
        </w:tc>
        <w:tc>
          <w:tcPr>
            <w:tcW w:w="479" w:type="dxa"/>
            <w:tcBorders>
              <w:top w:val="single" w:sz="4" w:space="0" w:color="auto"/>
            </w:tcBorders>
          </w:tcPr>
          <w:p w:rsidR="00382AD5" w:rsidRPr="00295002" w:rsidRDefault="00382AD5" w:rsidP="001139AD">
            <w:pPr>
              <w:spacing w:line="240" w:lineRule="auto"/>
              <w:rPr>
                <w:sz w:val="20"/>
                <w:szCs w:val="20"/>
              </w:rPr>
            </w:pPr>
          </w:p>
        </w:tc>
        <w:tc>
          <w:tcPr>
            <w:tcW w:w="472" w:type="dxa"/>
            <w:tcBorders>
              <w:top w:val="single" w:sz="4" w:space="0" w:color="auto"/>
            </w:tcBorders>
          </w:tcPr>
          <w:p w:rsidR="00382AD5" w:rsidRPr="00295002" w:rsidRDefault="00382AD5" w:rsidP="001139AD">
            <w:pPr>
              <w:spacing w:line="240" w:lineRule="auto"/>
              <w:rPr>
                <w:sz w:val="20"/>
                <w:szCs w:val="20"/>
              </w:rPr>
            </w:pPr>
          </w:p>
        </w:tc>
        <w:tc>
          <w:tcPr>
            <w:tcW w:w="479" w:type="dxa"/>
            <w:tcBorders>
              <w:top w:val="single" w:sz="4" w:space="0" w:color="auto"/>
            </w:tcBorders>
          </w:tcPr>
          <w:p w:rsidR="00382AD5" w:rsidRPr="00295002" w:rsidRDefault="00382AD5" w:rsidP="001139AD">
            <w:pPr>
              <w:spacing w:line="240" w:lineRule="auto"/>
              <w:rPr>
                <w:sz w:val="20"/>
                <w:szCs w:val="20"/>
              </w:rPr>
            </w:pPr>
          </w:p>
        </w:tc>
        <w:tc>
          <w:tcPr>
            <w:tcW w:w="514" w:type="dxa"/>
            <w:tcBorders>
              <w:top w:val="single" w:sz="4" w:space="0" w:color="auto"/>
            </w:tcBorders>
          </w:tcPr>
          <w:p w:rsidR="00382AD5" w:rsidRPr="00295002" w:rsidRDefault="00382AD5" w:rsidP="001139AD">
            <w:pPr>
              <w:spacing w:line="240" w:lineRule="auto"/>
              <w:rPr>
                <w:sz w:val="20"/>
                <w:szCs w:val="20"/>
              </w:rPr>
            </w:pPr>
          </w:p>
        </w:tc>
        <w:tc>
          <w:tcPr>
            <w:tcW w:w="425" w:type="dxa"/>
            <w:tcBorders>
              <w:top w:val="single" w:sz="4" w:space="0" w:color="auto"/>
              <w:right w:val="double" w:sz="4" w:space="0" w:color="auto"/>
            </w:tcBorders>
          </w:tcPr>
          <w:p w:rsidR="00382AD5" w:rsidRPr="00295002" w:rsidRDefault="00382AD5" w:rsidP="001139AD">
            <w:pPr>
              <w:spacing w:line="240" w:lineRule="auto"/>
              <w:rPr>
                <w:sz w:val="20"/>
                <w:szCs w:val="20"/>
              </w:rPr>
            </w:pPr>
          </w:p>
        </w:tc>
        <w:tc>
          <w:tcPr>
            <w:tcW w:w="714" w:type="dxa"/>
            <w:tcBorders>
              <w:top w:val="single" w:sz="4" w:space="0" w:color="auto"/>
              <w:right w:val="double" w:sz="4" w:space="0" w:color="auto"/>
            </w:tcBorders>
          </w:tcPr>
          <w:p w:rsidR="00382AD5" w:rsidRPr="00295002" w:rsidRDefault="00382AD5" w:rsidP="001139AD">
            <w:pPr>
              <w:spacing w:line="240" w:lineRule="auto"/>
              <w:rPr>
                <w:sz w:val="20"/>
                <w:szCs w:val="20"/>
              </w:rPr>
            </w:pPr>
            <w:r w:rsidRPr="00295002">
              <w:rPr>
                <w:sz w:val="20"/>
                <w:szCs w:val="20"/>
              </w:rPr>
              <w:t>III.1</w:t>
            </w:r>
          </w:p>
        </w:tc>
      </w:tr>
      <w:tr w:rsidR="00382AD5" w:rsidRPr="00D30176" w:rsidTr="009C5ACB">
        <w:trPr>
          <w:trHeight w:val="548"/>
          <w:jc w:val="center"/>
        </w:trPr>
        <w:tc>
          <w:tcPr>
            <w:tcW w:w="750" w:type="dxa"/>
            <w:tcBorders>
              <w:top w:val="single" w:sz="4" w:space="0" w:color="auto"/>
              <w:left w:val="double" w:sz="4" w:space="0" w:color="auto"/>
              <w:right w:val="double" w:sz="4" w:space="0" w:color="auto"/>
            </w:tcBorders>
          </w:tcPr>
          <w:p w:rsidR="00382AD5" w:rsidRPr="009C7839" w:rsidRDefault="00382AD5" w:rsidP="00690317">
            <w:pPr>
              <w:spacing w:line="240" w:lineRule="auto"/>
              <w:rPr>
                <w:sz w:val="20"/>
                <w:szCs w:val="20"/>
              </w:rPr>
            </w:pPr>
            <w:r w:rsidRPr="00D30176">
              <w:rPr>
                <w:sz w:val="20"/>
                <w:szCs w:val="20"/>
                <w:lang w:val="ka-GE"/>
              </w:rPr>
              <w:t>III.</w:t>
            </w:r>
            <w:r>
              <w:rPr>
                <w:sz w:val="20"/>
                <w:szCs w:val="20"/>
              </w:rPr>
              <w:t>3</w:t>
            </w:r>
          </w:p>
        </w:tc>
        <w:tc>
          <w:tcPr>
            <w:tcW w:w="3612" w:type="dxa"/>
            <w:tcBorders>
              <w:top w:val="single" w:sz="4" w:space="0" w:color="auto"/>
              <w:left w:val="double" w:sz="4" w:space="0" w:color="auto"/>
              <w:right w:val="double" w:sz="4" w:space="0" w:color="auto"/>
            </w:tcBorders>
          </w:tcPr>
          <w:p w:rsidR="00382AD5" w:rsidRPr="00D700FB" w:rsidRDefault="00382AD5" w:rsidP="001139AD">
            <w:pPr>
              <w:spacing w:line="240" w:lineRule="auto"/>
              <w:rPr>
                <w:sz w:val="20"/>
                <w:szCs w:val="20"/>
              </w:rPr>
            </w:pPr>
            <w:r w:rsidRPr="00D700FB">
              <w:rPr>
                <w:rFonts w:ascii="Sylfaen" w:hAnsi="Sylfaen" w:cs="Sylfaen"/>
                <w:sz w:val="20"/>
                <w:szCs w:val="20"/>
              </w:rPr>
              <w:t>History of Economic Thinking</w:t>
            </w:r>
          </w:p>
        </w:tc>
        <w:tc>
          <w:tcPr>
            <w:tcW w:w="725" w:type="dxa"/>
            <w:tcBorders>
              <w:top w:val="single" w:sz="4" w:space="0" w:color="auto"/>
              <w:left w:val="double" w:sz="4" w:space="0" w:color="auto"/>
              <w:right w:val="double" w:sz="4" w:space="0" w:color="auto"/>
            </w:tcBorders>
          </w:tcPr>
          <w:p w:rsidR="00382AD5" w:rsidRPr="00295002" w:rsidRDefault="00382AD5" w:rsidP="00690317">
            <w:pPr>
              <w:spacing w:line="240" w:lineRule="auto"/>
              <w:ind w:right="-107"/>
              <w:jc w:val="center"/>
              <w:rPr>
                <w:rFonts w:ascii="Sylfaen" w:hAnsi="Sylfaen"/>
                <w:b/>
                <w:sz w:val="20"/>
                <w:szCs w:val="20"/>
                <w:lang w:val="ka-GE"/>
              </w:rPr>
            </w:pPr>
          </w:p>
        </w:tc>
        <w:tc>
          <w:tcPr>
            <w:tcW w:w="830" w:type="dxa"/>
            <w:tcBorders>
              <w:top w:val="single" w:sz="4" w:space="0" w:color="auto"/>
              <w:left w:val="double" w:sz="4" w:space="0" w:color="auto"/>
            </w:tcBorders>
          </w:tcPr>
          <w:p w:rsidR="00382AD5" w:rsidRPr="00295002" w:rsidRDefault="00382AD5" w:rsidP="001139AD">
            <w:pPr>
              <w:spacing w:line="240" w:lineRule="auto"/>
              <w:rPr>
                <w:sz w:val="20"/>
                <w:szCs w:val="20"/>
              </w:rPr>
            </w:pPr>
            <w:r w:rsidRPr="00295002">
              <w:rPr>
                <w:sz w:val="20"/>
                <w:szCs w:val="20"/>
              </w:rPr>
              <w:t>5</w:t>
            </w:r>
          </w:p>
        </w:tc>
        <w:tc>
          <w:tcPr>
            <w:tcW w:w="458" w:type="dxa"/>
            <w:tcBorders>
              <w:top w:val="single" w:sz="4" w:space="0" w:color="auto"/>
            </w:tcBorders>
          </w:tcPr>
          <w:p w:rsidR="00382AD5" w:rsidRPr="00295002" w:rsidRDefault="00382AD5" w:rsidP="001139AD">
            <w:pPr>
              <w:spacing w:line="240" w:lineRule="auto"/>
              <w:rPr>
                <w:sz w:val="20"/>
                <w:szCs w:val="20"/>
              </w:rPr>
            </w:pPr>
            <w:r w:rsidRPr="00295002">
              <w:rPr>
                <w:sz w:val="20"/>
                <w:szCs w:val="20"/>
              </w:rPr>
              <w:t>125</w:t>
            </w:r>
          </w:p>
        </w:tc>
        <w:tc>
          <w:tcPr>
            <w:tcW w:w="660" w:type="dxa"/>
            <w:tcBorders>
              <w:top w:val="single" w:sz="4" w:space="0" w:color="auto"/>
            </w:tcBorders>
          </w:tcPr>
          <w:p w:rsidR="00382AD5" w:rsidRPr="00295002" w:rsidRDefault="00382AD5" w:rsidP="001139AD">
            <w:pPr>
              <w:spacing w:line="240" w:lineRule="auto"/>
              <w:rPr>
                <w:sz w:val="20"/>
                <w:szCs w:val="20"/>
              </w:rPr>
            </w:pPr>
            <w:r w:rsidRPr="00295002">
              <w:rPr>
                <w:sz w:val="20"/>
                <w:szCs w:val="20"/>
              </w:rPr>
              <w:t>45</w:t>
            </w:r>
          </w:p>
        </w:tc>
        <w:tc>
          <w:tcPr>
            <w:tcW w:w="788" w:type="dxa"/>
            <w:tcBorders>
              <w:top w:val="single" w:sz="4" w:space="0" w:color="auto"/>
            </w:tcBorders>
          </w:tcPr>
          <w:p w:rsidR="00382AD5" w:rsidRPr="00295002" w:rsidRDefault="00382AD5" w:rsidP="001139AD">
            <w:pPr>
              <w:spacing w:line="240" w:lineRule="auto"/>
              <w:rPr>
                <w:sz w:val="20"/>
                <w:szCs w:val="20"/>
              </w:rPr>
            </w:pPr>
            <w:r w:rsidRPr="00295002">
              <w:rPr>
                <w:sz w:val="20"/>
                <w:szCs w:val="20"/>
              </w:rPr>
              <w:t>4</w:t>
            </w:r>
          </w:p>
        </w:tc>
        <w:tc>
          <w:tcPr>
            <w:tcW w:w="704" w:type="dxa"/>
            <w:tcBorders>
              <w:top w:val="single" w:sz="4" w:space="0" w:color="auto"/>
            </w:tcBorders>
          </w:tcPr>
          <w:p w:rsidR="00382AD5" w:rsidRPr="00295002" w:rsidRDefault="00382AD5" w:rsidP="001139AD">
            <w:pPr>
              <w:spacing w:line="240" w:lineRule="auto"/>
              <w:rPr>
                <w:sz w:val="20"/>
                <w:szCs w:val="20"/>
              </w:rPr>
            </w:pPr>
            <w:r w:rsidRPr="00295002">
              <w:rPr>
                <w:sz w:val="20"/>
                <w:szCs w:val="20"/>
              </w:rPr>
              <w:t>76</w:t>
            </w:r>
          </w:p>
        </w:tc>
        <w:tc>
          <w:tcPr>
            <w:tcW w:w="955" w:type="dxa"/>
            <w:tcBorders>
              <w:top w:val="single" w:sz="4" w:space="0" w:color="auto"/>
              <w:right w:val="double" w:sz="4" w:space="0" w:color="auto"/>
            </w:tcBorders>
          </w:tcPr>
          <w:p w:rsidR="00382AD5" w:rsidRPr="00295002" w:rsidRDefault="00382AD5" w:rsidP="001139AD">
            <w:pPr>
              <w:spacing w:line="240" w:lineRule="auto"/>
              <w:rPr>
                <w:sz w:val="20"/>
                <w:szCs w:val="20"/>
              </w:rPr>
            </w:pPr>
            <w:r w:rsidRPr="00295002">
              <w:rPr>
                <w:sz w:val="20"/>
                <w:szCs w:val="20"/>
              </w:rPr>
              <w:t>1,5/0/</w:t>
            </w:r>
            <w:r>
              <w:rPr>
                <w:rFonts w:ascii="Sylfaen" w:hAnsi="Sylfaen"/>
                <w:sz w:val="20"/>
                <w:szCs w:val="20"/>
                <w:lang w:val="ka-GE"/>
              </w:rPr>
              <w:t>0/</w:t>
            </w:r>
            <w:r w:rsidRPr="00295002">
              <w:rPr>
                <w:sz w:val="20"/>
                <w:szCs w:val="20"/>
              </w:rPr>
              <w:t>1,5</w:t>
            </w:r>
          </w:p>
        </w:tc>
        <w:tc>
          <w:tcPr>
            <w:tcW w:w="422" w:type="dxa"/>
            <w:tcBorders>
              <w:top w:val="single" w:sz="4" w:space="0" w:color="auto"/>
              <w:left w:val="double" w:sz="4" w:space="0" w:color="auto"/>
            </w:tcBorders>
          </w:tcPr>
          <w:p w:rsidR="00382AD5" w:rsidRPr="00295002" w:rsidRDefault="00382AD5" w:rsidP="001139AD">
            <w:pPr>
              <w:spacing w:line="240" w:lineRule="auto"/>
              <w:rPr>
                <w:sz w:val="20"/>
                <w:szCs w:val="20"/>
              </w:rPr>
            </w:pPr>
          </w:p>
        </w:tc>
        <w:tc>
          <w:tcPr>
            <w:tcW w:w="472" w:type="dxa"/>
            <w:tcBorders>
              <w:top w:val="single" w:sz="4" w:space="0" w:color="auto"/>
            </w:tcBorders>
          </w:tcPr>
          <w:p w:rsidR="00382AD5" w:rsidRPr="00295002" w:rsidRDefault="00382AD5" w:rsidP="001139AD">
            <w:pPr>
              <w:spacing w:line="240" w:lineRule="auto"/>
              <w:rPr>
                <w:sz w:val="20"/>
                <w:szCs w:val="20"/>
              </w:rPr>
            </w:pPr>
            <w:r w:rsidRPr="00295002">
              <w:rPr>
                <w:sz w:val="20"/>
                <w:szCs w:val="20"/>
              </w:rPr>
              <w:t>x</w:t>
            </w:r>
          </w:p>
        </w:tc>
        <w:tc>
          <w:tcPr>
            <w:tcW w:w="479" w:type="dxa"/>
            <w:tcBorders>
              <w:top w:val="single" w:sz="4" w:space="0" w:color="auto"/>
            </w:tcBorders>
          </w:tcPr>
          <w:p w:rsidR="00382AD5" w:rsidRPr="00295002" w:rsidRDefault="00382AD5" w:rsidP="001139AD">
            <w:pPr>
              <w:spacing w:line="240" w:lineRule="auto"/>
              <w:rPr>
                <w:sz w:val="20"/>
                <w:szCs w:val="20"/>
              </w:rPr>
            </w:pPr>
          </w:p>
        </w:tc>
        <w:tc>
          <w:tcPr>
            <w:tcW w:w="479" w:type="dxa"/>
            <w:tcBorders>
              <w:top w:val="single" w:sz="4" w:space="0" w:color="auto"/>
            </w:tcBorders>
          </w:tcPr>
          <w:p w:rsidR="00382AD5" w:rsidRPr="00295002" w:rsidRDefault="00382AD5" w:rsidP="001139AD">
            <w:pPr>
              <w:spacing w:line="240" w:lineRule="auto"/>
              <w:rPr>
                <w:sz w:val="20"/>
                <w:szCs w:val="20"/>
              </w:rPr>
            </w:pPr>
          </w:p>
        </w:tc>
        <w:tc>
          <w:tcPr>
            <w:tcW w:w="472" w:type="dxa"/>
            <w:tcBorders>
              <w:top w:val="single" w:sz="4" w:space="0" w:color="auto"/>
            </w:tcBorders>
          </w:tcPr>
          <w:p w:rsidR="00382AD5" w:rsidRPr="00295002" w:rsidRDefault="00382AD5" w:rsidP="001139AD">
            <w:pPr>
              <w:spacing w:line="240" w:lineRule="auto"/>
              <w:rPr>
                <w:sz w:val="20"/>
                <w:szCs w:val="20"/>
              </w:rPr>
            </w:pPr>
          </w:p>
        </w:tc>
        <w:tc>
          <w:tcPr>
            <w:tcW w:w="479" w:type="dxa"/>
            <w:tcBorders>
              <w:top w:val="single" w:sz="4" w:space="0" w:color="auto"/>
            </w:tcBorders>
          </w:tcPr>
          <w:p w:rsidR="00382AD5" w:rsidRPr="00295002" w:rsidRDefault="00382AD5" w:rsidP="001139AD">
            <w:pPr>
              <w:spacing w:line="240" w:lineRule="auto"/>
              <w:rPr>
                <w:sz w:val="20"/>
                <w:szCs w:val="20"/>
              </w:rPr>
            </w:pPr>
          </w:p>
        </w:tc>
        <w:tc>
          <w:tcPr>
            <w:tcW w:w="514" w:type="dxa"/>
            <w:tcBorders>
              <w:top w:val="single" w:sz="4" w:space="0" w:color="auto"/>
            </w:tcBorders>
          </w:tcPr>
          <w:p w:rsidR="00382AD5" w:rsidRPr="00295002" w:rsidRDefault="00382AD5" w:rsidP="001139AD">
            <w:pPr>
              <w:spacing w:line="240" w:lineRule="auto"/>
              <w:rPr>
                <w:sz w:val="20"/>
                <w:szCs w:val="20"/>
              </w:rPr>
            </w:pPr>
          </w:p>
        </w:tc>
        <w:tc>
          <w:tcPr>
            <w:tcW w:w="425" w:type="dxa"/>
            <w:tcBorders>
              <w:top w:val="single" w:sz="4" w:space="0" w:color="auto"/>
              <w:right w:val="double" w:sz="4" w:space="0" w:color="auto"/>
            </w:tcBorders>
          </w:tcPr>
          <w:p w:rsidR="00382AD5" w:rsidRPr="00295002" w:rsidRDefault="00382AD5" w:rsidP="001139AD">
            <w:pPr>
              <w:spacing w:line="240" w:lineRule="auto"/>
              <w:rPr>
                <w:sz w:val="20"/>
                <w:szCs w:val="20"/>
              </w:rPr>
            </w:pPr>
          </w:p>
        </w:tc>
        <w:tc>
          <w:tcPr>
            <w:tcW w:w="714" w:type="dxa"/>
            <w:tcBorders>
              <w:top w:val="single" w:sz="4" w:space="0" w:color="auto"/>
              <w:right w:val="double" w:sz="4" w:space="0" w:color="auto"/>
            </w:tcBorders>
          </w:tcPr>
          <w:p w:rsidR="00382AD5" w:rsidRPr="00295002" w:rsidRDefault="00382AD5" w:rsidP="001139AD">
            <w:pPr>
              <w:spacing w:line="240" w:lineRule="auto"/>
              <w:rPr>
                <w:sz w:val="20"/>
                <w:szCs w:val="20"/>
              </w:rPr>
            </w:pPr>
          </w:p>
        </w:tc>
      </w:tr>
      <w:tr w:rsidR="00382AD5" w:rsidRPr="00295002" w:rsidTr="009C5ACB">
        <w:trPr>
          <w:trHeight w:val="437"/>
          <w:jc w:val="center"/>
        </w:trPr>
        <w:tc>
          <w:tcPr>
            <w:tcW w:w="750" w:type="dxa"/>
            <w:tcBorders>
              <w:left w:val="double" w:sz="4" w:space="0" w:color="auto"/>
              <w:right w:val="double" w:sz="4" w:space="0" w:color="auto"/>
            </w:tcBorders>
          </w:tcPr>
          <w:p w:rsidR="00382AD5" w:rsidRPr="009C7839" w:rsidRDefault="00382AD5" w:rsidP="00690317">
            <w:pPr>
              <w:spacing w:line="240" w:lineRule="auto"/>
              <w:rPr>
                <w:sz w:val="20"/>
                <w:szCs w:val="20"/>
              </w:rPr>
            </w:pPr>
            <w:r w:rsidRPr="00D30176">
              <w:rPr>
                <w:sz w:val="20"/>
                <w:szCs w:val="20"/>
                <w:lang w:val="ka-GE"/>
              </w:rPr>
              <w:t>III.</w:t>
            </w:r>
            <w:r>
              <w:rPr>
                <w:sz w:val="20"/>
                <w:szCs w:val="20"/>
              </w:rPr>
              <w:t>4</w:t>
            </w:r>
          </w:p>
        </w:tc>
        <w:tc>
          <w:tcPr>
            <w:tcW w:w="3612" w:type="dxa"/>
            <w:tcBorders>
              <w:left w:val="double" w:sz="4" w:space="0" w:color="auto"/>
              <w:right w:val="double" w:sz="4" w:space="0" w:color="auto"/>
            </w:tcBorders>
          </w:tcPr>
          <w:p w:rsidR="00382AD5" w:rsidRPr="00D700FB" w:rsidRDefault="00382AD5" w:rsidP="001139AD">
            <w:pPr>
              <w:spacing w:line="240" w:lineRule="auto"/>
              <w:rPr>
                <w:sz w:val="20"/>
                <w:szCs w:val="20"/>
              </w:rPr>
            </w:pPr>
            <w:r w:rsidRPr="00D700FB">
              <w:rPr>
                <w:rFonts w:ascii="Sylfaen" w:hAnsi="Sylfaen" w:cs="Sylfaen"/>
                <w:sz w:val="20"/>
                <w:szCs w:val="20"/>
              </w:rPr>
              <w:t>Micro Economics</w:t>
            </w:r>
          </w:p>
        </w:tc>
        <w:tc>
          <w:tcPr>
            <w:tcW w:w="725" w:type="dxa"/>
            <w:tcBorders>
              <w:left w:val="double" w:sz="4" w:space="0" w:color="auto"/>
              <w:right w:val="double" w:sz="4" w:space="0" w:color="auto"/>
            </w:tcBorders>
          </w:tcPr>
          <w:p w:rsidR="00382AD5" w:rsidRPr="00295002" w:rsidRDefault="00382AD5" w:rsidP="00690317">
            <w:pPr>
              <w:spacing w:after="0" w:line="240" w:lineRule="auto"/>
              <w:rPr>
                <w:rFonts w:ascii="Sylfaen" w:hAnsi="Sylfaen"/>
                <w:sz w:val="20"/>
                <w:szCs w:val="20"/>
                <w:lang w:val="ka-GE"/>
              </w:rPr>
            </w:pPr>
          </w:p>
        </w:tc>
        <w:tc>
          <w:tcPr>
            <w:tcW w:w="830" w:type="dxa"/>
            <w:tcBorders>
              <w:left w:val="double" w:sz="4" w:space="0" w:color="auto"/>
            </w:tcBorders>
          </w:tcPr>
          <w:p w:rsidR="00382AD5" w:rsidRPr="00295002" w:rsidRDefault="00382AD5" w:rsidP="001139AD">
            <w:pPr>
              <w:spacing w:line="240" w:lineRule="auto"/>
              <w:rPr>
                <w:sz w:val="20"/>
                <w:szCs w:val="20"/>
              </w:rPr>
            </w:pPr>
            <w:r w:rsidRPr="00295002">
              <w:rPr>
                <w:sz w:val="20"/>
                <w:szCs w:val="20"/>
              </w:rPr>
              <w:t>5</w:t>
            </w:r>
          </w:p>
        </w:tc>
        <w:tc>
          <w:tcPr>
            <w:tcW w:w="458" w:type="dxa"/>
          </w:tcPr>
          <w:p w:rsidR="00382AD5" w:rsidRPr="00295002" w:rsidRDefault="00382AD5" w:rsidP="001139AD">
            <w:pPr>
              <w:spacing w:line="240" w:lineRule="auto"/>
              <w:rPr>
                <w:sz w:val="20"/>
                <w:szCs w:val="20"/>
              </w:rPr>
            </w:pPr>
            <w:r w:rsidRPr="00295002">
              <w:rPr>
                <w:sz w:val="20"/>
                <w:szCs w:val="20"/>
              </w:rPr>
              <w:t>125</w:t>
            </w:r>
          </w:p>
        </w:tc>
        <w:tc>
          <w:tcPr>
            <w:tcW w:w="660" w:type="dxa"/>
          </w:tcPr>
          <w:p w:rsidR="00382AD5" w:rsidRPr="00295002" w:rsidRDefault="00382AD5" w:rsidP="001139AD">
            <w:pPr>
              <w:spacing w:line="240" w:lineRule="auto"/>
              <w:rPr>
                <w:sz w:val="20"/>
                <w:szCs w:val="20"/>
              </w:rPr>
            </w:pPr>
            <w:r w:rsidRPr="00295002">
              <w:rPr>
                <w:sz w:val="20"/>
                <w:szCs w:val="20"/>
              </w:rPr>
              <w:t>45</w:t>
            </w:r>
          </w:p>
        </w:tc>
        <w:tc>
          <w:tcPr>
            <w:tcW w:w="788" w:type="dxa"/>
          </w:tcPr>
          <w:p w:rsidR="00382AD5" w:rsidRPr="00295002" w:rsidRDefault="00382AD5" w:rsidP="001139AD">
            <w:pPr>
              <w:spacing w:line="240" w:lineRule="auto"/>
              <w:rPr>
                <w:sz w:val="20"/>
                <w:szCs w:val="20"/>
              </w:rPr>
            </w:pPr>
            <w:r w:rsidRPr="00295002">
              <w:rPr>
                <w:sz w:val="20"/>
                <w:szCs w:val="20"/>
              </w:rPr>
              <w:t>4</w:t>
            </w:r>
          </w:p>
        </w:tc>
        <w:tc>
          <w:tcPr>
            <w:tcW w:w="704" w:type="dxa"/>
          </w:tcPr>
          <w:p w:rsidR="00382AD5" w:rsidRPr="00295002" w:rsidRDefault="00382AD5" w:rsidP="001139AD">
            <w:pPr>
              <w:spacing w:line="240" w:lineRule="auto"/>
              <w:rPr>
                <w:sz w:val="20"/>
                <w:szCs w:val="20"/>
              </w:rPr>
            </w:pPr>
            <w:r w:rsidRPr="00295002">
              <w:rPr>
                <w:sz w:val="20"/>
                <w:szCs w:val="20"/>
              </w:rPr>
              <w:t>76</w:t>
            </w:r>
          </w:p>
        </w:tc>
        <w:tc>
          <w:tcPr>
            <w:tcW w:w="955" w:type="dxa"/>
            <w:tcBorders>
              <w:right w:val="double" w:sz="4" w:space="0" w:color="auto"/>
            </w:tcBorders>
          </w:tcPr>
          <w:p w:rsidR="00382AD5" w:rsidRPr="00295002" w:rsidRDefault="00382AD5" w:rsidP="001139AD">
            <w:pPr>
              <w:spacing w:line="240" w:lineRule="auto"/>
              <w:rPr>
                <w:sz w:val="20"/>
                <w:szCs w:val="20"/>
              </w:rPr>
            </w:pPr>
            <w:r w:rsidRPr="00295002">
              <w:rPr>
                <w:sz w:val="20"/>
                <w:szCs w:val="20"/>
              </w:rPr>
              <w:t>1,5/0/</w:t>
            </w:r>
            <w:r>
              <w:rPr>
                <w:rFonts w:ascii="Sylfaen" w:hAnsi="Sylfaen"/>
                <w:sz w:val="20"/>
                <w:szCs w:val="20"/>
                <w:lang w:val="ka-GE"/>
              </w:rPr>
              <w:t>0/</w:t>
            </w:r>
            <w:r w:rsidRPr="00295002">
              <w:rPr>
                <w:sz w:val="20"/>
                <w:szCs w:val="20"/>
              </w:rPr>
              <w:t>1,5</w:t>
            </w:r>
          </w:p>
        </w:tc>
        <w:tc>
          <w:tcPr>
            <w:tcW w:w="422" w:type="dxa"/>
            <w:tcBorders>
              <w:left w:val="double" w:sz="4" w:space="0" w:color="auto"/>
            </w:tcBorders>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r w:rsidRPr="00295002">
              <w:rPr>
                <w:sz w:val="20"/>
                <w:szCs w:val="20"/>
              </w:rPr>
              <w:t>x</w:t>
            </w:r>
          </w:p>
        </w:tc>
        <w:tc>
          <w:tcPr>
            <w:tcW w:w="479" w:type="dxa"/>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514" w:type="dxa"/>
          </w:tcPr>
          <w:p w:rsidR="00382AD5" w:rsidRPr="00295002" w:rsidRDefault="00382AD5" w:rsidP="001139AD">
            <w:pPr>
              <w:spacing w:line="240" w:lineRule="auto"/>
              <w:rPr>
                <w:sz w:val="20"/>
                <w:szCs w:val="20"/>
              </w:rPr>
            </w:pPr>
          </w:p>
        </w:tc>
        <w:tc>
          <w:tcPr>
            <w:tcW w:w="425" w:type="dxa"/>
            <w:tcBorders>
              <w:right w:val="double" w:sz="4" w:space="0" w:color="auto"/>
            </w:tcBorders>
          </w:tcPr>
          <w:p w:rsidR="00382AD5" w:rsidRPr="00295002" w:rsidRDefault="00382AD5" w:rsidP="001139AD">
            <w:pPr>
              <w:spacing w:line="240" w:lineRule="auto"/>
              <w:rPr>
                <w:sz w:val="20"/>
                <w:szCs w:val="20"/>
              </w:rPr>
            </w:pPr>
          </w:p>
        </w:tc>
        <w:tc>
          <w:tcPr>
            <w:tcW w:w="714" w:type="dxa"/>
            <w:tcBorders>
              <w:right w:val="double" w:sz="4" w:space="0" w:color="auto"/>
            </w:tcBorders>
          </w:tcPr>
          <w:p w:rsidR="00382AD5" w:rsidRPr="00295002" w:rsidRDefault="00382AD5" w:rsidP="001139AD">
            <w:pPr>
              <w:spacing w:line="240" w:lineRule="auto"/>
              <w:rPr>
                <w:sz w:val="20"/>
                <w:szCs w:val="20"/>
              </w:rPr>
            </w:pPr>
          </w:p>
        </w:tc>
      </w:tr>
      <w:tr w:rsidR="00382AD5" w:rsidRPr="00295002" w:rsidTr="009C5ACB">
        <w:trPr>
          <w:trHeight w:val="91"/>
          <w:jc w:val="center"/>
        </w:trPr>
        <w:tc>
          <w:tcPr>
            <w:tcW w:w="750" w:type="dxa"/>
            <w:tcBorders>
              <w:left w:val="double" w:sz="4" w:space="0" w:color="auto"/>
              <w:right w:val="double" w:sz="4" w:space="0" w:color="auto"/>
            </w:tcBorders>
          </w:tcPr>
          <w:p w:rsidR="00382AD5" w:rsidRPr="00295002" w:rsidRDefault="00382AD5" w:rsidP="00690317">
            <w:pPr>
              <w:spacing w:line="240" w:lineRule="auto"/>
              <w:rPr>
                <w:sz w:val="20"/>
                <w:szCs w:val="20"/>
              </w:rPr>
            </w:pPr>
            <w:r w:rsidRPr="00295002">
              <w:rPr>
                <w:sz w:val="20"/>
                <w:szCs w:val="20"/>
              </w:rPr>
              <w:t>III.</w:t>
            </w:r>
            <w:r>
              <w:rPr>
                <w:sz w:val="20"/>
                <w:szCs w:val="20"/>
              </w:rPr>
              <w:t>5</w:t>
            </w:r>
          </w:p>
        </w:tc>
        <w:tc>
          <w:tcPr>
            <w:tcW w:w="3612" w:type="dxa"/>
            <w:tcBorders>
              <w:left w:val="double" w:sz="4" w:space="0" w:color="auto"/>
              <w:right w:val="double" w:sz="4" w:space="0" w:color="auto"/>
            </w:tcBorders>
          </w:tcPr>
          <w:p w:rsidR="00382AD5" w:rsidRPr="00D700FB" w:rsidRDefault="00382AD5" w:rsidP="001139AD">
            <w:pPr>
              <w:spacing w:line="240" w:lineRule="auto"/>
              <w:rPr>
                <w:sz w:val="20"/>
                <w:szCs w:val="20"/>
              </w:rPr>
            </w:pPr>
            <w:r w:rsidRPr="00D700FB">
              <w:rPr>
                <w:rFonts w:ascii="Sylfaen" w:hAnsi="Sylfaen" w:cs="Sylfaen"/>
                <w:sz w:val="20"/>
                <w:szCs w:val="20"/>
              </w:rPr>
              <w:t>Theory of Statistics</w:t>
            </w:r>
          </w:p>
        </w:tc>
        <w:tc>
          <w:tcPr>
            <w:tcW w:w="725" w:type="dxa"/>
            <w:tcBorders>
              <w:left w:val="double" w:sz="4" w:space="0" w:color="auto"/>
              <w:right w:val="double" w:sz="4" w:space="0" w:color="auto"/>
            </w:tcBorders>
          </w:tcPr>
          <w:p w:rsidR="00382AD5" w:rsidRPr="00295002" w:rsidRDefault="00382AD5" w:rsidP="00690317">
            <w:pPr>
              <w:spacing w:line="240" w:lineRule="auto"/>
              <w:ind w:right="-107"/>
              <w:jc w:val="center"/>
              <w:rPr>
                <w:rFonts w:ascii="Sylfaen" w:hAnsi="Sylfaen"/>
                <w:b/>
                <w:sz w:val="20"/>
                <w:szCs w:val="20"/>
                <w:lang w:val="ka-GE"/>
              </w:rPr>
            </w:pPr>
          </w:p>
        </w:tc>
        <w:tc>
          <w:tcPr>
            <w:tcW w:w="830" w:type="dxa"/>
            <w:tcBorders>
              <w:left w:val="double" w:sz="4" w:space="0" w:color="auto"/>
            </w:tcBorders>
          </w:tcPr>
          <w:p w:rsidR="00382AD5" w:rsidRPr="00295002" w:rsidRDefault="00382AD5" w:rsidP="001139AD">
            <w:pPr>
              <w:spacing w:line="240" w:lineRule="auto"/>
              <w:rPr>
                <w:sz w:val="20"/>
                <w:szCs w:val="20"/>
              </w:rPr>
            </w:pPr>
            <w:r w:rsidRPr="00295002">
              <w:rPr>
                <w:sz w:val="20"/>
                <w:szCs w:val="20"/>
              </w:rPr>
              <w:t>5</w:t>
            </w:r>
          </w:p>
        </w:tc>
        <w:tc>
          <w:tcPr>
            <w:tcW w:w="458" w:type="dxa"/>
          </w:tcPr>
          <w:p w:rsidR="00382AD5" w:rsidRPr="00295002" w:rsidRDefault="00382AD5" w:rsidP="001139AD">
            <w:pPr>
              <w:spacing w:line="240" w:lineRule="auto"/>
              <w:rPr>
                <w:sz w:val="20"/>
                <w:szCs w:val="20"/>
              </w:rPr>
            </w:pPr>
            <w:r w:rsidRPr="00295002">
              <w:rPr>
                <w:sz w:val="20"/>
                <w:szCs w:val="20"/>
              </w:rPr>
              <w:t>125</w:t>
            </w:r>
          </w:p>
        </w:tc>
        <w:tc>
          <w:tcPr>
            <w:tcW w:w="660" w:type="dxa"/>
          </w:tcPr>
          <w:p w:rsidR="00382AD5" w:rsidRPr="00295002" w:rsidRDefault="00382AD5" w:rsidP="001139AD">
            <w:pPr>
              <w:spacing w:line="240" w:lineRule="auto"/>
              <w:rPr>
                <w:sz w:val="20"/>
                <w:szCs w:val="20"/>
              </w:rPr>
            </w:pPr>
            <w:r w:rsidRPr="00295002">
              <w:rPr>
                <w:sz w:val="20"/>
                <w:szCs w:val="20"/>
              </w:rPr>
              <w:t>45</w:t>
            </w:r>
          </w:p>
        </w:tc>
        <w:tc>
          <w:tcPr>
            <w:tcW w:w="788" w:type="dxa"/>
          </w:tcPr>
          <w:p w:rsidR="00382AD5" w:rsidRPr="00295002" w:rsidRDefault="00382AD5" w:rsidP="001139AD">
            <w:pPr>
              <w:spacing w:line="240" w:lineRule="auto"/>
              <w:rPr>
                <w:sz w:val="20"/>
                <w:szCs w:val="20"/>
              </w:rPr>
            </w:pPr>
            <w:r w:rsidRPr="00295002">
              <w:rPr>
                <w:sz w:val="20"/>
                <w:szCs w:val="20"/>
              </w:rPr>
              <w:t>4</w:t>
            </w:r>
          </w:p>
        </w:tc>
        <w:tc>
          <w:tcPr>
            <w:tcW w:w="704" w:type="dxa"/>
          </w:tcPr>
          <w:p w:rsidR="00382AD5" w:rsidRPr="00295002" w:rsidRDefault="00382AD5" w:rsidP="001139AD">
            <w:pPr>
              <w:spacing w:line="240" w:lineRule="auto"/>
              <w:rPr>
                <w:sz w:val="20"/>
                <w:szCs w:val="20"/>
              </w:rPr>
            </w:pPr>
            <w:r w:rsidRPr="00295002">
              <w:rPr>
                <w:sz w:val="20"/>
                <w:szCs w:val="20"/>
              </w:rPr>
              <w:t>76</w:t>
            </w:r>
          </w:p>
        </w:tc>
        <w:tc>
          <w:tcPr>
            <w:tcW w:w="955" w:type="dxa"/>
            <w:tcBorders>
              <w:right w:val="double" w:sz="4" w:space="0" w:color="auto"/>
            </w:tcBorders>
          </w:tcPr>
          <w:p w:rsidR="00382AD5" w:rsidRPr="00295002" w:rsidRDefault="00382AD5" w:rsidP="001139AD">
            <w:pPr>
              <w:spacing w:line="240" w:lineRule="auto"/>
              <w:rPr>
                <w:sz w:val="20"/>
                <w:szCs w:val="20"/>
              </w:rPr>
            </w:pPr>
            <w:r w:rsidRPr="00295002">
              <w:rPr>
                <w:sz w:val="20"/>
                <w:szCs w:val="20"/>
              </w:rPr>
              <w:t>1,5/0/</w:t>
            </w:r>
            <w:r>
              <w:rPr>
                <w:rFonts w:ascii="Sylfaen" w:hAnsi="Sylfaen"/>
                <w:sz w:val="20"/>
                <w:szCs w:val="20"/>
                <w:lang w:val="ka-GE"/>
              </w:rPr>
              <w:t>0/</w:t>
            </w:r>
            <w:r w:rsidRPr="00295002">
              <w:rPr>
                <w:sz w:val="20"/>
                <w:szCs w:val="20"/>
              </w:rPr>
              <w:t>1,5</w:t>
            </w:r>
          </w:p>
        </w:tc>
        <w:tc>
          <w:tcPr>
            <w:tcW w:w="422" w:type="dxa"/>
            <w:tcBorders>
              <w:left w:val="double" w:sz="4" w:space="0" w:color="auto"/>
            </w:tcBorders>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r w:rsidRPr="00295002">
              <w:rPr>
                <w:sz w:val="20"/>
                <w:szCs w:val="20"/>
              </w:rPr>
              <w:t>x</w:t>
            </w: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514" w:type="dxa"/>
          </w:tcPr>
          <w:p w:rsidR="00382AD5" w:rsidRPr="00295002" w:rsidRDefault="00382AD5" w:rsidP="001139AD">
            <w:pPr>
              <w:spacing w:line="240" w:lineRule="auto"/>
              <w:rPr>
                <w:sz w:val="20"/>
                <w:szCs w:val="20"/>
              </w:rPr>
            </w:pPr>
          </w:p>
        </w:tc>
        <w:tc>
          <w:tcPr>
            <w:tcW w:w="425" w:type="dxa"/>
            <w:tcBorders>
              <w:right w:val="double" w:sz="4" w:space="0" w:color="auto"/>
            </w:tcBorders>
          </w:tcPr>
          <w:p w:rsidR="00382AD5" w:rsidRPr="00295002" w:rsidRDefault="00382AD5" w:rsidP="001139AD">
            <w:pPr>
              <w:spacing w:line="240" w:lineRule="auto"/>
              <w:rPr>
                <w:sz w:val="20"/>
                <w:szCs w:val="20"/>
              </w:rPr>
            </w:pPr>
          </w:p>
        </w:tc>
        <w:tc>
          <w:tcPr>
            <w:tcW w:w="714" w:type="dxa"/>
            <w:tcBorders>
              <w:right w:val="double" w:sz="4" w:space="0" w:color="auto"/>
            </w:tcBorders>
          </w:tcPr>
          <w:p w:rsidR="00382AD5" w:rsidRPr="00295002" w:rsidRDefault="00382AD5" w:rsidP="001139AD">
            <w:pPr>
              <w:spacing w:line="240" w:lineRule="auto"/>
              <w:rPr>
                <w:sz w:val="20"/>
                <w:szCs w:val="20"/>
              </w:rPr>
            </w:pPr>
          </w:p>
        </w:tc>
      </w:tr>
      <w:tr w:rsidR="00382AD5" w:rsidRPr="00295002" w:rsidTr="009C5ACB">
        <w:trPr>
          <w:trHeight w:val="91"/>
          <w:jc w:val="center"/>
        </w:trPr>
        <w:tc>
          <w:tcPr>
            <w:tcW w:w="750" w:type="dxa"/>
            <w:tcBorders>
              <w:left w:val="double" w:sz="4" w:space="0" w:color="auto"/>
              <w:right w:val="double" w:sz="4" w:space="0" w:color="auto"/>
            </w:tcBorders>
          </w:tcPr>
          <w:p w:rsidR="00382AD5" w:rsidRPr="00825991" w:rsidRDefault="00382AD5" w:rsidP="00690317">
            <w:pPr>
              <w:spacing w:line="240" w:lineRule="auto"/>
              <w:rPr>
                <w:rFonts w:ascii="Sylfaen" w:hAnsi="Sylfaen"/>
                <w:sz w:val="20"/>
                <w:szCs w:val="20"/>
                <w:lang w:val="ka-GE"/>
              </w:rPr>
            </w:pPr>
            <w:r w:rsidRPr="00295002">
              <w:rPr>
                <w:sz w:val="20"/>
                <w:szCs w:val="20"/>
              </w:rPr>
              <w:t>III.</w:t>
            </w:r>
            <w:r>
              <w:rPr>
                <w:sz w:val="20"/>
                <w:szCs w:val="20"/>
              </w:rPr>
              <w:t>6</w:t>
            </w:r>
          </w:p>
        </w:tc>
        <w:tc>
          <w:tcPr>
            <w:tcW w:w="3612" w:type="dxa"/>
            <w:tcBorders>
              <w:left w:val="double" w:sz="4" w:space="0" w:color="auto"/>
              <w:right w:val="double" w:sz="4" w:space="0" w:color="auto"/>
            </w:tcBorders>
          </w:tcPr>
          <w:p w:rsidR="00382AD5" w:rsidRPr="00D700FB" w:rsidRDefault="00382AD5" w:rsidP="001139AD">
            <w:pPr>
              <w:spacing w:line="240" w:lineRule="auto"/>
              <w:rPr>
                <w:sz w:val="20"/>
                <w:szCs w:val="20"/>
              </w:rPr>
            </w:pPr>
            <w:r w:rsidRPr="00D700FB">
              <w:rPr>
                <w:rFonts w:ascii="Sylfaen" w:hAnsi="Sylfaen" w:cs="Sylfaen"/>
                <w:sz w:val="20"/>
                <w:szCs w:val="20"/>
              </w:rPr>
              <w:t>Macro Economics</w:t>
            </w:r>
          </w:p>
        </w:tc>
        <w:tc>
          <w:tcPr>
            <w:tcW w:w="725" w:type="dxa"/>
            <w:tcBorders>
              <w:left w:val="double" w:sz="4" w:space="0" w:color="auto"/>
              <w:right w:val="double" w:sz="4" w:space="0" w:color="auto"/>
            </w:tcBorders>
          </w:tcPr>
          <w:p w:rsidR="00382AD5" w:rsidRPr="00295002" w:rsidRDefault="00382AD5" w:rsidP="00690317">
            <w:pPr>
              <w:spacing w:line="240" w:lineRule="auto"/>
              <w:ind w:right="-107"/>
              <w:jc w:val="center"/>
              <w:rPr>
                <w:rFonts w:ascii="Sylfaen" w:hAnsi="Sylfaen"/>
                <w:b/>
                <w:sz w:val="20"/>
                <w:szCs w:val="20"/>
                <w:lang w:val="ka-GE"/>
              </w:rPr>
            </w:pPr>
          </w:p>
        </w:tc>
        <w:tc>
          <w:tcPr>
            <w:tcW w:w="830" w:type="dxa"/>
            <w:tcBorders>
              <w:left w:val="double" w:sz="4" w:space="0" w:color="auto"/>
            </w:tcBorders>
          </w:tcPr>
          <w:p w:rsidR="00382AD5" w:rsidRPr="00295002" w:rsidRDefault="00382AD5" w:rsidP="001139AD">
            <w:pPr>
              <w:spacing w:line="240" w:lineRule="auto"/>
              <w:rPr>
                <w:sz w:val="20"/>
                <w:szCs w:val="20"/>
              </w:rPr>
            </w:pPr>
            <w:r w:rsidRPr="00295002">
              <w:rPr>
                <w:sz w:val="20"/>
                <w:szCs w:val="20"/>
              </w:rPr>
              <w:t>5</w:t>
            </w:r>
          </w:p>
        </w:tc>
        <w:tc>
          <w:tcPr>
            <w:tcW w:w="458" w:type="dxa"/>
          </w:tcPr>
          <w:p w:rsidR="00382AD5" w:rsidRPr="00295002" w:rsidRDefault="00382AD5" w:rsidP="001139AD">
            <w:pPr>
              <w:spacing w:line="240" w:lineRule="auto"/>
              <w:rPr>
                <w:sz w:val="20"/>
                <w:szCs w:val="20"/>
              </w:rPr>
            </w:pPr>
            <w:r w:rsidRPr="00295002">
              <w:rPr>
                <w:sz w:val="20"/>
                <w:szCs w:val="20"/>
              </w:rPr>
              <w:t>125</w:t>
            </w:r>
          </w:p>
        </w:tc>
        <w:tc>
          <w:tcPr>
            <w:tcW w:w="660" w:type="dxa"/>
          </w:tcPr>
          <w:p w:rsidR="00382AD5" w:rsidRPr="00295002" w:rsidRDefault="00382AD5" w:rsidP="001139AD">
            <w:pPr>
              <w:spacing w:line="240" w:lineRule="auto"/>
              <w:rPr>
                <w:sz w:val="20"/>
                <w:szCs w:val="20"/>
              </w:rPr>
            </w:pPr>
            <w:r w:rsidRPr="00295002">
              <w:rPr>
                <w:sz w:val="20"/>
                <w:szCs w:val="20"/>
              </w:rPr>
              <w:t>45</w:t>
            </w:r>
          </w:p>
        </w:tc>
        <w:tc>
          <w:tcPr>
            <w:tcW w:w="788" w:type="dxa"/>
          </w:tcPr>
          <w:p w:rsidR="00382AD5" w:rsidRPr="00295002" w:rsidRDefault="00382AD5" w:rsidP="001139AD">
            <w:pPr>
              <w:spacing w:line="240" w:lineRule="auto"/>
              <w:rPr>
                <w:sz w:val="20"/>
                <w:szCs w:val="20"/>
              </w:rPr>
            </w:pPr>
            <w:r w:rsidRPr="00295002">
              <w:rPr>
                <w:sz w:val="20"/>
                <w:szCs w:val="20"/>
              </w:rPr>
              <w:t>4</w:t>
            </w:r>
          </w:p>
        </w:tc>
        <w:tc>
          <w:tcPr>
            <w:tcW w:w="704" w:type="dxa"/>
          </w:tcPr>
          <w:p w:rsidR="00382AD5" w:rsidRPr="00295002" w:rsidRDefault="00382AD5" w:rsidP="001139AD">
            <w:pPr>
              <w:spacing w:line="240" w:lineRule="auto"/>
              <w:rPr>
                <w:sz w:val="20"/>
                <w:szCs w:val="20"/>
              </w:rPr>
            </w:pPr>
            <w:r w:rsidRPr="00295002">
              <w:rPr>
                <w:sz w:val="20"/>
                <w:szCs w:val="20"/>
              </w:rPr>
              <w:t>76</w:t>
            </w:r>
          </w:p>
        </w:tc>
        <w:tc>
          <w:tcPr>
            <w:tcW w:w="955" w:type="dxa"/>
            <w:tcBorders>
              <w:right w:val="double" w:sz="4" w:space="0" w:color="auto"/>
            </w:tcBorders>
          </w:tcPr>
          <w:p w:rsidR="00382AD5" w:rsidRPr="00295002" w:rsidRDefault="00382AD5" w:rsidP="001139AD">
            <w:pPr>
              <w:spacing w:line="240" w:lineRule="auto"/>
              <w:rPr>
                <w:sz w:val="20"/>
                <w:szCs w:val="20"/>
              </w:rPr>
            </w:pPr>
            <w:r w:rsidRPr="00295002">
              <w:rPr>
                <w:sz w:val="20"/>
                <w:szCs w:val="20"/>
              </w:rPr>
              <w:t>1,5/0/</w:t>
            </w:r>
            <w:r>
              <w:rPr>
                <w:rFonts w:ascii="Sylfaen" w:hAnsi="Sylfaen"/>
                <w:sz w:val="20"/>
                <w:szCs w:val="20"/>
                <w:lang w:val="ka-GE"/>
              </w:rPr>
              <w:t>0/</w:t>
            </w:r>
            <w:r w:rsidRPr="00295002">
              <w:rPr>
                <w:sz w:val="20"/>
                <w:szCs w:val="20"/>
              </w:rPr>
              <w:t>1,5</w:t>
            </w:r>
          </w:p>
        </w:tc>
        <w:tc>
          <w:tcPr>
            <w:tcW w:w="422" w:type="dxa"/>
            <w:tcBorders>
              <w:left w:val="double" w:sz="4" w:space="0" w:color="auto"/>
            </w:tcBorders>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r w:rsidRPr="00295002">
              <w:rPr>
                <w:sz w:val="20"/>
                <w:szCs w:val="20"/>
              </w:rPr>
              <w:t>x</w:t>
            </w: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514" w:type="dxa"/>
          </w:tcPr>
          <w:p w:rsidR="00382AD5" w:rsidRPr="00295002" w:rsidRDefault="00382AD5" w:rsidP="001139AD">
            <w:pPr>
              <w:spacing w:line="240" w:lineRule="auto"/>
              <w:rPr>
                <w:sz w:val="20"/>
                <w:szCs w:val="20"/>
              </w:rPr>
            </w:pPr>
          </w:p>
        </w:tc>
        <w:tc>
          <w:tcPr>
            <w:tcW w:w="425" w:type="dxa"/>
            <w:tcBorders>
              <w:right w:val="double" w:sz="4" w:space="0" w:color="auto"/>
            </w:tcBorders>
          </w:tcPr>
          <w:p w:rsidR="00382AD5" w:rsidRPr="00295002" w:rsidRDefault="00382AD5" w:rsidP="001139AD">
            <w:pPr>
              <w:spacing w:line="240" w:lineRule="auto"/>
              <w:rPr>
                <w:sz w:val="20"/>
                <w:szCs w:val="20"/>
              </w:rPr>
            </w:pPr>
          </w:p>
        </w:tc>
        <w:tc>
          <w:tcPr>
            <w:tcW w:w="714" w:type="dxa"/>
            <w:tcBorders>
              <w:right w:val="double" w:sz="4" w:space="0" w:color="auto"/>
            </w:tcBorders>
          </w:tcPr>
          <w:p w:rsidR="00382AD5" w:rsidRPr="00295002" w:rsidRDefault="00382AD5" w:rsidP="001139AD">
            <w:pPr>
              <w:spacing w:line="240" w:lineRule="auto"/>
              <w:rPr>
                <w:sz w:val="20"/>
                <w:szCs w:val="20"/>
              </w:rPr>
            </w:pPr>
          </w:p>
        </w:tc>
      </w:tr>
      <w:tr w:rsidR="00382AD5" w:rsidRPr="00295002" w:rsidTr="009C5ACB">
        <w:trPr>
          <w:trHeight w:val="91"/>
          <w:jc w:val="center"/>
        </w:trPr>
        <w:tc>
          <w:tcPr>
            <w:tcW w:w="750" w:type="dxa"/>
            <w:tcBorders>
              <w:left w:val="double" w:sz="4" w:space="0" w:color="auto"/>
              <w:right w:val="double" w:sz="4" w:space="0" w:color="auto"/>
            </w:tcBorders>
          </w:tcPr>
          <w:p w:rsidR="00382AD5" w:rsidRPr="00295002" w:rsidRDefault="00382AD5" w:rsidP="00690317">
            <w:pPr>
              <w:spacing w:line="240" w:lineRule="auto"/>
              <w:rPr>
                <w:sz w:val="20"/>
                <w:szCs w:val="20"/>
              </w:rPr>
            </w:pPr>
            <w:r w:rsidRPr="00295002">
              <w:rPr>
                <w:sz w:val="20"/>
                <w:szCs w:val="20"/>
              </w:rPr>
              <w:t>III.</w:t>
            </w:r>
            <w:r>
              <w:rPr>
                <w:sz w:val="20"/>
                <w:szCs w:val="20"/>
              </w:rPr>
              <w:t>7</w:t>
            </w:r>
          </w:p>
        </w:tc>
        <w:tc>
          <w:tcPr>
            <w:tcW w:w="3612" w:type="dxa"/>
            <w:tcBorders>
              <w:left w:val="double" w:sz="4" w:space="0" w:color="auto"/>
              <w:right w:val="double" w:sz="4" w:space="0" w:color="auto"/>
            </w:tcBorders>
          </w:tcPr>
          <w:p w:rsidR="00382AD5" w:rsidRPr="00D700FB" w:rsidRDefault="00382AD5" w:rsidP="001139AD">
            <w:pPr>
              <w:spacing w:line="240" w:lineRule="auto"/>
              <w:rPr>
                <w:sz w:val="20"/>
                <w:szCs w:val="20"/>
              </w:rPr>
            </w:pPr>
            <w:r w:rsidRPr="00D700FB">
              <w:rPr>
                <w:sz w:val="20"/>
                <w:szCs w:val="20"/>
              </w:rPr>
              <w:t>International Economics 1</w:t>
            </w:r>
          </w:p>
        </w:tc>
        <w:tc>
          <w:tcPr>
            <w:tcW w:w="725" w:type="dxa"/>
            <w:tcBorders>
              <w:left w:val="double" w:sz="4" w:space="0" w:color="auto"/>
              <w:right w:val="double" w:sz="4" w:space="0" w:color="auto"/>
            </w:tcBorders>
          </w:tcPr>
          <w:p w:rsidR="00382AD5" w:rsidRPr="00295002" w:rsidRDefault="00382AD5" w:rsidP="00690317">
            <w:pPr>
              <w:spacing w:line="240" w:lineRule="auto"/>
              <w:ind w:right="-107"/>
              <w:jc w:val="center"/>
              <w:rPr>
                <w:rFonts w:ascii="Sylfaen" w:hAnsi="Sylfaen"/>
                <w:b/>
                <w:sz w:val="20"/>
                <w:szCs w:val="20"/>
                <w:lang w:val="ka-GE"/>
              </w:rPr>
            </w:pPr>
          </w:p>
        </w:tc>
        <w:tc>
          <w:tcPr>
            <w:tcW w:w="830" w:type="dxa"/>
            <w:tcBorders>
              <w:left w:val="double" w:sz="4" w:space="0" w:color="auto"/>
            </w:tcBorders>
          </w:tcPr>
          <w:p w:rsidR="00382AD5" w:rsidRPr="00295002" w:rsidRDefault="00382AD5" w:rsidP="001139AD">
            <w:pPr>
              <w:spacing w:line="240" w:lineRule="auto"/>
              <w:rPr>
                <w:sz w:val="20"/>
                <w:szCs w:val="20"/>
              </w:rPr>
            </w:pPr>
            <w:r w:rsidRPr="00295002">
              <w:rPr>
                <w:sz w:val="20"/>
                <w:szCs w:val="20"/>
              </w:rPr>
              <w:t>5</w:t>
            </w:r>
          </w:p>
        </w:tc>
        <w:tc>
          <w:tcPr>
            <w:tcW w:w="458" w:type="dxa"/>
          </w:tcPr>
          <w:p w:rsidR="00382AD5" w:rsidRPr="00295002" w:rsidRDefault="00382AD5" w:rsidP="001139AD">
            <w:pPr>
              <w:spacing w:line="240" w:lineRule="auto"/>
              <w:rPr>
                <w:sz w:val="20"/>
                <w:szCs w:val="20"/>
              </w:rPr>
            </w:pPr>
            <w:r w:rsidRPr="00295002">
              <w:rPr>
                <w:sz w:val="20"/>
                <w:szCs w:val="20"/>
              </w:rPr>
              <w:t>125</w:t>
            </w:r>
          </w:p>
        </w:tc>
        <w:tc>
          <w:tcPr>
            <w:tcW w:w="660" w:type="dxa"/>
          </w:tcPr>
          <w:p w:rsidR="00382AD5" w:rsidRPr="00295002" w:rsidRDefault="00382AD5" w:rsidP="001139AD">
            <w:pPr>
              <w:spacing w:line="240" w:lineRule="auto"/>
              <w:rPr>
                <w:sz w:val="20"/>
                <w:szCs w:val="20"/>
              </w:rPr>
            </w:pPr>
            <w:r w:rsidRPr="00295002">
              <w:rPr>
                <w:sz w:val="20"/>
                <w:szCs w:val="20"/>
              </w:rPr>
              <w:t>45</w:t>
            </w:r>
          </w:p>
        </w:tc>
        <w:tc>
          <w:tcPr>
            <w:tcW w:w="788" w:type="dxa"/>
          </w:tcPr>
          <w:p w:rsidR="00382AD5" w:rsidRPr="00295002" w:rsidRDefault="00382AD5" w:rsidP="001139AD">
            <w:pPr>
              <w:spacing w:line="240" w:lineRule="auto"/>
              <w:rPr>
                <w:sz w:val="20"/>
                <w:szCs w:val="20"/>
              </w:rPr>
            </w:pPr>
            <w:r w:rsidRPr="00295002">
              <w:rPr>
                <w:sz w:val="20"/>
                <w:szCs w:val="20"/>
              </w:rPr>
              <w:t>4</w:t>
            </w:r>
          </w:p>
        </w:tc>
        <w:tc>
          <w:tcPr>
            <w:tcW w:w="704" w:type="dxa"/>
          </w:tcPr>
          <w:p w:rsidR="00382AD5" w:rsidRPr="00295002" w:rsidRDefault="00382AD5" w:rsidP="001139AD">
            <w:pPr>
              <w:spacing w:line="240" w:lineRule="auto"/>
              <w:rPr>
                <w:sz w:val="20"/>
                <w:szCs w:val="20"/>
              </w:rPr>
            </w:pPr>
            <w:r w:rsidRPr="00295002">
              <w:rPr>
                <w:sz w:val="20"/>
                <w:szCs w:val="20"/>
              </w:rPr>
              <w:t>76</w:t>
            </w:r>
          </w:p>
        </w:tc>
        <w:tc>
          <w:tcPr>
            <w:tcW w:w="955" w:type="dxa"/>
            <w:tcBorders>
              <w:right w:val="double" w:sz="4" w:space="0" w:color="auto"/>
            </w:tcBorders>
          </w:tcPr>
          <w:p w:rsidR="00382AD5" w:rsidRPr="00295002" w:rsidRDefault="00382AD5" w:rsidP="001139AD">
            <w:pPr>
              <w:spacing w:line="240" w:lineRule="auto"/>
              <w:rPr>
                <w:sz w:val="20"/>
                <w:szCs w:val="20"/>
              </w:rPr>
            </w:pPr>
            <w:r w:rsidRPr="00295002">
              <w:rPr>
                <w:sz w:val="20"/>
                <w:szCs w:val="20"/>
              </w:rPr>
              <w:t>1/0/</w:t>
            </w:r>
            <w:r>
              <w:rPr>
                <w:rFonts w:ascii="Sylfaen" w:hAnsi="Sylfaen"/>
                <w:sz w:val="20"/>
                <w:szCs w:val="20"/>
                <w:lang w:val="ka-GE"/>
              </w:rPr>
              <w:t>0/</w:t>
            </w:r>
            <w:r w:rsidRPr="00295002">
              <w:rPr>
                <w:sz w:val="20"/>
                <w:szCs w:val="20"/>
              </w:rPr>
              <w:t>2</w:t>
            </w:r>
          </w:p>
        </w:tc>
        <w:tc>
          <w:tcPr>
            <w:tcW w:w="422" w:type="dxa"/>
            <w:tcBorders>
              <w:left w:val="double" w:sz="4" w:space="0" w:color="auto"/>
            </w:tcBorders>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r w:rsidRPr="00295002">
              <w:rPr>
                <w:sz w:val="20"/>
                <w:szCs w:val="20"/>
              </w:rPr>
              <w:t>x</w:t>
            </w: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514" w:type="dxa"/>
          </w:tcPr>
          <w:p w:rsidR="00382AD5" w:rsidRPr="00295002" w:rsidRDefault="00382AD5" w:rsidP="001139AD">
            <w:pPr>
              <w:spacing w:line="240" w:lineRule="auto"/>
              <w:rPr>
                <w:sz w:val="20"/>
                <w:szCs w:val="20"/>
              </w:rPr>
            </w:pPr>
          </w:p>
        </w:tc>
        <w:tc>
          <w:tcPr>
            <w:tcW w:w="425" w:type="dxa"/>
            <w:tcBorders>
              <w:right w:val="double" w:sz="4" w:space="0" w:color="auto"/>
            </w:tcBorders>
          </w:tcPr>
          <w:p w:rsidR="00382AD5" w:rsidRPr="00295002" w:rsidRDefault="00382AD5" w:rsidP="001139AD">
            <w:pPr>
              <w:spacing w:line="240" w:lineRule="auto"/>
              <w:rPr>
                <w:sz w:val="20"/>
                <w:szCs w:val="20"/>
              </w:rPr>
            </w:pPr>
          </w:p>
        </w:tc>
        <w:tc>
          <w:tcPr>
            <w:tcW w:w="714" w:type="dxa"/>
            <w:tcBorders>
              <w:right w:val="double" w:sz="4" w:space="0" w:color="auto"/>
            </w:tcBorders>
          </w:tcPr>
          <w:p w:rsidR="00382AD5" w:rsidRPr="00295002" w:rsidRDefault="00382AD5" w:rsidP="001139AD">
            <w:pPr>
              <w:spacing w:line="240" w:lineRule="auto"/>
              <w:rPr>
                <w:sz w:val="20"/>
                <w:szCs w:val="20"/>
              </w:rPr>
            </w:pPr>
          </w:p>
        </w:tc>
      </w:tr>
      <w:tr w:rsidR="00382AD5" w:rsidRPr="00295002" w:rsidTr="009C5ACB">
        <w:trPr>
          <w:trHeight w:val="91"/>
          <w:jc w:val="center"/>
        </w:trPr>
        <w:tc>
          <w:tcPr>
            <w:tcW w:w="750" w:type="dxa"/>
            <w:tcBorders>
              <w:left w:val="double" w:sz="4" w:space="0" w:color="auto"/>
              <w:right w:val="double" w:sz="4" w:space="0" w:color="auto"/>
            </w:tcBorders>
          </w:tcPr>
          <w:p w:rsidR="00382AD5" w:rsidRPr="00295002" w:rsidRDefault="00382AD5" w:rsidP="00690317">
            <w:pPr>
              <w:spacing w:line="240" w:lineRule="auto"/>
              <w:rPr>
                <w:sz w:val="20"/>
                <w:szCs w:val="20"/>
              </w:rPr>
            </w:pPr>
            <w:r w:rsidRPr="00295002">
              <w:rPr>
                <w:sz w:val="20"/>
                <w:szCs w:val="20"/>
              </w:rPr>
              <w:lastRenderedPageBreak/>
              <w:t>III.</w:t>
            </w:r>
            <w:r>
              <w:rPr>
                <w:sz w:val="20"/>
                <w:szCs w:val="20"/>
              </w:rPr>
              <w:t>8</w:t>
            </w:r>
          </w:p>
        </w:tc>
        <w:tc>
          <w:tcPr>
            <w:tcW w:w="3612" w:type="dxa"/>
            <w:tcBorders>
              <w:left w:val="double" w:sz="4" w:space="0" w:color="auto"/>
              <w:right w:val="double" w:sz="4" w:space="0" w:color="auto"/>
            </w:tcBorders>
          </w:tcPr>
          <w:p w:rsidR="00382AD5" w:rsidRPr="00D700FB" w:rsidRDefault="00382AD5" w:rsidP="001139AD">
            <w:pPr>
              <w:spacing w:line="240" w:lineRule="auto"/>
              <w:rPr>
                <w:sz w:val="20"/>
                <w:szCs w:val="20"/>
              </w:rPr>
            </w:pPr>
            <w:r w:rsidRPr="00D700FB">
              <w:rPr>
                <w:rFonts w:ascii="Sylfaen" w:hAnsi="Sylfaen" w:cs="Sylfaen"/>
                <w:sz w:val="20"/>
                <w:szCs w:val="20"/>
              </w:rPr>
              <w:t>Public Finances</w:t>
            </w:r>
          </w:p>
        </w:tc>
        <w:tc>
          <w:tcPr>
            <w:tcW w:w="725" w:type="dxa"/>
            <w:tcBorders>
              <w:left w:val="double" w:sz="4" w:space="0" w:color="auto"/>
              <w:right w:val="double" w:sz="4" w:space="0" w:color="auto"/>
            </w:tcBorders>
          </w:tcPr>
          <w:p w:rsidR="00382AD5" w:rsidRPr="00295002" w:rsidRDefault="00382AD5" w:rsidP="00690317">
            <w:pPr>
              <w:spacing w:line="240" w:lineRule="auto"/>
              <w:ind w:right="-107"/>
              <w:jc w:val="center"/>
              <w:rPr>
                <w:rFonts w:ascii="Sylfaen" w:hAnsi="Sylfaen"/>
                <w:b/>
                <w:sz w:val="20"/>
                <w:szCs w:val="20"/>
                <w:lang w:val="ka-GE"/>
              </w:rPr>
            </w:pPr>
          </w:p>
        </w:tc>
        <w:tc>
          <w:tcPr>
            <w:tcW w:w="830" w:type="dxa"/>
            <w:tcBorders>
              <w:left w:val="double" w:sz="4" w:space="0" w:color="auto"/>
            </w:tcBorders>
          </w:tcPr>
          <w:p w:rsidR="00382AD5" w:rsidRPr="00295002" w:rsidRDefault="00382AD5" w:rsidP="001139AD">
            <w:pPr>
              <w:spacing w:line="240" w:lineRule="auto"/>
              <w:rPr>
                <w:sz w:val="20"/>
                <w:szCs w:val="20"/>
              </w:rPr>
            </w:pPr>
            <w:r w:rsidRPr="00295002">
              <w:rPr>
                <w:sz w:val="20"/>
                <w:szCs w:val="20"/>
              </w:rPr>
              <w:t>5</w:t>
            </w:r>
          </w:p>
        </w:tc>
        <w:tc>
          <w:tcPr>
            <w:tcW w:w="458" w:type="dxa"/>
          </w:tcPr>
          <w:p w:rsidR="00382AD5" w:rsidRPr="00295002" w:rsidRDefault="00382AD5" w:rsidP="001139AD">
            <w:pPr>
              <w:spacing w:line="240" w:lineRule="auto"/>
              <w:rPr>
                <w:sz w:val="20"/>
                <w:szCs w:val="20"/>
              </w:rPr>
            </w:pPr>
            <w:r w:rsidRPr="00295002">
              <w:rPr>
                <w:sz w:val="20"/>
                <w:szCs w:val="20"/>
              </w:rPr>
              <w:t>125</w:t>
            </w:r>
          </w:p>
        </w:tc>
        <w:tc>
          <w:tcPr>
            <w:tcW w:w="660" w:type="dxa"/>
          </w:tcPr>
          <w:p w:rsidR="00382AD5" w:rsidRPr="00295002" w:rsidRDefault="00382AD5" w:rsidP="001139AD">
            <w:pPr>
              <w:spacing w:line="240" w:lineRule="auto"/>
              <w:rPr>
                <w:sz w:val="20"/>
                <w:szCs w:val="20"/>
              </w:rPr>
            </w:pPr>
            <w:r w:rsidRPr="00295002">
              <w:rPr>
                <w:sz w:val="20"/>
                <w:szCs w:val="20"/>
              </w:rPr>
              <w:t>45</w:t>
            </w:r>
          </w:p>
        </w:tc>
        <w:tc>
          <w:tcPr>
            <w:tcW w:w="788" w:type="dxa"/>
          </w:tcPr>
          <w:p w:rsidR="00382AD5" w:rsidRPr="00295002" w:rsidRDefault="00382AD5" w:rsidP="001139AD">
            <w:pPr>
              <w:spacing w:line="240" w:lineRule="auto"/>
              <w:rPr>
                <w:sz w:val="20"/>
                <w:szCs w:val="20"/>
              </w:rPr>
            </w:pPr>
            <w:r w:rsidRPr="00295002">
              <w:rPr>
                <w:sz w:val="20"/>
                <w:szCs w:val="20"/>
              </w:rPr>
              <w:t>4</w:t>
            </w:r>
          </w:p>
        </w:tc>
        <w:tc>
          <w:tcPr>
            <w:tcW w:w="704" w:type="dxa"/>
          </w:tcPr>
          <w:p w:rsidR="00382AD5" w:rsidRPr="00295002" w:rsidRDefault="00382AD5" w:rsidP="001139AD">
            <w:pPr>
              <w:spacing w:line="240" w:lineRule="auto"/>
              <w:rPr>
                <w:sz w:val="20"/>
                <w:szCs w:val="20"/>
              </w:rPr>
            </w:pPr>
            <w:r w:rsidRPr="00295002">
              <w:rPr>
                <w:sz w:val="20"/>
                <w:szCs w:val="20"/>
              </w:rPr>
              <w:t>76</w:t>
            </w:r>
          </w:p>
        </w:tc>
        <w:tc>
          <w:tcPr>
            <w:tcW w:w="955" w:type="dxa"/>
            <w:tcBorders>
              <w:right w:val="double" w:sz="4" w:space="0" w:color="auto"/>
            </w:tcBorders>
          </w:tcPr>
          <w:p w:rsidR="00382AD5" w:rsidRPr="00295002" w:rsidRDefault="00382AD5" w:rsidP="001139AD">
            <w:pPr>
              <w:spacing w:line="240" w:lineRule="auto"/>
              <w:rPr>
                <w:sz w:val="20"/>
                <w:szCs w:val="20"/>
              </w:rPr>
            </w:pPr>
            <w:r w:rsidRPr="00295002">
              <w:rPr>
                <w:sz w:val="20"/>
                <w:szCs w:val="20"/>
              </w:rPr>
              <w:t>1/0/</w:t>
            </w:r>
            <w:r>
              <w:rPr>
                <w:rFonts w:ascii="Sylfaen" w:hAnsi="Sylfaen"/>
                <w:sz w:val="20"/>
                <w:szCs w:val="20"/>
                <w:lang w:val="ka-GE"/>
              </w:rPr>
              <w:t>0/</w:t>
            </w:r>
            <w:r w:rsidRPr="00295002">
              <w:rPr>
                <w:sz w:val="20"/>
                <w:szCs w:val="20"/>
              </w:rPr>
              <w:t>2</w:t>
            </w:r>
          </w:p>
        </w:tc>
        <w:tc>
          <w:tcPr>
            <w:tcW w:w="422" w:type="dxa"/>
            <w:tcBorders>
              <w:left w:val="double" w:sz="4" w:space="0" w:color="auto"/>
            </w:tcBorders>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r w:rsidRPr="00295002">
              <w:rPr>
                <w:sz w:val="20"/>
                <w:szCs w:val="20"/>
              </w:rPr>
              <w:t>x</w:t>
            </w:r>
          </w:p>
        </w:tc>
        <w:tc>
          <w:tcPr>
            <w:tcW w:w="514" w:type="dxa"/>
          </w:tcPr>
          <w:p w:rsidR="00382AD5" w:rsidRPr="00295002" w:rsidRDefault="00382AD5" w:rsidP="001139AD">
            <w:pPr>
              <w:spacing w:line="240" w:lineRule="auto"/>
              <w:rPr>
                <w:sz w:val="20"/>
                <w:szCs w:val="20"/>
              </w:rPr>
            </w:pPr>
          </w:p>
        </w:tc>
        <w:tc>
          <w:tcPr>
            <w:tcW w:w="425" w:type="dxa"/>
            <w:tcBorders>
              <w:right w:val="double" w:sz="4" w:space="0" w:color="auto"/>
            </w:tcBorders>
          </w:tcPr>
          <w:p w:rsidR="00382AD5" w:rsidRPr="00295002" w:rsidRDefault="00382AD5" w:rsidP="001139AD">
            <w:pPr>
              <w:spacing w:line="240" w:lineRule="auto"/>
              <w:rPr>
                <w:sz w:val="20"/>
                <w:szCs w:val="20"/>
              </w:rPr>
            </w:pPr>
          </w:p>
        </w:tc>
        <w:tc>
          <w:tcPr>
            <w:tcW w:w="714" w:type="dxa"/>
            <w:tcBorders>
              <w:right w:val="double" w:sz="4" w:space="0" w:color="auto"/>
            </w:tcBorders>
          </w:tcPr>
          <w:p w:rsidR="00382AD5" w:rsidRPr="00295002" w:rsidRDefault="00382AD5" w:rsidP="001139AD">
            <w:pPr>
              <w:spacing w:line="240" w:lineRule="auto"/>
              <w:rPr>
                <w:sz w:val="20"/>
                <w:szCs w:val="20"/>
              </w:rPr>
            </w:pPr>
          </w:p>
        </w:tc>
      </w:tr>
      <w:tr w:rsidR="00382AD5" w:rsidRPr="00295002" w:rsidTr="009C5ACB">
        <w:trPr>
          <w:trHeight w:val="91"/>
          <w:jc w:val="center"/>
        </w:trPr>
        <w:tc>
          <w:tcPr>
            <w:tcW w:w="750" w:type="dxa"/>
            <w:tcBorders>
              <w:left w:val="double" w:sz="4" w:space="0" w:color="auto"/>
              <w:right w:val="double" w:sz="4" w:space="0" w:color="auto"/>
            </w:tcBorders>
          </w:tcPr>
          <w:p w:rsidR="00382AD5" w:rsidRPr="00295002" w:rsidRDefault="00382AD5" w:rsidP="00690317">
            <w:pPr>
              <w:spacing w:line="240" w:lineRule="auto"/>
              <w:rPr>
                <w:sz w:val="20"/>
                <w:szCs w:val="20"/>
              </w:rPr>
            </w:pPr>
            <w:r w:rsidRPr="00295002">
              <w:rPr>
                <w:sz w:val="20"/>
                <w:szCs w:val="20"/>
              </w:rPr>
              <w:t>III.</w:t>
            </w:r>
            <w:r>
              <w:rPr>
                <w:sz w:val="20"/>
                <w:szCs w:val="20"/>
              </w:rPr>
              <w:t>9</w:t>
            </w:r>
          </w:p>
        </w:tc>
        <w:tc>
          <w:tcPr>
            <w:tcW w:w="3612" w:type="dxa"/>
            <w:tcBorders>
              <w:left w:val="double" w:sz="4" w:space="0" w:color="auto"/>
              <w:right w:val="double" w:sz="4" w:space="0" w:color="auto"/>
            </w:tcBorders>
          </w:tcPr>
          <w:p w:rsidR="00382AD5" w:rsidRPr="00D700FB" w:rsidRDefault="00382AD5" w:rsidP="001139AD">
            <w:pPr>
              <w:spacing w:line="240" w:lineRule="auto"/>
              <w:rPr>
                <w:sz w:val="20"/>
                <w:szCs w:val="20"/>
              </w:rPr>
            </w:pPr>
            <w:r w:rsidRPr="00D700FB">
              <w:rPr>
                <w:rFonts w:ascii="Sylfaen" w:hAnsi="Sylfaen" w:cs="Sylfaen"/>
                <w:sz w:val="20"/>
                <w:szCs w:val="20"/>
              </w:rPr>
              <w:t>Economic Statistics</w:t>
            </w:r>
          </w:p>
        </w:tc>
        <w:tc>
          <w:tcPr>
            <w:tcW w:w="725" w:type="dxa"/>
            <w:tcBorders>
              <w:left w:val="double" w:sz="4" w:space="0" w:color="auto"/>
              <w:right w:val="double" w:sz="4" w:space="0" w:color="auto"/>
            </w:tcBorders>
          </w:tcPr>
          <w:p w:rsidR="00382AD5" w:rsidRPr="00295002" w:rsidRDefault="00382AD5" w:rsidP="00690317">
            <w:pPr>
              <w:spacing w:line="240" w:lineRule="auto"/>
              <w:ind w:right="-107"/>
              <w:jc w:val="center"/>
              <w:rPr>
                <w:rFonts w:ascii="Sylfaen" w:hAnsi="Sylfaen"/>
                <w:b/>
                <w:sz w:val="20"/>
                <w:szCs w:val="20"/>
                <w:lang w:val="ka-GE"/>
              </w:rPr>
            </w:pPr>
          </w:p>
        </w:tc>
        <w:tc>
          <w:tcPr>
            <w:tcW w:w="830" w:type="dxa"/>
            <w:tcBorders>
              <w:left w:val="double" w:sz="4" w:space="0" w:color="auto"/>
            </w:tcBorders>
          </w:tcPr>
          <w:p w:rsidR="00382AD5" w:rsidRPr="00295002" w:rsidRDefault="00382AD5" w:rsidP="001139AD">
            <w:pPr>
              <w:spacing w:line="240" w:lineRule="auto"/>
              <w:rPr>
                <w:sz w:val="20"/>
                <w:szCs w:val="20"/>
              </w:rPr>
            </w:pPr>
            <w:r w:rsidRPr="00295002">
              <w:rPr>
                <w:sz w:val="20"/>
                <w:szCs w:val="20"/>
              </w:rPr>
              <w:t>5</w:t>
            </w:r>
          </w:p>
        </w:tc>
        <w:tc>
          <w:tcPr>
            <w:tcW w:w="458" w:type="dxa"/>
          </w:tcPr>
          <w:p w:rsidR="00382AD5" w:rsidRPr="00295002" w:rsidRDefault="00382AD5" w:rsidP="001139AD">
            <w:pPr>
              <w:spacing w:line="240" w:lineRule="auto"/>
              <w:rPr>
                <w:sz w:val="20"/>
                <w:szCs w:val="20"/>
              </w:rPr>
            </w:pPr>
            <w:r w:rsidRPr="00295002">
              <w:rPr>
                <w:sz w:val="20"/>
                <w:szCs w:val="20"/>
              </w:rPr>
              <w:t>125</w:t>
            </w:r>
          </w:p>
        </w:tc>
        <w:tc>
          <w:tcPr>
            <w:tcW w:w="660" w:type="dxa"/>
          </w:tcPr>
          <w:p w:rsidR="00382AD5" w:rsidRPr="00295002" w:rsidRDefault="00382AD5" w:rsidP="001139AD">
            <w:pPr>
              <w:spacing w:line="240" w:lineRule="auto"/>
              <w:rPr>
                <w:sz w:val="20"/>
                <w:szCs w:val="20"/>
              </w:rPr>
            </w:pPr>
            <w:r w:rsidRPr="00295002">
              <w:rPr>
                <w:sz w:val="20"/>
                <w:szCs w:val="20"/>
              </w:rPr>
              <w:t>45</w:t>
            </w:r>
          </w:p>
        </w:tc>
        <w:tc>
          <w:tcPr>
            <w:tcW w:w="788" w:type="dxa"/>
          </w:tcPr>
          <w:p w:rsidR="00382AD5" w:rsidRPr="00295002" w:rsidRDefault="00382AD5" w:rsidP="001139AD">
            <w:pPr>
              <w:spacing w:line="240" w:lineRule="auto"/>
              <w:rPr>
                <w:sz w:val="20"/>
                <w:szCs w:val="20"/>
              </w:rPr>
            </w:pPr>
            <w:r w:rsidRPr="00295002">
              <w:rPr>
                <w:sz w:val="20"/>
                <w:szCs w:val="20"/>
              </w:rPr>
              <w:t>4</w:t>
            </w:r>
          </w:p>
        </w:tc>
        <w:tc>
          <w:tcPr>
            <w:tcW w:w="704" w:type="dxa"/>
          </w:tcPr>
          <w:p w:rsidR="00382AD5" w:rsidRPr="00295002" w:rsidRDefault="00382AD5" w:rsidP="001139AD">
            <w:pPr>
              <w:spacing w:line="240" w:lineRule="auto"/>
              <w:rPr>
                <w:sz w:val="20"/>
                <w:szCs w:val="20"/>
              </w:rPr>
            </w:pPr>
            <w:r w:rsidRPr="00295002">
              <w:rPr>
                <w:sz w:val="20"/>
                <w:szCs w:val="20"/>
              </w:rPr>
              <w:t>76</w:t>
            </w:r>
          </w:p>
        </w:tc>
        <w:tc>
          <w:tcPr>
            <w:tcW w:w="955" w:type="dxa"/>
            <w:tcBorders>
              <w:right w:val="double" w:sz="4" w:space="0" w:color="auto"/>
            </w:tcBorders>
          </w:tcPr>
          <w:p w:rsidR="00382AD5" w:rsidRPr="00295002" w:rsidRDefault="00382AD5" w:rsidP="001139AD">
            <w:pPr>
              <w:spacing w:line="240" w:lineRule="auto"/>
              <w:rPr>
                <w:sz w:val="20"/>
                <w:szCs w:val="20"/>
              </w:rPr>
            </w:pPr>
            <w:r w:rsidRPr="00295002">
              <w:rPr>
                <w:sz w:val="20"/>
                <w:szCs w:val="20"/>
              </w:rPr>
              <w:t>1,5/0/</w:t>
            </w:r>
            <w:r>
              <w:rPr>
                <w:rFonts w:ascii="Sylfaen" w:hAnsi="Sylfaen"/>
                <w:sz w:val="20"/>
                <w:szCs w:val="20"/>
                <w:lang w:val="ka-GE"/>
              </w:rPr>
              <w:t>0/</w:t>
            </w:r>
            <w:r w:rsidRPr="00295002">
              <w:rPr>
                <w:sz w:val="20"/>
                <w:szCs w:val="20"/>
              </w:rPr>
              <w:t>1,5</w:t>
            </w:r>
          </w:p>
        </w:tc>
        <w:tc>
          <w:tcPr>
            <w:tcW w:w="422" w:type="dxa"/>
            <w:tcBorders>
              <w:left w:val="double" w:sz="4" w:space="0" w:color="auto"/>
            </w:tcBorders>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r w:rsidRPr="00295002">
              <w:rPr>
                <w:sz w:val="20"/>
                <w:szCs w:val="20"/>
              </w:rPr>
              <w:t>x</w:t>
            </w:r>
          </w:p>
        </w:tc>
        <w:tc>
          <w:tcPr>
            <w:tcW w:w="479" w:type="dxa"/>
          </w:tcPr>
          <w:p w:rsidR="00382AD5" w:rsidRPr="00295002" w:rsidRDefault="00382AD5" w:rsidP="001139AD">
            <w:pPr>
              <w:spacing w:line="240" w:lineRule="auto"/>
              <w:rPr>
                <w:sz w:val="20"/>
                <w:szCs w:val="20"/>
              </w:rPr>
            </w:pPr>
          </w:p>
        </w:tc>
        <w:tc>
          <w:tcPr>
            <w:tcW w:w="514" w:type="dxa"/>
          </w:tcPr>
          <w:p w:rsidR="00382AD5" w:rsidRPr="00295002" w:rsidRDefault="00382AD5" w:rsidP="001139AD">
            <w:pPr>
              <w:spacing w:line="240" w:lineRule="auto"/>
              <w:rPr>
                <w:sz w:val="20"/>
                <w:szCs w:val="20"/>
              </w:rPr>
            </w:pPr>
          </w:p>
        </w:tc>
        <w:tc>
          <w:tcPr>
            <w:tcW w:w="425" w:type="dxa"/>
            <w:tcBorders>
              <w:right w:val="double" w:sz="4" w:space="0" w:color="auto"/>
            </w:tcBorders>
          </w:tcPr>
          <w:p w:rsidR="00382AD5" w:rsidRPr="00295002" w:rsidRDefault="00382AD5" w:rsidP="001139AD">
            <w:pPr>
              <w:spacing w:line="240" w:lineRule="auto"/>
              <w:rPr>
                <w:sz w:val="20"/>
                <w:szCs w:val="20"/>
              </w:rPr>
            </w:pPr>
          </w:p>
        </w:tc>
        <w:tc>
          <w:tcPr>
            <w:tcW w:w="714" w:type="dxa"/>
            <w:tcBorders>
              <w:right w:val="double" w:sz="4" w:space="0" w:color="auto"/>
            </w:tcBorders>
          </w:tcPr>
          <w:p w:rsidR="00382AD5" w:rsidRPr="00295002" w:rsidRDefault="00382AD5" w:rsidP="001139AD">
            <w:pPr>
              <w:spacing w:line="240" w:lineRule="auto"/>
              <w:rPr>
                <w:sz w:val="20"/>
                <w:szCs w:val="20"/>
              </w:rPr>
            </w:pPr>
            <w:r w:rsidRPr="00295002">
              <w:rPr>
                <w:sz w:val="20"/>
                <w:szCs w:val="20"/>
              </w:rPr>
              <w:t>III.5</w:t>
            </w:r>
          </w:p>
        </w:tc>
      </w:tr>
      <w:tr w:rsidR="00382AD5" w:rsidRPr="00295002" w:rsidTr="009C5ACB">
        <w:trPr>
          <w:trHeight w:val="91"/>
          <w:jc w:val="center"/>
        </w:trPr>
        <w:tc>
          <w:tcPr>
            <w:tcW w:w="750" w:type="dxa"/>
            <w:tcBorders>
              <w:left w:val="double" w:sz="4" w:space="0" w:color="auto"/>
              <w:right w:val="double" w:sz="4" w:space="0" w:color="auto"/>
            </w:tcBorders>
          </w:tcPr>
          <w:p w:rsidR="00382AD5" w:rsidRPr="00295002" w:rsidRDefault="00382AD5" w:rsidP="00690317">
            <w:pPr>
              <w:spacing w:line="240" w:lineRule="auto"/>
              <w:rPr>
                <w:sz w:val="20"/>
                <w:szCs w:val="20"/>
              </w:rPr>
            </w:pPr>
            <w:r w:rsidRPr="00295002">
              <w:rPr>
                <w:sz w:val="20"/>
                <w:szCs w:val="20"/>
              </w:rPr>
              <w:t>III.</w:t>
            </w:r>
            <w:r>
              <w:rPr>
                <w:sz w:val="20"/>
                <w:szCs w:val="20"/>
              </w:rPr>
              <w:t>10</w:t>
            </w:r>
          </w:p>
        </w:tc>
        <w:tc>
          <w:tcPr>
            <w:tcW w:w="3612" w:type="dxa"/>
            <w:tcBorders>
              <w:left w:val="double" w:sz="4" w:space="0" w:color="auto"/>
              <w:right w:val="double" w:sz="4" w:space="0" w:color="auto"/>
            </w:tcBorders>
          </w:tcPr>
          <w:p w:rsidR="00382AD5" w:rsidRPr="00D700FB" w:rsidRDefault="00382AD5" w:rsidP="001139AD">
            <w:pPr>
              <w:spacing w:line="240" w:lineRule="auto"/>
              <w:rPr>
                <w:sz w:val="20"/>
                <w:szCs w:val="20"/>
              </w:rPr>
            </w:pPr>
            <w:r w:rsidRPr="00D700FB">
              <w:rPr>
                <w:sz w:val="20"/>
                <w:szCs w:val="20"/>
              </w:rPr>
              <w:t>International Economics 2</w:t>
            </w:r>
          </w:p>
        </w:tc>
        <w:tc>
          <w:tcPr>
            <w:tcW w:w="725" w:type="dxa"/>
            <w:tcBorders>
              <w:left w:val="double" w:sz="4" w:space="0" w:color="auto"/>
              <w:right w:val="double" w:sz="4" w:space="0" w:color="auto"/>
            </w:tcBorders>
          </w:tcPr>
          <w:p w:rsidR="00382AD5" w:rsidRPr="00295002" w:rsidRDefault="00382AD5" w:rsidP="00690317">
            <w:pPr>
              <w:spacing w:line="240" w:lineRule="auto"/>
              <w:ind w:right="-107"/>
              <w:jc w:val="center"/>
              <w:rPr>
                <w:rFonts w:ascii="Sylfaen" w:hAnsi="Sylfaen"/>
                <w:b/>
                <w:sz w:val="20"/>
                <w:szCs w:val="20"/>
                <w:lang w:val="ka-GE"/>
              </w:rPr>
            </w:pPr>
          </w:p>
        </w:tc>
        <w:tc>
          <w:tcPr>
            <w:tcW w:w="830" w:type="dxa"/>
            <w:tcBorders>
              <w:left w:val="double" w:sz="4" w:space="0" w:color="auto"/>
            </w:tcBorders>
          </w:tcPr>
          <w:p w:rsidR="00382AD5" w:rsidRPr="00295002" w:rsidRDefault="00382AD5" w:rsidP="001139AD">
            <w:pPr>
              <w:spacing w:line="240" w:lineRule="auto"/>
              <w:rPr>
                <w:sz w:val="20"/>
                <w:szCs w:val="20"/>
              </w:rPr>
            </w:pPr>
            <w:r w:rsidRPr="00295002">
              <w:rPr>
                <w:sz w:val="20"/>
                <w:szCs w:val="20"/>
              </w:rPr>
              <w:t>5</w:t>
            </w:r>
          </w:p>
        </w:tc>
        <w:tc>
          <w:tcPr>
            <w:tcW w:w="458" w:type="dxa"/>
          </w:tcPr>
          <w:p w:rsidR="00382AD5" w:rsidRPr="00295002" w:rsidRDefault="00382AD5" w:rsidP="001139AD">
            <w:pPr>
              <w:spacing w:line="240" w:lineRule="auto"/>
              <w:rPr>
                <w:sz w:val="20"/>
                <w:szCs w:val="20"/>
              </w:rPr>
            </w:pPr>
            <w:r w:rsidRPr="00295002">
              <w:rPr>
                <w:sz w:val="20"/>
                <w:szCs w:val="20"/>
              </w:rPr>
              <w:t>125</w:t>
            </w:r>
          </w:p>
        </w:tc>
        <w:tc>
          <w:tcPr>
            <w:tcW w:w="660" w:type="dxa"/>
          </w:tcPr>
          <w:p w:rsidR="00382AD5" w:rsidRPr="00295002" w:rsidRDefault="00382AD5" w:rsidP="001139AD">
            <w:pPr>
              <w:spacing w:line="240" w:lineRule="auto"/>
              <w:rPr>
                <w:sz w:val="20"/>
                <w:szCs w:val="20"/>
              </w:rPr>
            </w:pPr>
            <w:r w:rsidRPr="00295002">
              <w:rPr>
                <w:sz w:val="20"/>
                <w:szCs w:val="20"/>
              </w:rPr>
              <w:t>45</w:t>
            </w:r>
          </w:p>
        </w:tc>
        <w:tc>
          <w:tcPr>
            <w:tcW w:w="788" w:type="dxa"/>
          </w:tcPr>
          <w:p w:rsidR="00382AD5" w:rsidRPr="00295002" w:rsidRDefault="00382AD5" w:rsidP="001139AD">
            <w:pPr>
              <w:spacing w:line="240" w:lineRule="auto"/>
              <w:rPr>
                <w:sz w:val="20"/>
                <w:szCs w:val="20"/>
              </w:rPr>
            </w:pPr>
            <w:r w:rsidRPr="00295002">
              <w:rPr>
                <w:sz w:val="20"/>
                <w:szCs w:val="20"/>
              </w:rPr>
              <w:t>4</w:t>
            </w:r>
          </w:p>
        </w:tc>
        <w:tc>
          <w:tcPr>
            <w:tcW w:w="704" w:type="dxa"/>
          </w:tcPr>
          <w:p w:rsidR="00382AD5" w:rsidRPr="00295002" w:rsidRDefault="00382AD5" w:rsidP="001139AD">
            <w:pPr>
              <w:spacing w:line="240" w:lineRule="auto"/>
              <w:rPr>
                <w:sz w:val="20"/>
                <w:szCs w:val="20"/>
              </w:rPr>
            </w:pPr>
            <w:r w:rsidRPr="00295002">
              <w:rPr>
                <w:sz w:val="20"/>
                <w:szCs w:val="20"/>
              </w:rPr>
              <w:t>76</w:t>
            </w:r>
          </w:p>
        </w:tc>
        <w:tc>
          <w:tcPr>
            <w:tcW w:w="955" w:type="dxa"/>
            <w:tcBorders>
              <w:right w:val="double" w:sz="4" w:space="0" w:color="auto"/>
            </w:tcBorders>
          </w:tcPr>
          <w:p w:rsidR="00382AD5" w:rsidRPr="00295002" w:rsidRDefault="00382AD5" w:rsidP="001139AD">
            <w:pPr>
              <w:spacing w:line="240" w:lineRule="auto"/>
              <w:rPr>
                <w:sz w:val="20"/>
                <w:szCs w:val="20"/>
              </w:rPr>
            </w:pPr>
            <w:r w:rsidRPr="00295002">
              <w:rPr>
                <w:sz w:val="20"/>
                <w:szCs w:val="20"/>
              </w:rPr>
              <w:t>1/0/</w:t>
            </w:r>
            <w:r>
              <w:rPr>
                <w:rFonts w:ascii="Sylfaen" w:hAnsi="Sylfaen"/>
                <w:sz w:val="20"/>
                <w:szCs w:val="20"/>
                <w:lang w:val="ka-GE"/>
              </w:rPr>
              <w:t>0/</w:t>
            </w:r>
            <w:r w:rsidRPr="00295002">
              <w:rPr>
                <w:sz w:val="20"/>
                <w:szCs w:val="20"/>
              </w:rPr>
              <w:t>2</w:t>
            </w:r>
          </w:p>
        </w:tc>
        <w:tc>
          <w:tcPr>
            <w:tcW w:w="422" w:type="dxa"/>
            <w:tcBorders>
              <w:left w:val="double" w:sz="4" w:space="0" w:color="auto"/>
            </w:tcBorders>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r w:rsidRPr="00295002">
              <w:rPr>
                <w:sz w:val="20"/>
                <w:szCs w:val="20"/>
              </w:rPr>
              <w:t>x</w:t>
            </w:r>
          </w:p>
        </w:tc>
        <w:tc>
          <w:tcPr>
            <w:tcW w:w="479" w:type="dxa"/>
          </w:tcPr>
          <w:p w:rsidR="00382AD5" w:rsidRPr="00295002" w:rsidRDefault="00382AD5" w:rsidP="001139AD">
            <w:pPr>
              <w:spacing w:line="240" w:lineRule="auto"/>
              <w:rPr>
                <w:sz w:val="20"/>
                <w:szCs w:val="20"/>
              </w:rPr>
            </w:pPr>
          </w:p>
        </w:tc>
        <w:tc>
          <w:tcPr>
            <w:tcW w:w="514" w:type="dxa"/>
          </w:tcPr>
          <w:p w:rsidR="00382AD5" w:rsidRPr="00295002" w:rsidRDefault="00382AD5" w:rsidP="001139AD">
            <w:pPr>
              <w:spacing w:line="240" w:lineRule="auto"/>
              <w:rPr>
                <w:sz w:val="20"/>
                <w:szCs w:val="20"/>
              </w:rPr>
            </w:pPr>
          </w:p>
        </w:tc>
        <w:tc>
          <w:tcPr>
            <w:tcW w:w="425" w:type="dxa"/>
            <w:tcBorders>
              <w:right w:val="double" w:sz="4" w:space="0" w:color="auto"/>
            </w:tcBorders>
          </w:tcPr>
          <w:p w:rsidR="00382AD5" w:rsidRPr="00295002" w:rsidRDefault="00382AD5" w:rsidP="001139AD">
            <w:pPr>
              <w:spacing w:line="240" w:lineRule="auto"/>
              <w:rPr>
                <w:sz w:val="20"/>
                <w:szCs w:val="20"/>
              </w:rPr>
            </w:pPr>
          </w:p>
        </w:tc>
        <w:tc>
          <w:tcPr>
            <w:tcW w:w="714" w:type="dxa"/>
            <w:tcBorders>
              <w:right w:val="double" w:sz="4" w:space="0" w:color="auto"/>
            </w:tcBorders>
          </w:tcPr>
          <w:p w:rsidR="00382AD5" w:rsidRPr="00295002" w:rsidRDefault="00382AD5" w:rsidP="001139AD">
            <w:pPr>
              <w:spacing w:line="240" w:lineRule="auto"/>
              <w:rPr>
                <w:sz w:val="20"/>
                <w:szCs w:val="20"/>
              </w:rPr>
            </w:pPr>
            <w:r w:rsidRPr="00295002">
              <w:rPr>
                <w:sz w:val="20"/>
                <w:szCs w:val="20"/>
              </w:rPr>
              <w:t>III.7</w:t>
            </w:r>
          </w:p>
        </w:tc>
      </w:tr>
      <w:tr w:rsidR="00382AD5" w:rsidRPr="00295002" w:rsidTr="009C5ACB">
        <w:trPr>
          <w:trHeight w:val="91"/>
          <w:jc w:val="center"/>
        </w:trPr>
        <w:tc>
          <w:tcPr>
            <w:tcW w:w="750" w:type="dxa"/>
            <w:tcBorders>
              <w:left w:val="double" w:sz="4" w:space="0" w:color="auto"/>
              <w:right w:val="double" w:sz="4" w:space="0" w:color="auto"/>
            </w:tcBorders>
          </w:tcPr>
          <w:p w:rsidR="00382AD5" w:rsidRPr="00295002" w:rsidRDefault="00382AD5" w:rsidP="00690317">
            <w:pPr>
              <w:spacing w:line="240" w:lineRule="auto"/>
              <w:rPr>
                <w:sz w:val="20"/>
                <w:szCs w:val="20"/>
              </w:rPr>
            </w:pPr>
            <w:r w:rsidRPr="00295002">
              <w:rPr>
                <w:sz w:val="20"/>
                <w:szCs w:val="20"/>
              </w:rPr>
              <w:t>III.</w:t>
            </w:r>
            <w:r>
              <w:rPr>
                <w:sz w:val="20"/>
                <w:szCs w:val="20"/>
              </w:rPr>
              <w:t>11</w:t>
            </w:r>
          </w:p>
        </w:tc>
        <w:tc>
          <w:tcPr>
            <w:tcW w:w="3612" w:type="dxa"/>
            <w:tcBorders>
              <w:left w:val="double" w:sz="4" w:space="0" w:color="auto"/>
              <w:right w:val="double" w:sz="4" w:space="0" w:color="auto"/>
            </w:tcBorders>
          </w:tcPr>
          <w:p w:rsidR="00382AD5" w:rsidRPr="00D700FB" w:rsidRDefault="00382AD5" w:rsidP="001139AD">
            <w:pPr>
              <w:spacing w:line="240" w:lineRule="auto"/>
              <w:rPr>
                <w:sz w:val="20"/>
                <w:szCs w:val="20"/>
              </w:rPr>
            </w:pPr>
            <w:r w:rsidRPr="00D700FB">
              <w:rPr>
                <w:rFonts w:ascii="Sylfaen" w:hAnsi="Sylfaen" w:cs="Sylfaen"/>
                <w:sz w:val="20"/>
                <w:szCs w:val="20"/>
              </w:rPr>
              <w:t>Creative Economics</w:t>
            </w:r>
          </w:p>
        </w:tc>
        <w:tc>
          <w:tcPr>
            <w:tcW w:w="725" w:type="dxa"/>
            <w:tcBorders>
              <w:left w:val="double" w:sz="4" w:space="0" w:color="auto"/>
              <w:right w:val="double" w:sz="4" w:space="0" w:color="auto"/>
            </w:tcBorders>
          </w:tcPr>
          <w:p w:rsidR="00382AD5" w:rsidRPr="00295002" w:rsidRDefault="00382AD5" w:rsidP="00690317">
            <w:pPr>
              <w:spacing w:line="240" w:lineRule="auto"/>
              <w:ind w:right="-107"/>
              <w:jc w:val="center"/>
              <w:rPr>
                <w:rFonts w:ascii="Sylfaen" w:hAnsi="Sylfaen"/>
                <w:b/>
                <w:sz w:val="20"/>
                <w:szCs w:val="20"/>
                <w:lang w:val="ka-GE"/>
              </w:rPr>
            </w:pPr>
          </w:p>
        </w:tc>
        <w:tc>
          <w:tcPr>
            <w:tcW w:w="830" w:type="dxa"/>
            <w:tcBorders>
              <w:left w:val="double" w:sz="4" w:space="0" w:color="auto"/>
            </w:tcBorders>
          </w:tcPr>
          <w:p w:rsidR="00382AD5" w:rsidRPr="00295002" w:rsidRDefault="00382AD5" w:rsidP="001139AD">
            <w:pPr>
              <w:spacing w:line="240" w:lineRule="auto"/>
              <w:rPr>
                <w:sz w:val="20"/>
                <w:szCs w:val="20"/>
              </w:rPr>
            </w:pPr>
            <w:r w:rsidRPr="00295002">
              <w:rPr>
                <w:sz w:val="20"/>
                <w:szCs w:val="20"/>
              </w:rPr>
              <w:t>5</w:t>
            </w:r>
          </w:p>
        </w:tc>
        <w:tc>
          <w:tcPr>
            <w:tcW w:w="458" w:type="dxa"/>
          </w:tcPr>
          <w:p w:rsidR="00382AD5" w:rsidRPr="00295002" w:rsidRDefault="00382AD5" w:rsidP="001139AD">
            <w:pPr>
              <w:spacing w:line="240" w:lineRule="auto"/>
              <w:rPr>
                <w:sz w:val="20"/>
                <w:szCs w:val="20"/>
              </w:rPr>
            </w:pPr>
            <w:r w:rsidRPr="00295002">
              <w:rPr>
                <w:sz w:val="20"/>
                <w:szCs w:val="20"/>
              </w:rPr>
              <w:t>125</w:t>
            </w:r>
          </w:p>
        </w:tc>
        <w:tc>
          <w:tcPr>
            <w:tcW w:w="660" w:type="dxa"/>
          </w:tcPr>
          <w:p w:rsidR="00382AD5" w:rsidRPr="00295002" w:rsidRDefault="00382AD5" w:rsidP="001139AD">
            <w:pPr>
              <w:spacing w:line="240" w:lineRule="auto"/>
              <w:rPr>
                <w:sz w:val="20"/>
                <w:szCs w:val="20"/>
              </w:rPr>
            </w:pPr>
            <w:r w:rsidRPr="00295002">
              <w:rPr>
                <w:sz w:val="20"/>
                <w:szCs w:val="20"/>
              </w:rPr>
              <w:t>45</w:t>
            </w:r>
          </w:p>
        </w:tc>
        <w:tc>
          <w:tcPr>
            <w:tcW w:w="788" w:type="dxa"/>
          </w:tcPr>
          <w:p w:rsidR="00382AD5" w:rsidRPr="00295002" w:rsidRDefault="00382AD5" w:rsidP="001139AD">
            <w:pPr>
              <w:spacing w:line="240" w:lineRule="auto"/>
              <w:rPr>
                <w:sz w:val="20"/>
                <w:szCs w:val="20"/>
              </w:rPr>
            </w:pPr>
            <w:r w:rsidRPr="00295002">
              <w:rPr>
                <w:sz w:val="20"/>
                <w:szCs w:val="20"/>
              </w:rPr>
              <w:t>4</w:t>
            </w:r>
          </w:p>
        </w:tc>
        <w:tc>
          <w:tcPr>
            <w:tcW w:w="704" w:type="dxa"/>
          </w:tcPr>
          <w:p w:rsidR="00382AD5" w:rsidRPr="00295002" w:rsidRDefault="00382AD5" w:rsidP="001139AD">
            <w:pPr>
              <w:spacing w:line="240" w:lineRule="auto"/>
              <w:rPr>
                <w:sz w:val="20"/>
                <w:szCs w:val="20"/>
              </w:rPr>
            </w:pPr>
            <w:r w:rsidRPr="00295002">
              <w:rPr>
                <w:sz w:val="20"/>
                <w:szCs w:val="20"/>
              </w:rPr>
              <w:t>76</w:t>
            </w:r>
          </w:p>
        </w:tc>
        <w:tc>
          <w:tcPr>
            <w:tcW w:w="955" w:type="dxa"/>
            <w:tcBorders>
              <w:right w:val="double" w:sz="4" w:space="0" w:color="auto"/>
            </w:tcBorders>
          </w:tcPr>
          <w:p w:rsidR="00382AD5" w:rsidRPr="00295002" w:rsidRDefault="00382AD5" w:rsidP="001139AD">
            <w:pPr>
              <w:spacing w:line="240" w:lineRule="auto"/>
              <w:rPr>
                <w:rFonts w:ascii="Sylfaen" w:hAnsi="Sylfaen"/>
                <w:sz w:val="20"/>
                <w:szCs w:val="20"/>
                <w:lang w:val="ka-GE"/>
              </w:rPr>
            </w:pPr>
            <w:r w:rsidRPr="00295002">
              <w:rPr>
                <w:sz w:val="20"/>
                <w:szCs w:val="20"/>
              </w:rPr>
              <w:t>1</w:t>
            </w:r>
            <w:r w:rsidRPr="00295002">
              <w:rPr>
                <w:rFonts w:ascii="Sylfaen" w:hAnsi="Sylfaen"/>
                <w:sz w:val="20"/>
                <w:szCs w:val="20"/>
                <w:lang w:val="ka-GE"/>
              </w:rPr>
              <w:t>,5</w:t>
            </w:r>
            <w:r w:rsidRPr="00295002">
              <w:rPr>
                <w:sz w:val="20"/>
                <w:szCs w:val="20"/>
              </w:rPr>
              <w:t>/0/</w:t>
            </w:r>
            <w:r>
              <w:rPr>
                <w:rFonts w:ascii="Sylfaen" w:hAnsi="Sylfaen"/>
                <w:sz w:val="20"/>
                <w:szCs w:val="20"/>
                <w:lang w:val="ka-GE"/>
              </w:rPr>
              <w:t>0/</w:t>
            </w:r>
            <w:r w:rsidRPr="00295002">
              <w:rPr>
                <w:rFonts w:ascii="Sylfaen" w:hAnsi="Sylfaen"/>
                <w:sz w:val="20"/>
                <w:szCs w:val="20"/>
                <w:lang w:val="ka-GE"/>
              </w:rPr>
              <w:t>1,5</w:t>
            </w:r>
          </w:p>
        </w:tc>
        <w:tc>
          <w:tcPr>
            <w:tcW w:w="422" w:type="dxa"/>
            <w:tcBorders>
              <w:left w:val="double" w:sz="4" w:space="0" w:color="auto"/>
            </w:tcBorders>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r w:rsidRPr="00295002">
              <w:rPr>
                <w:sz w:val="20"/>
                <w:szCs w:val="20"/>
              </w:rPr>
              <w:t>x</w:t>
            </w:r>
          </w:p>
        </w:tc>
        <w:tc>
          <w:tcPr>
            <w:tcW w:w="514" w:type="dxa"/>
          </w:tcPr>
          <w:p w:rsidR="00382AD5" w:rsidRPr="00295002" w:rsidRDefault="00382AD5" w:rsidP="001139AD">
            <w:pPr>
              <w:spacing w:line="240" w:lineRule="auto"/>
              <w:rPr>
                <w:sz w:val="20"/>
                <w:szCs w:val="20"/>
              </w:rPr>
            </w:pPr>
          </w:p>
        </w:tc>
        <w:tc>
          <w:tcPr>
            <w:tcW w:w="425" w:type="dxa"/>
            <w:tcBorders>
              <w:right w:val="double" w:sz="4" w:space="0" w:color="auto"/>
            </w:tcBorders>
          </w:tcPr>
          <w:p w:rsidR="00382AD5" w:rsidRPr="00295002" w:rsidRDefault="00382AD5" w:rsidP="001139AD">
            <w:pPr>
              <w:spacing w:line="240" w:lineRule="auto"/>
              <w:rPr>
                <w:sz w:val="20"/>
                <w:szCs w:val="20"/>
              </w:rPr>
            </w:pPr>
          </w:p>
        </w:tc>
        <w:tc>
          <w:tcPr>
            <w:tcW w:w="714" w:type="dxa"/>
            <w:tcBorders>
              <w:right w:val="double" w:sz="4" w:space="0" w:color="auto"/>
            </w:tcBorders>
          </w:tcPr>
          <w:p w:rsidR="00382AD5" w:rsidRPr="00295002" w:rsidRDefault="00382AD5" w:rsidP="001139AD">
            <w:pPr>
              <w:spacing w:line="240" w:lineRule="auto"/>
              <w:rPr>
                <w:sz w:val="20"/>
                <w:szCs w:val="20"/>
              </w:rPr>
            </w:pPr>
            <w:r w:rsidRPr="00295002">
              <w:rPr>
                <w:sz w:val="20"/>
                <w:szCs w:val="20"/>
              </w:rPr>
              <w:t>III.5</w:t>
            </w:r>
          </w:p>
        </w:tc>
      </w:tr>
      <w:tr w:rsidR="00382AD5" w:rsidRPr="00295002" w:rsidTr="009C5ACB">
        <w:trPr>
          <w:trHeight w:val="91"/>
          <w:jc w:val="center"/>
        </w:trPr>
        <w:tc>
          <w:tcPr>
            <w:tcW w:w="750" w:type="dxa"/>
            <w:tcBorders>
              <w:left w:val="double" w:sz="4" w:space="0" w:color="auto"/>
              <w:right w:val="double" w:sz="4" w:space="0" w:color="auto"/>
            </w:tcBorders>
          </w:tcPr>
          <w:p w:rsidR="00382AD5" w:rsidRPr="00295002" w:rsidRDefault="00382AD5" w:rsidP="00690317">
            <w:pPr>
              <w:spacing w:line="240" w:lineRule="auto"/>
              <w:rPr>
                <w:sz w:val="20"/>
                <w:szCs w:val="20"/>
              </w:rPr>
            </w:pPr>
            <w:r w:rsidRPr="00295002">
              <w:rPr>
                <w:sz w:val="20"/>
                <w:szCs w:val="20"/>
              </w:rPr>
              <w:t>III.1</w:t>
            </w:r>
            <w:r>
              <w:rPr>
                <w:sz w:val="20"/>
                <w:szCs w:val="20"/>
              </w:rPr>
              <w:t>2</w:t>
            </w:r>
          </w:p>
        </w:tc>
        <w:tc>
          <w:tcPr>
            <w:tcW w:w="3612" w:type="dxa"/>
            <w:tcBorders>
              <w:left w:val="double" w:sz="4" w:space="0" w:color="auto"/>
              <w:right w:val="double" w:sz="4" w:space="0" w:color="auto"/>
            </w:tcBorders>
          </w:tcPr>
          <w:p w:rsidR="00382AD5" w:rsidRPr="00D700FB" w:rsidRDefault="00382AD5" w:rsidP="001139AD">
            <w:pPr>
              <w:spacing w:line="240" w:lineRule="auto"/>
              <w:rPr>
                <w:sz w:val="20"/>
                <w:szCs w:val="20"/>
              </w:rPr>
            </w:pPr>
            <w:r w:rsidRPr="00D700FB">
              <w:rPr>
                <w:rFonts w:ascii="Sylfaen" w:hAnsi="Sylfaen" w:cs="Sylfaen"/>
                <w:sz w:val="20"/>
                <w:szCs w:val="20"/>
              </w:rPr>
              <w:t>Economy of Georgia</w:t>
            </w:r>
          </w:p>
        </w:tc>
        <w:tc>
          <w:tcPr>
            <w:tcW w:w="725" w:type="dxa"/>
            <w:tcBorders>
              <w:left w:val="double" w:sz="4" w:space="0" w:color="auto"/>
              <w:right w:val="double" w:sz="4" w:space="0" w:color="auto"/>
            </w:tcBorders>
          </w:tcPr>
          <w:p w:rsidR="00382AD5" w:rsidRPr="00295002" w:rsidRDefault="00382AD5" w:rsidP="00690317">
            <w:pPr>
              <w:spacing w:line="240" w:lineRule="auto"/>
              <w:ind w:right="-107"/>
              <w:jc w:val="center"/>
              <w:rPr>
                <w:rFonts w:ascii="Sylfaen" w:hAnsi="Sylfaen"/>
                <w:b/>
                <w:sz w:val="20"/>
                <w:szCs w:val="20"/>
                <w:lang w:val="ka-GE"/>
              </w:rPr>
            </w:pPr>
          </w:p>
        </w:tc>
        <w:tc>
          <w:tcPr>
            <w:tcW w:w="830" w:type="dxa"/>
            <w:tcBorders>
              <w:left w:val="double" w:sz="4" w:space="0" w:color="auto"/>
            </w:tcBorders>
          </w:tcPr>
          <w:p w:rsidR="00382AD5" w:rsidRPr="00295002" w:rsidRDefault="00382AD5" w:rsidP="001139AD">
            <w:pPr>
              <w:spacing w:line="240" w:lineRule="auto"/>
              <w:rPr>
                <w:sz w:val="20"/>
                <w:szCs w:val="20"/>
              </w:rPr>
            </w:pPr>
            <w:r w:rsidRPr="00295002">
              <w:rPr>
                <w:sz w:val="20"/>
                <w:szCs w:val="20"/>
              </w:rPr>
              <w:t>5</w:t>
            </w:r>
          </w:p>
        </w:tc>
        <w:tc>
          <w:tcPr>
            <w:tcW w:w="458" w:type="dxa"/>
          </w:tcPr>
          <w:p w:rsidR="00382AD5" w:rsidRPr="00295002" w:rsidRDefault="00382AD5" w:rsidP="001139AD">
            <w:pPr>
              <w:spacing w:line="240" w:lineRule="auto"/>
              <w:rPr>
                <w:sz w:val="20"/>
                <w:szCs w:val="20"/>
              </w:rPr>
            </w:pPr>
            <w:r w:rsidRPr="00295002">
              <w:rPr>
                <w:sz w:val="20"/>
                <w:szCs w:val="20"/>
              </w:rPr>
              <w:t>125</w:t>
            </w:r>
          </w:p>
        </w:tc>
        <w:tc>
          <w:tcPr>
            <w:tcW w:w="660" w:type="dxa"/>
          </w:tcPr>
          <w:p w:rsidR="00382AD5" w:rsidRPr="00295002" w:rsidRDefault="00382AD5" w:rsidP="001139AD">
            <w:pPr>
              <w:spacing w:line="240" w:lineRule="auto"/>
              <w:rPr>
                <w:sz w:val="20"/>
                <w:szCs w:val="20"/>
              </w:rPr>
            </w:pPr>
            <w:r w:rsidRPr="00295002">
              <w:rPr>
                <w:sz w:val="20"/>
                <w:szCs w:val="20"/>
              </w:rPr>
              <w:t>45</w:t>
            </w:r>
          </w:p>
        </w:tc>
        <w:tc>
          <w:tcPr>
            <w:tcW w:w="788" w:type="dxa"/>
          </w:tcPr>
          <w:p w:rsidR="00382AD5" w:rsidRPr="00295002" w:rsidRDefault="00382AD5" w:rsidP="001139AD">
            <w:pPr>
              <w:spacing w:line="240" w:lineRule="auto"/>
              <w:rPr>
                <w:sz w:val="20"/>
                <w:szCs w:val="20"/>
              </w:rPr>
            </w:pPr>
            <w:r w:rsidRPr="00295002">
              <w:rPr>
                <w:sz w:val="20"/>
                <w:szCs w:val="20"/>
              </w:rPr>
              <w:t>4</w:t>
            </w:r>
          </w:p>
        </w:tc>
        <w:tc>
          <w:tcPr>
            <w:tcW w:w="704" w:type="dxa"/>
          </w:tcPr>
          <w:p w:rsidR="00382AD5" w:rsidRPr="00295002" w:rsidRDefault="00382AD5" w:rsidP="001139AD">
            <w:pPr>
              <w:spacing w:line="240" w:lineRule="auto"/>
              <w:rPr>
                <w:sz w:val="20"/>
                <w:szCs w:val="20"/>
              </w:rPr>
            </w:pPr>
            <w:r w:rsidRPr="00295002">
              <w:rPr>
                <w:sz w:val="20"/>
                <w:szCs w:val="20"/>
              </w:rPr>
              <w:t>76</w:t>
            </w:r>
          </w:p>
        </w:tc>
        <w:tc>
          <w:tcPr>
            <w:tcW w:w="955" w:type="dxa"/>
            <w:tcBorders>
              <w:right w:val="double" w:sz="4" w:space="0" w:color="auto"/>
            </w:tcBorders>
          </w:tcPr>
          <w:p w:rsidR="00382AD5" w:rsidRPr="00295002" w:rsidRDefault="00382AD5" w:rsidP="001139AD">
            <w:pPr>
              <w:spacing w:line="240" w:lineRule="auto"/>
              <w:rPr>
                <w:sz w:val="20"/>
                <w:szCs w:val="20"/>
              </w:rPr>
            </w:pPr>
            <w:r w:rsidRPr="00295002">
              <w:rPr>
                <w:sz w:val="20"/>
                <w:szCs w:val="20"/>
              </w:rPr>
              <w:t>1,5/0/</w:t>
            </w:r>
            <w:r>
              <w:rPr>
                <w:rFonts w:ascii="Sylfaen" w:hAnsi="Sylfaen"/>
                <w:sz w:val="20"/>
                <w:szCs w:val="20"/>
                <w:lang w:val="ka-GE"/>
              </w:rPr>
              <w:t>0/</w:t>
            </w:r>
            <w:r w:rsidRPr="00295002">
              <w:rPr>
                <w:sz w:val="20"/>
                <w:szCs w:val="20"/>
              </w:rPr>
              <w:t>1,5</w:t>
            </w:r>
          </w:p>
        </w:tc>
        <w:tc>
          <w:tcPr>
            <w:tcW w:w="422" w:type="dxa"/>
            <w:tcBorders>
              <w:left w:val="double" w:sz="4" w:space="0" w:color="auto"/>
            </w:tcBorders>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r w:rsidRPr="00295002">
              <w:rPr>
                <w:sz w:val="20"/>
                <w:szCs w:val="20"/>
              </w:rPr>
              <w:t>x</w:t>
            </w:r>
          </w:p>
        </w:tc>
        <w:tc>
          <w:tcPr>
            <w:tcW w:w="479" w:type="dxa"/>
          </w:tcPr>
          <w:p w:rsidR="00382AD5" w:rsidRPr="00295002" w:rsidRDefault="00382AD5" w:rsidP="001139AD">
            <w:pPr>
              <w:spacing w:line="240" w:lineRule="auto"/>
              <w:rPr>
                <w:sz w:val="20"/>
                <w:szCs w:val="20"/>
              </w:rPr>
            </w:pPr>
          </w:p>
        </w:tc>
        <w:tc>
          <w:tcPr>
            <w:tcW w:w="514" w:type="dxa"/>
          </w:tcPr>
          <w:p w:rsidR="00382AD5" w:rsidRPr="00295002" w:rsidRDefault="00382AD5" w:rsidP="001139AD">
            <w:pPr>
              <w:spacing w:line="240" w:lineRule="auto"/>
              <w:rPr>
                <w:sz w:val="20"/>
                <w:szCs w:val="20"/>
              </w:rPr>
            </w:pPr>
          </w:p>
        </w:tc>
        <w:tc>
          <w:tcPr>
            <w:tcW w:w="425" w:type="dxa"/>
            <w:tcBorders>
              <w:right w:val="double" w:sz="4" w:space="0" w:color="auto"/>
            </w:tcBorders>
          </w:tcPr>
          <w:p w:rsidR="00382AD5" w:rsidRPr="00295002" w:rsidRDefault="00382AD5" w:rsidP="001139AD">
            <w:pPr>
              <w:spacing w:line="240" w:lineRule="auto"/>
              <w:rPr>
                <w:sz w:val="20"/>
                <w:szCs w:val="20"/>
              </w:rPr>
            </w:pPr>
          </w:p>
        </w:tc>
        <w:tc>
          <w:tcPr>
            <w:tcW w:w="714" w:type="dxa"/>
            <w:tcBorders>
              <w:right w:val="double" w:sz="4" w:space="0" w:color="auto"/>
            </w:tcBorders>
          </w:tcPr>
          <w:p w:rsidR="00382AD5" w:rsidRPr="00295002" w:rsidRDefault="00382AD5" w:rsidP="001139AD">
            <w:pPr>
              <w:spacing w:line="240" w:lineRule="auto"/>
              <w:rPr>
                <w:sz w:val="20"/>
                <w:szCs w:val="20"/>
              </w:rPr>
            </w:pPr>
          </w:p>
        </w:tc>
      </w:tr>
      <w:tr w:rsidR="00382AD5" w:rsidRPr="00295002" w:rsidTr="009C5ACB">
        <w:trPr>
          <w:trHeight w:val="569"/>
          <w:jc w:val="center"/>
        </w:trPr>
        <w:tc>
          <w:tcPr>
            <w:tcW w:w="750" w:type="dxa"/>
            <w:tcBorders>
              <w:left w:val="double" w:sz="4" w:space="0" w:color="auto"/>
              <w:right w:val="double" w:sz="4" w:space="0" w:color="auto"/>
            </w:tcBorders>
          </w:tcPr>
          <w:p w:rsidR="00382AD5" w:rsidRPr="00295002" w:rsidRDefault="00382AD5" w:rsidP="00690317">
            <w:pPr>
              <w:spacing w:line="240" w:lineRule="auto"/>
              <w:rPr>
                <w:sz w:val="20"/>
                <w:szCs w:val="20"/>
              </w:rPr>
            </w:pPr>
            <w:r w:rsidRPr="00295002">
              <w:rPr>
                <w:sz w:val="20"/>
                <w:szCs w:val="20"/>
              </w:rPr>
              <w:t>III.1</w:t>
            </w:r>
            <w:r>
              <w:rPr>
                <w:sz w:val="20"/>
                <w:szCs w:val="20"/>
              </w:rPr>
              <w:t>3</w:t>
            </w:r>
          </w:p>
        </w:tc>
        <w:tc>
          <w:tcPr>
            <w:tcW w:w="3612" w:type="dxa"/>
            <w:tcBorders>
              <w:left w:val="double" w:sz="4" w:space="0" w:color="auto"/>
              <w:right w:val="double" w:sz="4" w:space="0" w:color="auto"/>
            </w:tcBorders>
          </w:tcPr>
          <w:p w:rsidR="00382AD5" w:rsidRPr="00D700FB" w:rsidRDefault="00382AD5" w:rsidP="001139AD">
            <w:pPr>
              <w:spacing w:line="240" w:lineRule="auto"/>
              <w:rPr>
                <w:sz w:val="20"/>
                <w:szCs w:val="20"/>
              </w:rPr>
            </w:pPr>
            <w:r w:rsidRPr="00D700FB">
              <w:rPr>
                <w:rFonts w:ascii="Sylfaen" w:hAnsi="Sylfaen" w:cs="Sylfaen"/>
                <w:sz w:val="20"/>
                <w:szCs w:val="20"/>
              </w:rPr>
              <w:t xml:space="preserve">Economic Analysis </w:t>
            </w:r>
          </w:p>
        </w:tc>
        <w:tc>
          <w:tcPr>
            <w:tcW w:w="725" w:type="dxa"/>
            <w:tcBorders>
              <w:left w:val="double" w:sz="4" w:space="0" w:color="auto"/>
              <w:right w:val="double" w:sz="4" w:space="0" w:color="auto"/>
            </w:tcBorders>
          </w:tcPr>
          <w:p w:rsidR="00382AD5" w:rsidRPr="00295002" w:rsidRDefault="00382AD5" w:rsidP="00690317">
            <w:pPr>
              <w:spacing w:line="240" w:lineRule="auto"/>
              <w:ind w:right="-107"/>
              <w:jc w:val="center"/>
              <w:rPr>
                <w:rFonts w:ascii="Sylfaen" w:hAnsi="Sylfaen"/>
                <w:b/>
                <w:sz w:val="20"/>
                <w:szCs w:val="20"/>
                <w:lang w:val="ka-GE"/>
              </w:rPr>
            </w:pPr>
          </w:p>
        </w:tc>
        <w:tc>
          <w:tcPr>
            <w:tcW w:w="830" w:type="dxa"/>
            <w:tcBorders>
              <w:left w:val="double" w:sz="4" w:space="0" w:color="auto"/>
            </w:tcBorders>
          </w:tcPr>
          <w:p w:rsidR="00382AD5" w:rsidRPr="00295002" w:rsidRDefault="00382AD5" w:rsidP="001139AD">
            <w:pPr>
              <w:spacing w:line="240" w:lineRule="auto"/>
              <w:rPr>
                <w:sz w:val="20"/>
                <w:szCs w:val="20"/>
              </w:rPr>
            </w:pPr>
            <w:r w:rsidRPr="00295002">
              <w:rPr>
                <w:sz w:val="20"/>
                <w:szCs w:val="20"/>
              </w:rPr>
              <w:t>5</w:t>
            </w:r>
          </w:p>
        </w:tc>
        <w:tc>
          <w:tcPr>
            <w:tcW w:w="458" w:type="dxa"/>
          </w:tcPr>
          <w:p w:rsidR="00382AD5" w:rsidRPr="00295002" w:rsidRDefault="00382AD5" w:rsidP="001139AD">
            <w:pPr>
              <w:spacing w:line="240" w:lineRule="auto"/>
              <w:rPr>
                <w:sz w:val="20"/>
                <w:szCs w:val="20"/>
              </w:rPr>
            </w:pPr>
            <w:r w:rsidRPr="00295002">
              <w:rPr>
                <w:sz w:val="20"/>
                <w:szCs w:val="20"/>
              </w:rPr>
              <w:t>125</w:t>
            </w:r>
          </w:p>
        </w:tc>
        <w:tc>
          <w:tcPr>
            <w:tcW w:w="660" w:type="dxa"/>
          </w:tcPr>
          <w:p w:rsidR="00382AD5" w:rsidRPr="00295002" w:rsidRDefault="00382AD5" w:rsidP="001139AD">
            <w:pPr>
              <w:spacing w:line="240" w:lineRule="auto"/>
              <w:rPr>
                <w:sz w:val="20"/>
                <w:szCs w:val="20"/>
              </w:rPr>
            </w:pPr>
            <w:r w:rsidRPr="00295002">
              <w:rPr>
                <w:sz w:val="20"/>
                <w:szCs w:val="20"/>
              </w:rPr>
              <w:t>45</w:t>
            </w:r>
          </w:p>
        </w:tc>
        <w:tc>
          <w:tcPr>
            <w:tcW w:w="788" w:type="dxa"/>
          </w:tcPr>
          <w:p w:rsidR="00382AD5" w:rsidRPr="00295002" w:rsidRDefault="00382AD5" w:rsidP="001139AD">
            <w:pPr>
              <w:spacing w:line="240" w:lineRule="auto"/>
              <w:rPr>
                <w:sz w:val="20"/>
                <w:szCs w:val="20"/>
              </w:rPr>
            </w:pPr>
            <w:r w:rsidRPr="00295002">
              <w:rPr>
                <w:sz w:val="20"/>
                <w:szCs w:val="20"/>
              </w:rPr>
              <w:t>4</w:t>
            </w:r>
          </w:p>
        </w:tc>
        <w:tc>
          <w:tcPr>
            <w:tcW w:w="704" w:type="dxa"/>
          </w:tcPr>
          <w:p w:rsidR="00382AD5" w:rsidRPr="00295002" w:rsidRDefault="00382AD5" w:rsidP="001139AD">
            <w:pPr>
              <w:spacing w:line="240" w:lineRule="auto"/>
              <w:rPr>
                <w:sz w:val="20"/>
                <w:szCs w:val="20"/>
              </w:rPr>
            </w:pPr>
            <w:r w:rsidRPr="00295002">
              <w:rPr>
                <w:sz w:val="20"/>
                <w:szCs w:val="20"/>
              </w:rPr>
              <w:t>76</w:t>
            </w:r>
          </w:p>
        </w:tc>
        <w:tc>
          <w:tcPr>
            <w:tcW w:w="955" w:type="dxa"/>
            <w:tcBorders>
              <w:right w:val="double" w:sz="4" w:space="0" w:color="auto"/>
            </w:tcBorders>
          </w:tcPr>
          <w:p w:rsidR="00382AD5" w:rsidRPr="00295002" w:rsidRDefault="00382AD5" w:rsidP="001139AD">
            <w:pPr>
              <w:spacing w:line="240" w:lineRule="auto"/>
              <w:rPr>
                <w:rFonts w:ascii="Sylfaen" w:hAnsi="Sylfaen"/>
                <w:sz w:val="20"/>
                <w:szCs w:val="20"/>
                <w:lang w:val="ka-GE"/>
              </w:rPr>
            </w:pPr>
            <w:r w:rsidRPr="00295002">
              <w:rPr>
                <w:sz w:val="20"/>
                <w:szCs w:val="20"/>
              </w:rPr>
              <w:t>1/0/</w:t>
            </w:r>
            <w:r>
              <w:rPr>
                <w:rFonts w:ascii="Sylfaen" w:hAnsi="Sylfaen"/>
                <w:sz w:val="20"/>
                <w:szCs w:val="20"/>
                <w:lang w:val="ka-GE"/>
              </w:rPr>
              <w:t>0/</w:t>
            </w:r>
            <w:r w:rsidRPr="00295002">
              <w:rPr>
                <w:rFonts w:ascii="Sylfaen" w:hAnsi="Sylfaen"/>
                <w:sz w:val="20"/>
                <w:szCs w:val="20"/>
                <w:lang w:val="ka-GE"/>
              </w:rPr>
              <w:t>2</w:t>
            </w:r>
          </w:p>
        </w:tc>
        <w:tc>
          <w:tcPr>
            <w:tcW w:w="422" w:type="dxa"/>
            <w:tcBorders>
              <w:left w:val="double" w:sz="4" w:space="0" w:color="auto"/>
            </w:tcBorders>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514" w:type="dxa"/>
          </w:tcPr>
          <w:p w:rsidR="00382AD5" w:rsidRPr="00295002" w:rsidRDefault="00382AD5" w:rsidP="001139AD">
            <w:pPr>
              <w:spacing w:line="240" w:lineRule="auto"/>
              <w:rPr>
                <w:sz w:val="20"/>
                <w:szCs w:val="20"/>
              </w:rPr>
            </w:pPr>
            <w:r w:rsidRPr="00295002">
              <w:rPr>
                <w:sz w:val="20"/>
                <w:szCs w:val="20"/>
              </w:rPr>
              <w:t>x</w:t>
            </w:r>
          </w:p>
        </w:tc>
        <w:tc>
          <w:tcPr>
            <w:tcW w:w="425" w:type="dxa"/>
            <w:tcBorders>
              <w:right w:val="double" w:sz="4" w:space="0" w:color="auto"/>
            </w:tcBorders>
          </w:tcPr>
          <w:p w:rsidR="00382AD5" w:rsidRPr="00295002" w:rsidRDefault="00382AD5" w:rsidP="001139AD">
            <w:pPr>
              <w:spacing w:line="240" w:lineRule="auto"/>
              <w:rPr>
                <w:sz w:val="20"/>
                <w:szCs w:val="20"/>
              </w:rPr>
            </w:pPr>
          </w:p>
        </w:tc>
        <w:tc>
          <w:tcPr>
            <w:tcW w:w="714" w:type="dxa"/>
            <w:tcBorders>
              <w:right w:val="double" w:sz="4" w:space="0" w:color="auto"/>
            </w:tcBorders>
          </w:tcPr>
          <w:p w:rsidR="00382AD5" w:rsidRPr="00295002" w:rsidRDefault="00382AD5" w:rsidP="001139AD">
            <w:pPr>
              <w:spacing w:line="240" w:lineRule="auto"/>
              <w:rPr>
                <w:sz w:val="20"/>
                <w:szCs w:val="20"/>
              </w:rPr>
            </w:pPr>
          </w:p>
        </w:tc>
      </w:tr>
      <w:tr w:rsidR="00382AD5" w:rsidRPr="00295002" w:rsidTr="009C5ACB">
        <w:trPr>
          <w:trHeight w:val="331"/>
          <w:jc w:val="center"/>
        </w:trPr>
        <w:tc>
          <w:tcPr>
            <w:tcW w:w="750" w:type="dxa"/>
            <w:tcBorders>
              <w:left w:val="double" w:sz="4" w:space="0" w:color="auto"/>
              <w:right w:val="double" w:sz="4" w:space="0" w:color="auto"/>
            </w:tcBorders>
          </w:tcPr>
          <w:p w:rsidR="00382AD5" w:rsidRPr="00295002" w:rsidRDefault="00382AD5" w:rsidP="00690317">
            <w:pPr>
              <w:spacing w:line="240" w:lineRule="auto"/>
              <w:rPr>
                <w:sz w:val="20"/>
                <w:szCs w:val="20"/>
              </w:rPr>
            </w:pPr>
            <w:r w:rsidRPr="00295002">
              <w:rPr>
                <w:sz w:val="20"/>
                <w:szCs w:val="20"/>
              </w:rPr>
              <w:t>III.1</w:t>
            </w:r>
            <w:r>
              <w:rPr>
                <w:sz w:val="20"/>
                <w:szCs w:val="20"/>
              </w:rPr>
              <w:t>4</w:t>
            </w:r>
          </w:p>
        </w:tc>
        <w:tc>
          <w:tcPr>
            <w:tcW w:w="3612" w:type="dxa"/>
            <w:tcBorders>
              <w:left w:val="double" w:sz="4" w:space="0" w:color="auto"/>
              <w:right w:val="double" w:sz="4" w:space="0" w:color="auto"/>
            </w:tcBorders>
          </w:tcPr>
          <w:p w:rsidR="00382AD5" w:rsidRPr="00295002" w:rsidRDefault="00382AD5" w:rsidP="001139AD">
            <w:pPr>
              <w:spacing w:line="240" w:lineRule="auto"/>
              <w:rPr>
                <w:sz w:val="20"/>
                <w:szCs w:val="20"/>
              </w:rPr>
            </w:pPr>
            <w:r>
              <w:rPr>
                <w:rFonts w:ascii="Sylfaen" w:hAnsi="Sylfaen" w:cs="Sylfaen"/>
                <w:sz w:val="20"/>
                <w:szCs w:val="20"/>
              </w:rPr>
              <w:t>Ethics and Economic Psychology</w:t>
            </w:r>
          </w:p>
        </w:tc>
        <w:tc>
          <w:tcPr>
            <w:tcW w:w="725" w:type="dxa"/>
            <w:tcBorders>
              <w:left w:val="double" w:sz="4" w:space="0" w:color="auto"/>
              <w:right w:val="double" w:sz="4" w:space="0" w:color="auto"/>
            </w:tcBorders>
          </w:tcPr>
          <w:p w:rsidR="00382AD5" w:rsidRPr="00295002" w:rsidRDefault="00382AD5" w:rsidP="00690317">
            <w:pPr>
              <w:spacing w:line="240" w:lineRule="auto"/>
              <w:ind w:right="-107"/>
              <w:jc w:val="center"/>
              <w:rPr>
                <w:rFonts w:ascii="Sylfaen" w:hAnsi="Sylfaen"/>
                <w:b/>
                <w:sz w:val="20"/>
                <w:szCs w:val="20"/>
                <w:lang w:val="ka-GE"/>
              </w:rPr>
            </w:pPr>
          </w:p>
        </w:tc>
        <w:tc>
          <w:tcPr>
            <w:tcW w:w="830" w:type="dxa"/>
            <w:tcBorders>
              <w:left w:val="double" w:sz="4" w:space="0" w:color="auto"/>
            </w:tcBorders>
          </w:tcPr>
          <w:p w:rsidR="00382AD5" w:rsidRPr="00295002" w:rsidRDefault="00382AD5" w:rsidP="001139AD">
            <w:pPr>
              <w:spacing w:line="240" w:lineRule="auto"/>
              <w:rPr>
                <w:sz w:val="20"/>
                <w:szCs w:val="20"/>
              </w:rPr>
            </w:pPr>
            <w:r w:rsidRPr="00295002">
              <w:rPr>
                <w:sz w:val="20"/>
                <w:szCs w:val="20"/>
              </w:rPr>
              <w:t>5</w:t>
            </w:r>
          </w:p>
        </w:tc>
        <w:tc>
          <w:tcPr>
            <w:tcW w:w="458" w:type="dxa"/>
          </w:tcPr>
          <w:p w:rsidR="00382AD5" w:rsidRPr="00295002" w:rsidRDefault="00382AD5" w:rsidP="001139AD">
            <w:pPr>
              <w:spacing w:line="240" w:lineRule="auto"/>
              <w:rPr>
                <w:sz w:val="20"/>
                <w:szCs w:val="20"/>
              </w:rPr>
            </w:pPr>
            <w:r w:rsidRPr="00295002">
              <w:rPr>
                <w:sz w:val="20"/>
                <w:szCs w:val="20"/>
              </w:rPr>
              <w:t>125</w:t>
            </w:r>
          </w:p>
        </w:tc>
        <w:tc>
          <w:tcPr>
            <w:tcW w:w="660" w:type="dxa"/>
          </w:tcPr>
          <w:p w:rsidR="00382AD5" w:rsidRPr="00295002" w:rsidRDefault="00382AD5" w:rsidP="001139AD">
            <w:pPr>
              <w:spacing w:line="240" w:lineRule="auto"/>
              <w:rPr>
                <w:sz w:val="20"/>
                <w:szCs w:val="20"/>
              </w:rPr>
            </w:pPr>
            <w:r w:rsidRPr="00295002">
              <w:rPr>
                <w:sz w:val="20"/>
                <w:szCs w:val="20"/>
              </w:rPr>
              <w:t>45</w:t>
            </w:r>
          </w:p>
        </w:tc>
        <w:tc>
          <w:tcPr>
            <w:tcW w:w="788" w:type="dxa"/>
          </w:tcPr>
          <w:p w:rsidR="00382AD5" w:rsidRPr="00295002" w:rsidRDefault="00382AD5" w:rsidP="001139AD">
            <w:pPr>
              <w:spacing w:line="240" w:lineRule="auto"/>
              <w:rPr>
                <w:sz w:val="20"/>
                <w:szCs w:val="20"/>
              </w:rPr>
            </w:pPr>
            <w:r w:rsidRPr="00295002">
              <w:rPr>
                <w:sz w:val="20"/>
                <w:szCs w:val="20"/>
              </w:rPr>
              <w:t>4</w:t>
            </w:r>
          </w:p>
        </w:tc>
        <w:tc>
          <w:tcPr>
            <w:tcW w:w="704" w:type="dxa"/>
          </w:tcPr>
          <w:p w:rsidR="00382AD5" w:rsidRPr="00295002" w:rsidRDefault="00382AD5" w:rsidP="001139AD">
            <w:pPr>
              <w:spacing w:line="240" w:lineRule="auto"/>
              <w:rPr>
                <w:sz w:val="20"/>
                <w:szCs w:val="20"/>
              </w:rPr>
            </w:pPr>
            <w:r w:rsidRPr="00295002">
              <w:rPr>
                <w:sz w:val="20"/>
                <w:szCs w:val="20"/>
              </w:rPr>
              <w:t>76</w:t>
            </w:r>
          </w:p>
        </w:tc>
        <w:tc>
          <w:tcPr>
            <w:tcW w:w="955" w:type="dxa"/>
            <w:tcBorders>
              <w:right w:val="double" w:sz="4" w:space="0" w:color="auto"/>
            </w:tcBorders>
          </w:tcPr>
          <w:p w:rsidR="00382AD5" w:rsidRPr="00295002" w:rsidRDefault="00382AD5" w:rsidP="001139AD">
            <w:pPr>
              <w:spacing w:line="240" w:lineRule="auto"/>
              <w:rPr>
                <w:sz w:val="20"/>
                <w:szCs w:val="20"/>
              </w:rPr>
            </w:pPr>
            <w:r w:rsidRPr="00295002">
              <w:rPr>
                <w:sz w:val="20"/>
                <w:szCs w:val="20"/>
              </w:rPr>
              <w:t>2/0/</w:t>
            </w:r>
            <w:r>
              <w:rPr>
                <w:rFonts w:ascii="Sylfaen" w:hAnsi="Sylfaen"/>
                <w:sz w:val="20"/>
                <w:szCs w:val="20"/>
                <w:lang w:val="ka-GE"/>
              </w:rPr>
              <w:t>0/</w:t>
            </w:r>
            <w:r w:rsidRPr="00295002">
              <w:rPr>
                <w:sz w:val="20"/>
                <w:szCs w:val="20"/>
              </w:rPr>
              <w:t>1</w:t>
            </w:r>
          </w:p>
        </w:tc>
        <w:tc>
          <w:tcPr>
            <w:tcW w:w="422" w:type="dxa"/>
            <w:tcBorders>
              <w:left w:val="double" w:sz="4" w:space="0" w:color="auto"/>
            </w:tcBorders>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514" w:type="dxa"/>
          </w:tcPr>
          <w:p w:rsidR="00382AD5" w:rsidRPr="00295002" w:rsidRDefault="00382AD5" w:rsidP="001139AD">
            <w:pPr>
              <w:spacing w:line="240" w:lineRule="auto"/>
              <w:rPr>
                <w:sz w:val="20"/>
                <w:szCs w:val="20"/>
              </w:rPr>
            </w:pPr>
            <w:r w:rsidRPr="00295002">
              <w:rPr>
                <w:sz w:val="20"/>
                <w:szCs w:val="20"/>
              </w:rPr>
              <w:t>x</w:t>
            </w:r>
          </w:p>
        </w:tc>
        <w:tc>
          <w:tcPr>
            <w:tcW w:w="425" w:type="dxa"/>
            <w:tcBorders>
              <w:right w:val="double" w:sz="4" w:space="0" w:color="auto"/>
            </w:tcBorders>
          </w:tcPr>
          <w:p w:rsidR="00382AD5" w:rsidRPr="00295002" w:rsidRDefault="00382AD5" w:rsidP="001139AD">
            <w:pPr>
              <w:spacing w:line="240" w:lineRule="auto"/>
              <w:rPr>
                <w:sz w:val="20"/>
                <w:szCs w:val="20"/>
              </w:rPr>
            </w:pPr>
          </w:p>
        </w:tc>
        <w:tc>
          <w:tcPr>
            <w:tcW w:w="714" w:type="dxa"/>
            <w:tcBorders>
              <w:right w:val="double" w:sz="4" w:space="0" w:color="auto"/>
            </w:tcBorders>
          </w:tcPr>
          <w:p w:rsidR="00382AD5" w:rsidRPr="00295002" w:rsidRDefault="00382AD5" w:rsidP="001139AD">
            <w:pPr>
              <w:spacing w:line="240" w:lineRule="auto"/>
              <w:rPr>
                <w:sz w:val="20"/>
                <w:szCs w:val="20"/>
              </w:rPr>
            </w:pPr>
          </w:p>
        </w:tc>
      </w:tr>
      <w:tr w:rsidR="00382AD5" w:rsidRPr="00295002" w:rsidTr="009C5ACB">
        <w:trPr>
          <w:trHeight w:val="91"/>
          <w:jc w:val="center"/>
        </w:trPr>
        <w:tc>
          <w:tcPr>
            <w:tcW w:w="750" w:type="dxa"/>
            <w:tcBorders>
              <w:left w:val="double" w:sz="4" w:space="0" w:color="auto"/>
              <w:right w:val="double" w:sz="4" w:space="0" w:color="auto"/>
            </w:tcBorders>
          </w:tcPr>
          <w:p w:rsidR="00382AD5" w:rsidRPr="00295002" w:rsidRDefault="00382AD5" w:rsidP="00690317">
            <w:pPr>
              <w:spacing w:line="240" w:lineRule="auto"/>
              <w:rPr>
                <w:sz w:val="20"/>
                <w:szCs w:val="20"/>
              </w:rPr>
            </w:pPr>
            <w:r w:rsidRPr="00295002">
              <w:rPr>
                <w:sz w:val="20"/>
                <w:szCs w:val="20"/>
              </w:rPr>
              <w:t>III.1</w:t>
            </w:r>
            <w:r>
              <w:rPr>
                <w:sz w:val="20"/>
                <w:szCs w:val="20"/>
              </w:rPr>
              <w:t>5</w:t>
            </w:r>
          </w:p>
        </w:tc>
        <w:tc>
          <w:tcPr>
            <w:tcW w:w="3612" w:type="dxa"/>
            <w:tcBorders>
              <w:left w:val="double" w:sz="4" w:space="0" w:color="auto"/>
              <w:right w:val="double" w:sz="4" w:space="0" w:color="auto"/>
            </w:tcBorders>
          </w:tcPr>
          <w:p w:rsidR="00382AD5" w:rsidRPr="00295002" w:rsidRDefault="00382AD5" w:rsidP="001139AD">
            <w:pPr>
              <w:spacing w:line="240" w:lineRule="auto"/>
              <w:rPr>
                <w:sz w:val="20"/>
                <w:szCs w:val="20"/>
              </w:rPr>
            </w:pPr>
            <w:r>
              <w:rPr>
                <w:rFonts w:ascii="Sylfaen" w:hAnsi="Sylfaen" w:cs="Sylfaen"/>
                <w:sz w:val="20"/>
                <w:szCs w:val="20"/>
              </w:rPr>
              <w:t>System of  National Accounts</w:t>
            </w:r>
          </w:p>
        </w:tc>
        <w:tc>
          <w:tcPr>
            <w:tcW w:w="725" w:type="dxa"/>
            <w:tcBorders>
              <w:left w:val="double" w:sz="4" w:space="0" w:color="auto"/>
              <w:right w:val="double" w:sz="4" w:space="0" w:color="auto"/>
            </w:tcBorders>
          </w:tcPr>
          <w:p w:rsidR="00382AD5" w:rsidRPr="00295002" w:rsidRDefault="00382AD5" w:rsidP="00690317">
            <w:pPr>
              <w:spacing w:line="240" w:lineRule="auto"/>
              <w:ind w:right="-107"/>
              <w:jc w:val="center"/>
              <w:rPr>
                <w:rFonts w:ascii="Sylfaen" w:hAnsi="Sylfaen"/>
                <w:b/>
                <w:sz w:val="20"/>
                <w:szCs w:val="20"/>
                <w:lang w:val="ka-GE"/>
              </w:rPr>
            </w:pPr>
          </w:p>
        </w:tc>
        <w:tc>
          <w:tcPr>
            <w:tcW w:w="830" w:type="dxa"/>
            <w:tcBorders>
              <w:left w:val="double" w:sz="4" w:space="0" w:color="auto"/>
            </w:tcBorders>
          </w:tcPr>
          <w:p w:rsidR="00382AD5" w:rsidRPr="00295002" w:rsidRDefault="00382AD5" w:rsidP="001139AD">
            <w:pPr>
              <w:spacing w:line="240" w:lineRule="auto"/>
              <w:rPr>
                <w:sz w:val="20"/>
                <w:szCs w:val="20"/>
              </w:rPr>
            </w:pPr>
            <w:r w:rsidRPr="00295002">
              <w:rPr>
                <w:sz w:val="20"/>
                <w:szCs w:val="20"/>
              </w:rPr>
              <w:t>5</w:t>
            </w:r>
          </w:p>
        </w:tc>
        <w:tc>
          <w:tcPr>
            <w:tcW w:w="458" w:type="dxa"/>
          </w:tcPr>
          <w:p w:rsidR="00382AD5" w:rsidRPr="00295002" w:rsidRDefault="00382AD5" w:rsidP="001139AD">
            <w:pPr>
              <w:spacing w:line="240" w:lineRule="auto"/>
              <w:rPr>
                <w:sz w:val="20"/>
                <w:szCs w:val="20"/>
              </w:rPr>
            </w:pPr>
            <w:r w:rsidRPr="00295002">
              <w:rPr>
                <w:sz w:val="20"/>
                <w:szCs w:val="20"/>
              </w:rPr>
              <w:t>125</w:t>
            </w:r>
          </w:p>
        </w:tc>
        <w:tc>
          <w:tcPr>
            <w:tcW w:w="660" w:type="dxa"/>
          </w:tcPr>
          <w:p w:rsidR="00382AD5" w:rsidRPr="00295002" w:rsidRDefault="00382AD5" w:rsidP="001139AD">
            <w:pPr>
              <w:spacing w:line="240" w:lineRule="auto"/>
              <w:rPr>
                <w:sz w:val="20"/>
                <w:szCs w:val="20"/>
              </w:rPr>
            </w:pPr>
            <w:r w:rsidRPr="00295002">
              <w:rPr>
                <w:sz w:val="20"/>
                <w:szCs w:val="20"/>
              </w:rPr>
              <w:t>45</w:t>
            </w:r>
          </w:p>
        </w:tc>
        <w:tc>
          <w:tcPr>
            <w:tcW w:w="788" w:type="dxa"/>
          </w:tcPr>
          <w:p w:rsidR="00382AD5" w:rsidRPr="00295002" w:rsidRDefault="00382AD5" w:rsidP="001139AD">
            <w:pPr>
              <w:spacing w:line="240" w:lineRule="auto"/>
              <w:rPr>
                <w:sz w:val="20"/>
                <w:szCs w:val="20"/>
              </w:rPr>
            </w:pPr>
            <w:r w:rsidRPr="00295002">
              <w:rPr>
                <w:sz w:val="20"/>
                <w:szCs w:val="20"/>
              </w:rPr>
              <w:t>4</w:t>
            </w:r>
          </w:p>
        </w:tc>
        <w:tc>
          <w:tcPr>
            <w:tcW w:w="704" w:type="dxa"/>
          </w:tcPr>
          <w:p w:rsidR="00382AD5" w:rsidRPr="00295002" w:rsidRDefault="00382AD5" w:rsidP="001139AD">
            <w:pPr>
              <w:spacing w:line="240" w:lineRule="auto"/>
              <w:rPr>
                <w:sz w:val="20"/>
                <w:szCs w:val="20"/>
              </w:rPr>
            </w:pPr>
            <w:r w:rsidRPr="00295002">
              <w:rPr>
                <w:sz w:val="20"/>
                <w:szCs w:val="20"/>
              </w:rPr>
              <w:t>76</w:t>
            </w:r>
          </w:p>
        </w:tc>
        <w:tc>
          <w:tcPr>
            <w:tcW w:w="955" w:type="dxa"/>
            <w:tcBorders>
              <w:right w:val="double" w:sz="4" w:space="0" w:color="auto"/>
            </w:tcBorders>
          </w:tcPr>
          <w:p w:rsidR="00382AD5" w:rsidRPr="00295002" w:rsidRDefault="00382AD5" w:rsidP="001139AD">
            <w:pPr>
              <w:spacing w:line="240" w:lineRule="auto"/>
              <w:rPr>
                <w:sz w:val="20"/>
                <w:szCs w:val="20"/>
              </w:rPr>
            </w:pPr>
            <w:r w:rsidRPr="00295002">
              <w:rPr>
                <w:sz w:val="20"/>
                <w:szCs w:val="20"/>
              </w:rPr>
              <w:t>1/0/</w:t>
            </w:r>
            <w:r>
              <w:rPr>
                <w:rFonts w:ascii="Sylfaen" w:hAnsi="Sylfaen"/>
                <w:sz w:val="20"/>
                <w:szCs w:val="20"/>
                <w:lang w:val="ka-GE"/>
              </w:rPr>
              <w:t>0/</w:t>
            </w:r>
            <w:r w:rsidRPr="00295002">
              <w:rPr>
                <w:sz w:val="20"/>
                <w:szCs w:val="20"/>
              </w:rPr>
              <w:t>2</w:t>
            </w:r>
          </w:p>
        </w:tc>
        <w:tc>
          <w:tcPr>
            <w:tcW w:w="422" w:type="dxa"/>
            <w:tcBorders>
              <w:left w:val="double" w:sz="4" w:space="0" w:color="auto"/>
            </w:tcBorders>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472" w:type="dxa"/>
          </w:tcPr>
          <w:p w:rsidR="00382AD5" w:rsidRPr="00295002" w:rsidRDefault="00382AD5" w:rsidP="001139AD">
            <w:pPr>
              <w:spacing w:line="240" w:lineRule="auto"/>
              <w:rPr>
                <w:sz w:val="20"/>
                <w:szCs w:val="20"/>
              </w:rPr>
            </w:pPr>
          </w:p>
        </w:tc>
        <w:tc>
          <w:tcPr>
            <w:tcW w:w="479" w:type="dxa"/>
          </w:tcPr>
          <w:p w:rsidR="00382AD5" w:rsidRPr="00295002" w:rsidRDefault="00382AD5" w:rsidP="001139AD">
            <w:pPr>
              <w:spacing w:line="240" w:lineRule="auto"/>
              <w:rPr>
                <w:sz w:val="20"/>
                <w:szCs w:val="20"/>
              </w:rPr>
            </w:pPr>
          </w:p>
        </w:tc>
        <w:tc>
          <w:tcPr>
            <w:tcW w:w="514" w:type="dxa"/>
          </w:tcPr>
          <w:p w:rsidR="00382AD5" w:rsidRPr="00295002" w:rsidRDefault="00382AD5" w:rsidP="001139AD">
            <w:pPr>
              <w:spacing w:line="240" w:lineRule="auto"/>
              <w:rPr>
                <w:sz w:val="20"/>
                <w:szCs w:val="20"/>
              </w:rPr>
            </w:pPr>
          </w:p>
        </w:tc>
        <w:tc>
          <w:tcPr>
            <w:tcW w:w="425" w:type="dxa"/>
            <w:tcBorders>
              <w:right w:val="double" w:sz="4" w:space="0" w:color="auto"/>
            </w:tcBorders>
          </w:tcPr>
          <w:p w:rsidR="00382AD5" w:rsidRPr="00295002" w:rsidRDefault="00382AD5" w:rsidP="001139AD">
            <w:pPr>
              <w:spacing w:line="240" w:lineRule="auto"/>
              <w:rPr>
                <w:sz w:val="20"/>
                <w:szCs w:val="20"/>
              </w:rPr>
            </w:pPr>
            <w:r w:rsidRPr="00295002">
              <w:rPr>
                <w:sz w:val="20"/>
                <w:szCs w:val="20"/>
              </w:rPr>
              <w:t>x</w:t>
            </w:r>
          </w:p>
        </w:tc>
        <w:tc>
          <w:tcPr>
            <w:tcW w:w="714" w:type="dxa"/>
            <w:tcBorders>
              <w:right w:val="double" w:sz="4" w:space="0" w:color="auto"/>
            </w:tcBorders>
          </w:tcPr>
          <w:p w:rsidR="00382AD5" w:rsidRPr="00295002" w:rsidRDefault="00382AD5" w:rsidP="001139AD">
            <w:pPr>
              <w:spacing w:line="240" w:lineRule="auto"/>
              <w:rPr>
                <w:sz w:val="20"/>
                <w:szCs w:val="20"/>
              </w:rPr>
            </w:pPr>
          </w:p>
        </w:tc>
      </w:tr>
      <w:tr w:rsidR="00382AD5" w:rsidRPr="00295002" w:rsidTr="006821BC">
        <w:trPr>
          <w:trHeight w:val="91"/>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382AD5" w:rsidRPr="001F707C" w:rsidRDefault="00382AD5" w:rsidP="00690317">
            <w:pPr>
              <w:spacing w:line="240" w:lineRule="auto"/>
              <w:jc w:val="center"/>
              <w:rPr>
                <w:rFonts w:ascii="Sylfaen" w:hAnsi="Sylfaen" w:cs="Arial"/>
                <w:b/>
                <w:sz w:val="20"/>
                <w:szCs w:val="20"/>
              </w:rPr>
            </w:pPr>
            <w:r>
              <w:rPr>
                <w:rFonts w:ascii="Sylfaen" w:hAnsi="Sylfaen"/>
                <w:b/>
                <w:sz w:val="20"/>
                <w:szCs w:val="20"/>
              </w:rPr>
              <w:t>Total</w:t>
            </w:r>
          </w:p>
        </w:tc>
        <w:tc>
          <w:tcPr>
            <w:tcW w:w="725" w:type="dxa"/>
            <w:tcBorders>
              <w:top w:val="double" w:sz="4" w:space="0" w:color="auto"/>
              <w:left w:val="double" w:sz="4" w:space="0" w:color="auto"/>
              <w:bottom w:val="double" w:sz="4" w:space="0" w:color="auto"/>
              <w:right w:val="double" w:sz="4" w:space="0" w:color="auto"/>
            </w:tcBorders>
          </w:tcPr>
          <w:p w:rsidR="00382AD5" w:rsidRPr="00295002" w:rsidRDefault="00382AD5" w:rsidP="00690317">
            <w:pPr>
              <w:spacing w:line="240" w:lineRule="auto"/>
              <w:ind w:right="-107"/>
              <w:jc w:val="center"/>
              <w:rPr>
                <w:rFonts w:ascii="Sylfaen" w:hAnsi="Sylfaen"/>
                <w:b/>
                <w:sz w:val="20"/>
                <w:szCs w:val="20"/>
                <w:lang w:val="ka-GE"/>
              </w:rPr>
            </w:pPr>
          </w:p>
        </w:tc>
        <w:tc>
          <w:tcPr>
            <w:tcW w:w="830" w:type="dxa"/>
            <w:tcBorders>
              <w:top w:val="double" w:sz="4" w:space="0" w:color="auto"/>
              <w:left w:val="double" w:sz="4" w:space="0" w:color="auto"/>
              <w:bottom w:val="double" w:sz="4" w:space="0" w:color="auto"/>
            </w:tcBorders>
            <w:vAlign w:val="center"/>
          </w:tcPr>
          <w:p w:rsidR="00382AD5" w:rsidRPr="00295002" w:rsidRDefault="00382AD5" w:rsidP="00690317">
            <w:pPr>
              <w:spacing w:line="240" w:lineRule="auto"/>
              <w:jc w:val="center"/>
              <w:rPr>
                <w:rFonts w:ascii="Sylfaen" w:hAnsi="Sylfaen"/>
                <w:b/>
                <w:sz w:val="20"/>
                <w:szCs w:val="20"/>
                <w:lang w:val="ka-GE"/>
              </w:rPr>
            </w:pPr>
            <w:r w:rsidRPr="00295002">
              <w:rPr>
                <w:rFonts w:ascii="Sylfaen" w:hAnsi="Sylfaen"/>
                <w:b/>
                <w:sz w:val="20"/>
                <w:szCs w:val="20"/>
                <w:lang w:val="ka-GE"/>
              </w:rPr>
              <w:t>75</w:t>
            </w:r>
          </w:p>
        </w:tc>
        <w:tc>
          <w:tcPr>
            <w:tcW w:w="458" w:type="dxa"/>
            <w:tcBorders>
              <w:top w:val="double" w:sz="4" w:space="0" w:color="auto"/>
              <w:bottom w:val="double" w:sz="4" w:space="0" w:color="auto"/>
            </w:tcBorders>
            <w:vAlign w:val="center"/>
          </w:tcPr>
          <w:p w:rsidR="00382AD5" w:rsidRPr="00295002" w:rsidRDefault="00382AD5" w:rsidP="001139AD">
            <w:pPr>
              <w:spacing w:line="240" w:lineRule="auto"/>
              <w:jc w:val="center"/>
              <w:rPr>
                <w:rFonts w:ascii="Sylfaen" w:hAnsi="Sylfaen"/>
                <w:b/>
                <w:sz w:val="20"/>
                <w:szCs w:val="20"/>
                <w:lang w:val="ka-GE"/>
              </w:rPr>
            </w:pPr>
          </w:p>
        </w:tc>
        <w:tc>
          <w:tcPr>
            <w:tcW w:w="660" w:type="dxa"/>
            <w:tcBorders>
              <w:top w:val="double" w:sz="4" w:space="0" w:color="auto"/>
              <w:bottom w:val="double" w:sz="4" w:space="0" w:color="auto"/>
            </w:tcBorders>
            <w:vAlign w:val="center"/>
          </w:tcPr>
          <w:p w:rsidR="00382AD5" w:rsidRPr="00295002" w:rsidRDefault="00382AD5" w:rsidP="001139AD">
            <w:pPr>
              <w:spacing w:line="240" w:lineRule="auto"/>
              <w:jc w:val="center"/>
              <w:rPr>
                <w:rFonts w:ascii="Sylfaen" w:hAnsi="Sylfaen"/>
                <w:b/>
                <w:sz w:val="20"/>
                <w:szCs w:val="20"/>
                <w:lang w:val="ka-GE"/>
              </w:rPr>
            </w:pPr>
          </w:p>
        </w:tc>
        <w:tc>
          <w:tcPr>
            <w:tcW w:w="788" w:type="dxa"/>
            <w:tcBorders>
              <w:top w:val="double" w:sz="4" w:space="0" w:color="auto"/>
              <w:bottom w:val="double" w:sz="4" w:space="0" w:color="auto"/>
            </w:tcBorders>
            <w:vAlign w:val="center"/>
          </w:tcPr>
          <w:p w:rsidR="00382AD5" w:rsidRPr="00295002" w:rsidRDefault="00382AD5" w:rsidP="001139AD">
            <w:pPr>
              <w:spacing w:line="240" w:lineRule="auto"/>
              <w:jc w:val="center"/>
              <w:rPr>
                <w:rFonts w:ascii="Sylfaen" w:hAnsi="Sylfaen"/>
                <w:b/>
                <w:sz w:val="20"/>
                <w:szCs w:val="20"/>
                <w:lang w:val="ka-GE"/>
              </w:rPr>
            </w:pPr>
          </w:p>
        </w:tc>
        <w:tc>
          <w:tcPr>
            <w:tcW w:w="704" w:type="dxa"/>
            <w:tcBorders>
              <w:top w:val="double" w:sz="4" w:space="0" w:color="auto"/>
              <w:bottom w:val="double" w:sz="4" w:space="0" w:color="auto"/>
            </w:tcBorders>
            <w:vAlign w:val="center"/>
          </w:tcPr>
          <w:p w:rsidR="00382AD5" w:rsidRPr="00295002" w:rsidRDefault="00382AD5" w:rsidP="001139AD">
            <w:pPr>
              <w:spacing w:line="240" w:lineRule="auto"/>
              <w:jc w:val="center"/>
              <w:rPr>
                <w:rFonts w:ascii="Sylfaen" w:hAnsi="Sylfaen"/>
                <w:b/>
                <w:sz w:val="20"/>
                <w:szCs w:val="20"/>
                <w:lang w:val="ka-GE"/>
              </w:rPr>
            </w:pPr>
          </w:p>
        </w:tc>
        <w:tc>
          <w:tcPr>
            <w:tcW w:w="955" w:type="dxa"/>
            <w:tcBorders>
              <w:top w:val="double" w:sz="4" w:space="0" w:color="auto"/>
              <w:bottom w:val="double" w:sz="4" w:space="0" w:color="auto"/>
              <w:right w:val="double" w:sz="4" w:space="0" w:color="auto"/>
            </w:tcBorders>
            <w:vAlign w:val="center"/>
          </w:tcPr>
          <w:p w:rsidR="00382AD5" w:rsidRPr="00295002" w:rsidRDefault="00382AD5" w:rsidP="001139AD">
            <w:pPr>
              <w:spacing w:line="240" w:lineRule="auto"/>
              <w:jc w:val="center"/>
              <w:rPr>
                <w:rFonts w:ascii="Sylfaen" w:hAnsi="Sylfaen"/>
                <w:b/>
                <w:sz w:val="20"/>
                <w:szCs w:val="20"/>
                <w:lang w:val="ka-GE"/>
              </w:rPr>
            </w:pPr>
          </w:p>
        </w:tc>
        <w:tc>
          <w:tcPr>
            <w:tcW w:w="422" w:type="dxa"/>
            <w:tcBorders>
              <w:top w:val="double" w:sz="4" w:space="0" w:color="auto"/>
              <w:left w:val="double" w:sz="4" w:space="0" w:color="auto"/>
              <w:bottom w:val="double" w:sz="4" w:space="0" w:color="auto"/>
            </w:tcBorders>
            <w:vAlign w:val="center"/>
          </w:tcPr>
          <w:p w:rsidR="00382AD5" w:rsidRPr="00295002" w:rsidRDefault="00382AD5" w:rsidP="001139AD">
            <w:pPr>
              <w:spacing w:line="240" w:lineRule="auto"/>
              <w:jc w:val="center"/>
              <w:rPr>
                <w:rFonts w:ascii="Sylfaen" w:hAnsi="Sylfaen"/>
                <w:b/>
                <w:sz w:val="20"/>
                <w:szCs w:val="20"/>
              </w:rPr>
            </w:pPr>
          </w:p>
        </w:tc>
        <w:tc>
          <w:tcPr>
            <w:tcW w:w="472" w:type="dxa"/>
            <w:tcBorders>
              <w:top w:val="double" w:sz="4" w:space="0" w:color="auto"/>
              <w:bottom w:val="double" w:sz="4" w:space="0" w:color="auto"/>
            </w:tcBorders>
            <w:vAlign w:val="center"/>
          </w:tcPr>
          <w:p w:rsidR="00382AD5" w:rsidRPr="00295002" w:rsidRDefault="00382AD5" w:rsidP="001139AD">
            <w:pPr>
              <w:spacing w:line="240" w:lineRule="auto"/>
              <w:ind w:right="-107"/>
              <w:jc w:val="center"/>
              <w:rPr>
                <w:rFonts w:ascii="Sylfaen" w:hAnsi="Sylfaen"/>
                <w:b/>
                <w:sz w:val="20"/>
                <w:szCs w:val="20"/>
              </w:rPr>
            </w:pPr>
          </w:p>
        </w:tc>
        <w:tc>
          <w:tcPr>
            <w:tcW w:w="479" w:type="dxa"/>
            <w:tcBorders>
              <w:top w:val="double" w:sz="4" w:space="0" w:color="auto"/>
              <w:bottom w:val="double" w:sz="4" w:space="0" w:color="auto"/>
            </w:tcBorders>
            <w:vAlign w:val="center"/>
          </w:tcPr>
          <w:p w:rsidR="00382AD5" w:rsidRPr="00295002" w:rsidRDefault="00382AD5" w:rsidP="001139AD">
            <w:pPr>
              <w:spacing w:line="240" w:lineRule="auto"/>
              <w:ind w:right="-107"/>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382AD5" w:rsidRPr="00295002" w:rsidRDefault="00382AD5" w:rsidP="001139AD">
            <w:pPr>
              <w:spacing w:line="240" w:lineRule="auto"/>
              <w:ind w:right="-107"/>
              <w:jc w:val="center"/>
              <w:rPr>
                <w:rFonts w:ascii="Sylfaen" w:hAnsi="Sylfaen"/>
                <w:b/>
                <w:sz w:val="20"/>
                <w:szCs w:val="20"/>
                <w:lang w:val="ka-GE"/>
              </w:rPr>
            </w:pPr>
          </w:p>
        </w:tc>
        <w:tc>
          <w:tcPr>
            <w:tcW w:w="472" w:type="dxa"/>
            <w:tcBorders>
              <w:top w:val="double" w:sz="4" w:space="0" w:color="auto"/>
              <w:bottom w:val="double" w:sz="4" w:space="0" w:color="auto"/>
            </w:tcBorders>
            <w:vAlign w:val="center"/>
          </w:tcPr>
          <w:p w:rsidR="00382AD5" w:rsidRPr="00295002" w:rsidRDefault="00382AD5" w:rsidP="001139AD">
            <w:pPr>
              <w:spacing w:line="240" w:lineRule="auto"/>
              <w:ind w:right="-107"/>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382AD5" w:rsidRPr="00295002" w:rsidRDefault="00382AD5" w:rsidP="001139AD">
            <w:pPr>
              <w:spacing w:line="240" w:lineRule="auto"/>
              <w:ind w:right="-107"/>
              <w:jc w:val="center"/>
              <w:rPr>
                <w:rFonts w:ascii="Sylfaen" w:hAnsi="Sylfaen"/>
                <w:b/>
                <w:sz w:val="20"/>
                <w:szCs w:val="20"/>
                <w:lang w:val="ka-GE"/>
              </w:rPr>
            </w:pPr>
          </w:p>
        </w:tc>
        <w:tc>
          <w:tcPr>
            <w:tcW w:w="514" w:type="dxa"/>
            <w:tcBorders>
              <w:top w:val="double" w:sz="4" w:space="0" w:color="auto"/>
              <w:bottom w:val="double" w:sz="4" w:space="0" w:color="auto"/>
            </w:tcBorders>
            <w:vAlign w:val="center"/>
          </w:tcPr>
          <w:p w:rsidR="00382AD5" w:rsidRPr="00295002" w:rsidRDefault="00382AD5" w:rsidP="001139AD">
            <w:pPr>
              <w:spacing w:line="240" w:lineRule="auto"/>
              <w:ind w:right="-107"/>
              <w:jc w:val="center"/>
              <w:rPr>
                <w:rFonts w:ascii="Sylfaen" w:hAnsi="Sylfaen"/>
                <w:b/>
                <w:sz w:val="20"/>
                <w:szCs w:val="20"/>
              </w:rPr>
            </w:pPr>
          </w:p>
        </w:tc>
        <w:tc>
          <w:tcPr>
            <w:tcW w:w="425" w:type="dxa"/>
            <w:tcBorders>
              <w:top w:val="double" w:sz="4" w:space="0" w:color="auto"/>
              <w:bottom w:val="double" w:sz="4" w:space="0" w:color="auto"/>
              <w:right w:val="double" w:sz="4" w:space="0" w:color="auto"/>
            </w:tcBorders>
            <w:vAlign w:val="center"/>
          </w:tcPr>
          <w:p w:rsidR="00382AD5" w:rsidRPr="00295002" w:rsidRDefault="00382AD5" w:rsidP="001139AD">
            <w:pPr>
              <w:spacing w:line="240" w:lineRule="auto"/>
              <w:ind w:right="-107"/>
              <w:jc w:val="center"/>
              <w:rPr>
                <w:rFonts w:ascii="Sylfaen" w:hAnsi="Sylfaen"/>
                <w:b/>
                <w:sz w:val="20"/>
                <w:szCs w:val="20"/>
                <w:lang w:val="ka-GE"/>
              </w:rPr>
            </w:pPr>
          </w:p>
        </w:tc>
        <w:tc>
          <w:tcPr>
            <w:tcW w:w="714" w:type="dxa"/>
            <w:tcBorders>
              <w:top w:val="double" w:sz="4" w:space="0" w:color="auto"/>
              <w:bottom w:val="double" w:sz="4" w:space="0" w:color="auto"/>
              <w:right w:val="double" w:sz="4" w:space="0" w:color="auto"/>
            </w:tcBorders>
            <w:vAlign w:val="center"/>
          </w:tcPr>
          <w:p w:rsidR="00382AD5" w:rsidRPr="00295002" w:rsidRDefault="00382AD5" w:rsidP="001139AD">
            <w:pPr>
              <w:spacing w:line="240" w:lineRule="auto"/>
              <w:ind w:right="-107"/>
              <w:jc w:val="center"/>
              <w:rPr>
                <w:rFonts w:ascii="Sylfaen" w:hAnsi="Sylfaen"/>
                <w:b/>
                <w:sz w:val="20"/>
                <w:szCs w:val="20"/>
                <w:lang w:val="ka-GE"/>
              </w:rPr>
            </w:pPr>
          </w:p>
        </w:tc>
      </w:tr>
      <w:tr w:rsidR="00690317" w:rsidRPr="00295002" w:rsidTr="00F23891">
        <w:trPr>
          <w:trHeight w:val="91"/>
          <w:jc w:val="center"/>
        </w:trPr>
        <w:tc>
          <w:tcPr>
            <w:tcW w:w="75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90317" w:rsidRPr="00295002" w:rsidRDefault="00690317" w:rsidP="00690317">
            <w:pPr>
              <w:spacing w:line="240" w:lineRule="auto"/>
              <w:jc w:val="center"/>
              <w:rPr>
                <w:rFonts w:ascii="Sylfaen" w:hAnsi="Sylfaen"/>
                <w:b/>
                <w:sz w:val="20"/>
                <w:szCs w:val="20"/>
                <w:lang w:val="ka-GE"/>
              </w:rPr>
            </w:pPr>
          </w:p>
        </w:tc>
        <w:tc>
          <w:tcPr>
            <w:tcW w:w="13188" w:type="dxa"/>
            <w:gridSpan w:val="17"/>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90317" w:rsidRPr="00B84C88" w:rsidRDefault="00690317" w:rsidP="001F707C">
            <w:pPr>
              <w:spacing w:line="240" w:lineRule="auto"/>
              <w:ind w:right="-107"/>
              <w:jc w:val="center"/>
              <w:rPr>
                <w:rFonts w:ascii="Sylfaen" w:hAnsi="Sylfaen"/>
                <w:b/>
                <w:sz w:val="20"/>
                <w:szCs w:val="20"/>
              </w:rPr>
            </w:pPr>
            <w:r w:rsidRPr="00295002">
              <w:rPr>
                <w:rFonts w:ascii="Sylfaen" w:hAnsi="Sylfaen"/>
                <w:b/>
                <w:sz w:val="20"/>
                <w:szCs w:val="20"/>
                <w:lang w:val="ka-GE"/>
              </w:rPr>
              <w:t xml:space="preserve">IV. </w:t>
            </w:r>
            <w:r w:rsidR="00B84C88">
              <w:rPr>
                <w:rFonts w:ascii="Sylfaen" w:hAnsi="Sylfaen"/>
                <w:b/>
                <w:sz w:val="20"/>
                <w:szCs w:val="20"/>
              </w:rPr>
              <w:t>Optional Modules</w:t>
            </w:r>
            <w:r w:rsidR="00D7575B">
              <w:rPr>
                <w:rStyle w:val="FootnoteReference"/>
                <w:rFonts w:ascii="Sylfaen" w:hAnsi="Sylfaen"/>
                <w:b/>
                <w:sz w:val="20"/>
                <w:szCs w:val="20"/>
              </w:rPr>
              <w:footnoteReference w:id="3"/>
            </w:r>
          </w:p>
        </w:tc>
      </w:tr>
      <w:tr w:rsidR="00690317" w:rsidRPr="00295002" w:rsidTr="00C014A6">
        <w:trPr>
          <w:trHeight w:val="91"/>
          <w:jc w:val="center"/>
        </w:trPr>
        <w:tc>
          <w:tcPr>
            <w:tcW w:w="750" w:type="dxa"/>
            <w:tcBorders>
              <w:top w:val="double" w:sz="4" w:space="0" w:color="auto"/>
              <w:left w:val="double" w:sz="4" w:space="0" w:color="auto"/>
              <w:right w:val="double" w:sz="4" w:space="0" w:color="auto"/>
            </w:tcBorders>
          </w:tcPr>
          <w:p w:rsidR="00690317" w:rsidRPr="00295002" w:rsidRDefault="00690317" w:rsidP="00690317">
            <w:pPr>
              <w:spacing w:line="240" w:lineRule="auto"/>
              <w:rPr>
                <w:b/>
                <w:sz w:val="20"/>
                <w:szCs w:val="20"/>
              </w:rPr>
            </w:pPr>
            <w:r w:rsidRPr="00295002">
              <w:rPr>
                <w:b/>
                <w:sz w:val="20"/>
                <w:szCs w:val="20"/>
              </w:rPr>
              <w:t>IV.1</w:t>
            </w:r>
          </w:p>
        </w:tc>
        <w:tc>
          <w:tcPr>
            <w:tcW w:w="13188" w:type="dxa"/>
            <w:gridSpan w:val="17"/>
            <w:tcBorders>
              <w:top w:val="double" w:sz="4" w:space="0" w:color="auto"/>
              <w:left w:val="double" w:sz="4" w:space="0" w:color="auto"/>
              <w:right w:val="double" w:sz="4" w:space="0" w:color="auto"/>
            </w:tcBorders>
          </w:tcPr>
          <w:p w:rsidR="00690317" w:rsidRPr="00295002" w:rsidRDefault="00B84C88" w:rsidP="00690317">
            <w:pPr>
              <w:spacing w:line="240" w:lineRule="auto"/>
              <w:rPr>
                <w:b/>
                <w:sz w:val="20"/>
                <w:szCs w:val="20"/>
              </w:rPr>
            </w:pPr>
            <w:r>
              <w:rPr>
                <w:rFonts w:ascii="Sylfaen" w:hAnsi="Sylfaen" w:cs="Sylfaen"/>
                <w:b/>
                <w:sz w:val="20"/>
                <w:szCs w:val="20"/>
              </w:rPr>
              <w:t>International Economic Relations</w:t>
            </w:r>
          </w:p>
        </w:tc>
      </w:tr>
      <w:tr w:rsidR="00690317" w:rsidRPr="00295002" w:rsidTr="009C5ACB">
        <w:trPr>
          <w:trHeight w:val="91"/>
          <w:jc w:val="center"/>
        </w:trPr>
        <w:tc>
          <w:tcPr>
            <w:tcW w:w="750" w:type="dxa"/>
            <w:tcBorders>
              <w:top w:val="double" w:sz="4" w:space="0" w:color="auto"/>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IV.1.1</w:t>
            </w:r>
          </w:p>
        </w:tc>
        <w:tc>
          <w:tcPr>
            <w:tcW w:w="3612" w:type="dxa"/>
            <w:tcBorders>
              <w:top w:val="double" w:sz="4" w:space="0" w:color="auto"/>
              <w:left w:val="double" w:sz="4" w:space="0" w:color="auto"/>
              <w:right w:val="double" w:sz="4" w:space="0" w:color="auto"/>
            </w:tcBorders>
          </w:tcPr>
          <w:p w:rsidR="00690317" w:rsidRPr="00295002" w:rsidRDefault="00125103" w:rsidP="00690317">
            <w:pPr>
              <w:spacing w:line="240" w:lineRule="auto"/>
              <w:rPr>
                <w:sz w:val="20"/>
                <w:szCs w:val="20"/>
              </w:rPr>
            </w:pPr>
            <w:r>
              <w:rPr>
                <w:rFonts w:ascii="Sylfaen" w:hAnsi="Sylfaen" w:cs="Sylfaen"/>
                <w:sz w:val="20"/>
                <w:szCs w:val="20"/>
              </w:rPr>
              <w:t>Foreign Economics</w:t>
            </w:r>
          </w:p>
        </w:tc>
        <w:tc>
          <w:tcPr>
            <w:tcW w:w="725" w:type="dxa"/>
            <w:tcBorders>
              <w:top w:val="double" w:sz="4" w:space="0" w:color="auto"/>
              <w:left w:val="double" w:sz="4" w:space="0" w:color="auto"/>
              <w:right w:val="double" w:sz="4" w:space="0" w:color="auto"/>
            </w:tcBorders>
          </w:tcPr>
          <w:p w:rsidR="00690317" w:rsidRPr="00295002" w:rsidRDefault="00690317" w:rsidP="00690317">
            <w:pPr>
              <w:spacing w:line="240" w:lineRule="auto"/>
              <w:ind w:right="-107"/>
              <w:jc w:val="center"/>
              <w:rPr>
                <w:rFonts w:ascii="Sylfaen" w:hAnsi="Sylfaen"/>
                <w:b/>
                <w:sz w:val="20"/>
                <w:szCs w:val="20"/>
                <w:lang w:val="ka-GE"/>
              </w:rPr>
            </w:pPr>
          </w:p>
        </w:tc>
        <w:tc>
          <w:tcPr>
            <w:tcW w:w="830" w:type="dxa"/>
            <w:tcBorders>
              <w:top w:val="double" w:sz="4" w:space="0" w:color="auto"/>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Borders>
              <w:top w:val="double" w:sz="4" w:space="0" w:color="auto"/>
            </w:tcBorders>
          </w:tcPr>
          <w:p w:rsidR="00690317" w:rsidRPr="00295002" w:rsidRDefault="00690317" w:rsidP="00690317">
            <w:pPr>
              <w:spacing w:line="240" w:lineRule="auto"/>
              <w:rPr>
                <w:sz w:val="20"/>
                <w:szCs w:val="20"/>
              </w:rPr>
            </w:pPr>
            <w:r w:rsidRPr="00295002">
              <w:rPr>
                <w:sz w:val="20"/>
                <w:szCs w:val="20"/>
              </w:rPr>
              <w:t>125</w:t>
            </w:r>
          </w:p>
        </w:tc>
        <w:tc>
          <w:tcPr>
            <w:tcW w:w="660" w:type="dxa"/>
            <w:tcBorders>
              <w:top w:val="double" w:sz="4" w:space="0" w:color="auto"/>
            </w:tcBorders>
          </w:tcPr>
          <w:p w:rsidR="00690317" w:rsidRPr="00295002" w:rsidRDefault="00690317" w:rsidP="00690317">
            <w:pPr>
              <w:spacing w:line="240" w:lineRule="auto"/>
              <w:rPr>
                <w:sz w:val="20"/>
                <w:szCs w:val="20"/>
              </w:rPr>
            </w:pPr>
            <w:r w:rsidRPr="00295002">
              <w:rPr>
                <w:sz w:val="20"/>
                <w:szCs w:val="20"/>
              </w:rPr>
              <w:t>45</w:t>
            </w:r>
          </w:p>
        </w:tc>
        <w:tc>
          <w:tcPr>
            <w:tcW w:w="788" w:type="dxa"/>
            <w:tcBorders>
              <w:top w:val="double" w:sz="4" w:space="0" w:color="auto"/>
            </w:tcBorders>
          </w:tcPr>
          <w:p w:rsidR="00690317" w:rsidRPr="00295002" w:rsidRDefault="00690317" w:rsidP="00690317">
            <w:pPr>
              <w:spacing w:line="240" w:lineRule="auto"/>
              <w:rPr>
                <w:sz w:val="20"/>
                <w:szCs w:val="20"/>
              </w:rPr>
            </w:pPr>
            <w:r w:rsidRPr="007B17EC">
              <w:rPr>
                <w:sz w:val="20"/>
                <w:szCs w:val="20"/>
              </w:rPr>
              <w:t>3</w:t>
            </w:r>
          </w:p>
        </w:tc>
        <w:tc>
          <w:tcPr>
            <w:tcW w:w="704" w:type="dxa"/>
            <w:tcBorders>
              <w:top w:val="double" w:sz="4" w:space="0" w:color="auto"/>
            </w:tcBorders>
          </w:tcPr>
          <w:p w:rsidR="00690317" w:rsidRPr="00295002" w:rsidRDefault="00690317" w:rsidP="00690317">
            <w:pPr>
              <w:spacing w:line="240" w:lineRule="auto"/>
              <w:rPr>
                <w:sz w:val="20"/>
                <w:szCs w:val="20"/>
              </w:rPr>
            </w:pPr>
            <w:r w:rsidRPr="00295002">
              <w:rPr>
                <w:sz w:val="20"/>
                <w:szCs w:val="20"/>
              </w:rPr>
              <w:t>76</w:t>
            </w:r>
          </w:p>
        </w:tc>
        <w:tc>
          <w:tcPr>
            <w:tcW w:w="955" w:type="dxa"/>
            <w:tcBorders>
              <w:top w:val="double" w:sz="4" w:space="0" w:color="auto"/>
              <w:right w:val="double" w:sz="4" w:space="0" w:color="auto"/>
            </w:tcBorders>
          </w:tcPr>
          <w:p w:rsidR="00690317" w:rsidRPr="00295002" w:rsidRDefault="00690317" w:rsidP="00690317">
            <w:pPr>
              <w:spacing w:line="240" w:lineRule="auto"/>
              <w:rPr>
                <w:sz w:val="20"/>
                <w:szCs w:val="20"/>
              </w:rPr>
            </w:pPr>
            <w:r w:rsidRPr="00B647E0">
              <w:rPr>
                <w:sz w:val="20"/>
                <w:szCs w:val="20"/>
              </w:rPr>
              <w:t>1,5/1,5</w:t>
            </w:r>
            <w:r w:rsidRPr="00B647E0">
              <w:rPr>
                <w:rFonts w:ascii="Sylfaen" w:hAnsi="Sylfaen"/>
                <w:sz w:val="20"/>
                <w:szCs w:val="20"/>
                <w:lang w:val="ka-GE"/>
              </w:rPr>
              <w:t>/0</w:t>
            </w:r>
          </w:p>
        </w:tc>
        <w:tc>
          <w:tcPr>
            <w:tcW w:w="422" w:type="dxa"/>
            <w:tcBorders>
              <w:top w:val="double" w:sz="4" w:space="0" w:color="auto"/>
              <w:left w:val="double" w:sz="4" w:space="0" w:color="auto"/>
            </w:tcBorders>
          </w:tcPr>
          <w:p w:rsidR="00690317" w:rsidRPr="00295002" w:rsidRDefault="00690317" w:rsidP="00690317">
            <w:pPr>
              <w:spacing w:line="240" w:lineRule="auto"/>
              <w:rPr>
                <w:sz w:val="20"/>
                <w:szCs w:val="20"/>
              </w:rPr>
            </w:pPr>
          </w:p>
        </w:tc>
        <w:tc>
          <w:tcPr>
            <w:tcW w:w="472" w:type="dxa"/>
            <w:tcBorders>
              <w:top w:val="double" w:sz="4" w:space="0" w:color="auto"/>
            </w:tcBorders>
          </w:tcPr>
          <w:p w:rsidR="00690317" w:rsidRPr="00295002" w:rsidRDefault="00690317" w:rsidP="00690317">
            <w:pPr>
              <w:spacing w:line="240" w:lineRule="auto"/>
              <w:rPr>
                <w:sz w:val="20"/>
                <w:szCs w:val="20"/>
              </w:rPr>
            </w:pPr>
          </w:p>
        </w:tc>
        <w:tc>
          <w:tcPr>
            <w:tcW w:w="479" w:type="dxa"/>
            <w:tcBorders>
              <w:top w:val="double" w:sz="4" w:space="0" w:color="auto"/>
            </w:tcBorders>
          </w:tcPr>
          <w:p w:rsidR="00690317" w:rsidRPr="00295002" w:rsidRDefault="00690317" w:rsidP="00690317">
            <w:pPr>
              <w:spacing w:line="240" w:lineRule="auto"/>
              <w:rPr>
                <w:sz w:val="20"/>
                <w:szCs w:val="20"/>
              </w:rPr>
            </w:pPr>
          </w:p>
        </w:tc>
        <w:tc>
          <w:tcPr>
            <w:tcW w:w="479" w:type="dxa"/>
            <w:tcBorders>
              <w:top w:val="double" w:sz="4" w:space="0" w:color="auto"/>
            </w:tcBorders>
          </w:tcPr>
          <w:p w:rsidR="00690317" w:rsidRPr="00295002" w:rsidRDefault="00690317" w:rsidP="00690317">
            <w:pPr>
              <w:spacing w:line="240" w:lineRule="auto"/>
              <w:rPr>
                <w:sz w:val="20"/>
                <w:szCs w:val="20"/>
              </w:rPr>
            </w:pPr>
          </w:p>
        </w:tc>
        <w:tc>
          <w:tcPr>
            <w:tcW w:w="472" w:type="dxa"/>
            <w:tcBorders>
              <w:top w:val="double" w:sz="4" w:space="0" w:color="auto"/>
            </w:tcBorders>
          </w:tcPr>
          <w:p w:rsidR="00690317" w:rsidRPr="00295002" w:rsidRDefault="00690317" w:rsidP="00690317">
            <w:pPr>
              <w:spacing w:line="240" w:lineRule="auto"/>
              <w:rPr>
                <w:sz w:val="20"/>
                <w:szCs w:val="20"/>
              </w:rPr>
            </w:pPr>
            <w:r w:rsidRPr="00295002">
              <w:rPr>
                <w:sz w:val="20"/>
                <w:szCs w:val="20"/>
              </w:rPr>
              <w:t>x</w:t>
            </w:r>
          </w:p>
        </w:tc>
        <w:tc>
          <w:tcPr>
            <w:tcW w:w="479" w:type="dxa"/>
            <w:tcBorders>
              <w:top w:val="double" w:sz="4" w:space="0" w:color="auto"/>
            </w:tcBorders>
          </w:tcPr>
          <w:p w:rsidR="00690317" w:rsidRPr="00295002" w:rsidRDefault="00690317" w:rsidP="00690317">
            <w:pPr>
              <w:spacing w:line="240" w:lineRule="auto"/>
              <w:rPr>
                <w:sz w:val="20"/>
                <w:szCs w:val="20"/>
              </w:rPr>
            </w:pPr>
          </w:p>
        </w:tc>
        <w:tc>
          <w:tcPr>
            <w:tcW w:w="514" w:type="dxa"/>
            <w:tcBorders>
              <w:top w:val="double" w:sz="4" w:space="0" w:color="auto"/>
            </w:tcBorders>
          </w:tcPr>
          <w:p w:rsidR="00690317" w:rsidRPr="00295002" w:rsidRDefault="00690317" w:rsidP="00690317">
            <w:pPr>
              <w:spacing w:line="240" w:lineRule="auto"/>
              <w:rPr>
                <w:sz w:val="20"/>
                <w:szCs w:val="20"/>
              </w:rPr>
            </w:pPr>
          </w:p>
        </w:tc>
        <w:tc>
          <w:tcPr>
            <w:tcW w:w="425" w:type="dxa"/>
            <w:tcBorders>
              <w:top w:val="double" w:sz="4" w:space="0" w:color="auto"/>
              <w:right w:val="double" w:sz="4" w:space="0" w:color="auto"/>
            </w:tcBorders>
          </w:tcPr>
          <w:p w:rsidR="00690317" w:rsidRPr="00295002" w:rsidRDefault="00690317" w:rsidP="00690317">
            <w:pPr>
              <w:spacing w:line="240" w:lineRule="auto"/>
              <w:rPr>
                <w:sz w:val="20"/>
                <w:szCs w:val="20"/>
              </w:rPr>
            </w:pPr>
          </w:p>
        </w:tc>
        <w:tc>
          <w:tcPr>
            <w:tcW w:w="714" w:type="dxa"/>
            <w:tcBorders>
              <w:top w:val="double" w:sz="4" w:space="0" w:color="auto"/>
              <w:right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IV.1.2</w:t>
            </w:r>
          </w:p>
        </w:tc>
        <w:tc>
          <w:tcPr>
            <w:tcW w:w="3612" w:type="dxa"/>
            <w:tcBorders>
              <w:left w:val="double" w:sz="4" w:space="0" w:color="auto"/>
              <w:right w:val="double" w:sz="4" w:space="0" w:color="auto"/>
            </w:tcBorders>
          </w:tcPr>
          <w:p w:rsidR="00690317" w:rsidRPr="00295002" w:rsidRDefault="00125103" w:rsidP="00690317">
            <w:pPr>
              <w:spacing w:line="240" w:lineRule="auto"/>
              <w:rPr>
                <w:sz w:val="20"/>
                <w:szCs w:val="20"/>
              </w:rPr>
            </w:pPr>
            <w:r>
              <w:rPr>
                <w:rFonts w:ascii="Sylfaen" w:hAnsi="Sylfaen" w:cs="Sylfaen"/>
                <w:sz w:val="20"/>
                <w:szCs w:val="20"/>
              </w:rPr>
              <w:t>Foreign Tax Systems</w:t>
            </w:r>
          </w:p>
        </w:tc>
        <w:tc>
          <w:tcPr>
            <w:tcW w:w="725" w:type="dxa"/>
            <w:tcBorders>
              <w:left w:val="double" w:sz="4" w:space="0" w:color="auto"/>
              <w:right w:val="double" w:sz="4" w:space="0" w:color="auto"/>
            </w:tcBorders>
          </w:tcPr>
          <w:p w:rsidR="00690317" w:rsidRPr="00295002" w:rsidRDefault="00690317" w:rsidP="00690317">
            <w:pPr>
              <w:spacing w:line="240" w:lineRule="auto"/>
              <w:ind w:right="-107"/>
              <w:jc w:val="center"/>
              <w:rPr>
                <w:rFonts w:ascii="Sylfaen" w:hAnsi="Sylfaen"/>
                <w:b/>
                <w:sz w:val="20"/>
                <w:szCs w:val="20"/>
                <w:lang w:val="ka-GE"/>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690317" w:rsidP="00690317">
            <w:pPr>
              <w:spacing w:line="240" w:lineRule="auto"/>
              <w:rPr>
                <w:sz w:val="20"/>
                <w:szCs w:val="20"/>
              </w:rPr>
            </w:pPr>
            <w:r w:rsidRPr="00B647E0">
              <w:rPr>
                <w:sz w:val="20"/>
                <w:szCs w:val="20"/>
              </w:rPr>
              <w:t>1,5/1,5</w:t>
            </w:r>
            <w:r w:rsidRPr="00B647E0">
              <w:rPr>
                <w:rFonts w:ascii="Sylfaen" w:hAnsi="Sylfaen"/>
                <w:sz w:val="20"/>
                <w:szCs w:val="20"/>
                <w:lang w:val="ka-GE"/>
              </w:rPr>
              <w:t>/0</w:t>
            </w:r>
          </w:p>
        </w:tc>
        <w:tc>
          <w:tcPr>
            <w:tcW w:w="422" w:type="dxa"/>
            <w:tcBorders>
              <w:left w:val="double" w:sz="4" w:space="0" w:color="auto"/>
            </w:tcBorders>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r w:rsidRPr="00295002">
              <w:rPr>
                <w:sz w:val="20"/>
                <w:szCs w:val="20"/>
              </w:rPr>
              <w:t>x</w:t>
            </w:r>
          </w:p>
        </w:tc>
        <w:tc>
          <w:tcPr>
            <w:tcW w:w="514" w:type="dxa"/>
          </w:tcPr>
          <w:p w:rsidR="00690317" w:rsidRPr="00295002" w:rsidRDefault="00690317" w:rsidP="00690317">
            <w:pPr>
              <w:spacing w:line="240" w:lineRule="auto"/>
              <w:rPr>
                <w:sz w:val="20"/>
                <w:szCs w:val="20"/>
              </w:rPr>
            </w:pPr>
          </w:p>
        </w:tc>
        <w:tc>
          <w:tcPr>
            <w:tcW w:w="425" w:type="dxa"/>
            <w:tcBorders>
              <w:right w:val="double" w:sz="4" w:space="0" w:color="auto"/>
            </w:tcBorders>
          </w:tcPr>
          <w:p w:rsidR="00690317" w:rsidRPr="00295002" w:rsidRDefault="00690317" w:rsidP="00690317">
            <w:pPr>
              <w:spacing w:line="240" w:lineRule="auto"/>
              <w:rPr>
                <w:sz w:val="20"/>
                <w:szCs w:val="20"/>
              </w:rPr>
            </w:pPr>
          </w:p>
        </w:tc>
        <w:tc>
          <w:tcPr>
            <w:tcW w:w="714" w:type="dxa"/>
            <w:tcBorders>
              <w:right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IV.1.3</w:t>
            </w:r>
          </w:p>
        </w:tc>
        <w:tc>
          <w:tcPr>
            <w:tcW w:w="3612" w:type="dxa"/>
            <w:tcBorders>
              <w:left w:val="double" w:sz="4" w:space="0" w:color="auto"/>
              <w:right w:val="double" w:sz="4" w:space="0" w:color="auto"/>
            </w:tcBorders>
          </w:tcPr>
          <w:p w:rsidR="00690317" w:rsidRPr="00295002" w:rsidRDefault="00125103" w:rsidP="00690317">
            <w:pPr>
              <w:spacing w:line="240" w:lineRule="auto"/>
              <w:rPr>
                <w:sz w:val="20"/>
                <w:szCs w:val="20"/>
              </w:rPr>
            </w:pPr>
            <w:r>
              <w:rPr>
                <w:rFonts w:ascii="Sylfaen" w:hAnsi="Sylfaen" w:cs="Sylfaen"/>
                <w:sz w:val="20"/>
                <w:szCs w:val="20"/>
              </w:rPr>
              <w:t>Foreign Trade</w:t>
            </w:r>
          </w:p>
        </w:tc>
        <w:tc>
          <w:tcPr>
            <w:tcW w:w="725" w:type="dxa"/>
            <w:tcBorders>
              <w:left w:val="double" w:sz="4" w:space="0" w:color="auto"/>
              <w:right w:val="double" w:sz="4" w:space="0" w:color="auto"/>
            </w:tcBorders>
          </w:tcPr>
          <w:p w:rsidR="00690317" w:rsidRPr="00295002" w:rsidRDefault="00690317" w:rsidP="00690317">
            <w:pPr>
              <w:spacing w:line="240" w:lineRule="auto"/>
              <w:ind w:right="-107"/>
              <w:jc w:val="center"/>
              <w:rPr>
                <w:rFonts w:ascii="Sylfaen" w:hAnsi="Sylfaen"/>
                <w:b/>
                <w:sz w:val="20"/>
                <w:szCs w:val="20"/>
                <w:lang w:val="ka-GE"/>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690317" w:rsidP="00690317">
            <w:pPr>
              <w:spacing w:line="240" w:lineRule="auto"/>
              <w:rPr>
                <w:sz w:val="20"/>
                <w:szCs w:val="20"/>
              </w:rPr>
            </w:pPr>
            <w:r w:rsidRPr="00B647E0">
              <w:rPr>
                <w:sz w:val="20"/>
                <w:szCs w:val="20"/>
              </w:rPr>
              <w:t>1,5/1,5</w:t>
            </w:r>
            <w:r w:rsidRPr="00B647E0">
              <w:rPr>
                <w:rFonts w:ascii="Sylfaen" w:hAnsi="Sylfaen"/>
                <w:sz w:val="20"/>
                <w:szCs w:val="20"/>
                <w:lang w:val="ka-GE"/>
              </w:rPr>
              <w:t>/0</w:t>
            </w:r>
          </w:p>
        </w:tc>
        <w:tc>
          <w:tcPr>
            <w:tcW w:w="422" w:type="dxa"/>
            <w:tcBorders>
              <w:left w:val="double" w:sz="4" w:space="0" w:color="auto"/>
            </w:tcBorders>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r w:rsidRPr="00295002">
              <w:rPr>
                <w:sz w:val="20"/>
                <w:szCs w:val="20"/>
              </w:rPr>
              <w:t>x</w:t>
            </w:r>
          </w:p>
        </w:tc>
        <w:tc>
          <w:tcPr>
            <w:tcW w:w="514" w:type="dxa"/>
          </w:tcPr>
          <w:p w:rsidR="00690317" w:rsidRPr="00295002" w:rsidRDefault="00690317" w:rsidP="00690317">
            <w:pPr>
              <w:spacing w:line="240" w:lineRule="auto"/>
              <w:rPr>
                <w:sz w:val="20"/>
                <w:szCs w:val="20"/>
              </w:rPr>
            </w:pPr>
          </w:p>
        </w:tc>
        <w:tc>
          <w:tcPr>
            <w:tcW w:w="425" w:type="dxa"/>
            <w:tcBorders>
              <w:right w:val="double" w:sz="4" w:space="0" w:color="auto"/>
            </w:tcBorders>
          </w:tcPr>
          <w:p w:rsidR="00690317" w:rsidRPr="00295002" w:rsidRDefault="00690317" w:rsidP="00690317">
            <w:pPr>
              <w:spacing w:line="240" w:lineRule="auto"/>
              <w:rPr>
                <w:sz w:val="20"/>
                <w:szCs w:val="20"/>
              </w:rPr>
            </w:pPr>
          </w:p>
        </w:tc>
        <w:tc>
          <w:tcPr>
            <w:tcW w:w="714" w:type="dxa"/>
            <w:tcBorders>
              <w:right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r w:rsidRPr="00295002">
              <w:rPr>
                <w:rFonts w:ascii="Sylfaen" w:hAnsi="Sylfaen"/>
                <w:sz w:val="20"/>
                <w:szCs w:val="20"/>
              </w:rPr>
              <w:t>III.10</w:t>
            </w: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lastRenderedPageBreak/>
              <w:t>IV.1.4</w:t>
            </w:r>
          </w:p>
        </w:tc>
        <w:tc>
          <w:tcPr>
            <w:tcW w:w="3612" w:type="dxa"/>
            <w:tcBorders>
              <w:left w:val="double" w:sz="4" w:space="0" w:color="auto"/>
              <w:right w:val="double" w:sz="4" w:space="0" w:color="auto"/>
            </w:tcBorders>
          </w:tcPr>
          <w:p w:rsidR="00690317" w:rsidRPr="00295002" w:rsidRDefault="004748D2" w:rsidP="00690317">
            <w:pPr>
              <w:spacing w:line="240" w:lineRule="auto"/>
              <w:rPr>
                <w:sz w:val="20"/>
                <w:szCs w:val="20"/>
              </w:rPr>
            </w:pPr>
            <w:r>
              <w:rPr>
                <w:rFonts w:ascii="Sylfaen" w:hAnsi="Sylfaen" w:cs="Sylfaen"/>
                <w:sz w:val="20"/>
                <w:szCs w:val="20"/>
              </w:rPr>
              <w:t>Princip</w:t>
            </w:r>
            <w:r w:rsidR="00125103">
              <w:rPr>
                <w:rFonts w:ascii="Sylfaen" w:hAnsi="Sylfaen" w:cs="Sylfaen"/>
                <w:sz w:val="20"/>
                <w:szCs w:val="20"/>
              </w:rPr>
              <w:t>l</w:t>
            </w:r>
            <w:r>
              <w:rPr>
                <w:rFonts w:ascii="Sylfaen" w:hAnsi="Sylfaen" w:cs="Sylfaen"/>
                <w:sz w:val="20"/>
                <w:szCs w:val="20"/>
              </w:rPr>
              <w:t>e</w:t>
            </w:r>
            <w:r w:rsidR="00125103">
              <w:rPr>
                <w:rFonts w:ascii="Sylfaen" w:hAnsi="Sylfaen" w:cs="Sylfaen"/>
                <w:sz w:val="20"/>
                <w:szCs w:val="20"/>
              </w:rPr>
              <w:t>s of International Marketing</w:t>
            </w:r>
          </w:p>
        </w:tc>
        <w:tc>
          <w:tcPr>
            <w:tcW w:w="725" w:type="dxa"/>
            <w:tcBorders>
              <w:left w:val="double" w:sz="4" w:space="0" w:color="auto"/>
              <w:right w:val="double" w:sz="4" w:space="0" w:color="auto"/>
            </w:tcBorders>
          </w:tcPr>
          <w:p w:rsidR="00690317" w:rsidRPr="00295002" w:rsidRDefault="00690317" w:rsidP="00690317">
            <w:pPr>
              <w:spacing w:line="240" w:lineRule="auto"/>
              <w:ind w:right="-107"/>
              <w:jc w:val="center"/>
              <w:rPr>
                <w:rFonts w:ascii="Sylfaen" w:hAnsi="Sylfaen"/>
                <w:b/>
                <w:sz w:val="20"/>
                <w:szCs w:val="20"/>
                <w:lang w:val="ka-GE"/>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690317" w:rsidP="00690317">
            <w:pPr>
              <w:spacing w:line="240" w:lineRule="auto"/>
              <w:rPr>
                <w:sz w:val="20"/>
                <w:szCs w:val="20"/>
              </w:rPr>
            </w:pPr>
            <w:r>
              <w:rPr>
                <w:sz w:val="20"/>
                <w:szCs w:val="20"/>
              </w:rPr>
              <w:t>2/1</w:t>
            </w:r>
            <w:r w:rsidRPr="00295002">
              <w:rPr>
                <w:sz w:val="20"/>
                <w:szCs w:val="20"/>
              </w:rPr>
              <w:t>/</w:t>
            </w:r>
            <w:r>
              <w:rPr>
                <w:rFonts w:ascii="Sylfaen" w:hAnsi="Sylfaen"/>
                <w:sz w:val="20"/>
                <w:szCs w:val="20"/>
                <w:lang w:val="ka-GE"/>
              </w:rPr>
              <w:t>0</w:t>
            </w:r>
          </w:p>
        </w:tc>
        <w:tc>
          <w:tcPr>
            <w:tcW w:w="422" w:type="dxa"/>
            <w:tcBorders>
              <w:left w:val="double" w:sz="4" w:space="0" w:color="auto"/>
            </w:tcBorders>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514" w:type="dxa"/>
          </w:tcPr>
          <w:p w:rsidR="00690317" w:rsidRPr="00295002" w:rsidRDefault="00690317" w:rsidP="00690317">
            <w:pPr>
              <w:spacing w:line="240" w:lineRule="auto"/>
              <w:rPr>
                <w:sz w:val="20"/>
                <w:szCs w:val="20"/>
              </w:rPr>
            </w:pPr>
            <w:r w:rsidRPr="00295002">
              <w:rPr>
                <w:sz w:val="20"/>
                <w:szCs w:val="20"/>
              </w:rPr>
              <w:t>x</w:t>
            </w:r>
          </w:p>
        </w:tc>
        <w:tc>
          <w:tcPr>
            <w:tcW w:w="425" w:type="dxa"/>
            <w:tcBorders>
              <w:right w:val="double" w:sz="4" w:space="0" w:color="auto"/>
            </w:tcBorders>
          </w:tcPr>
          <w:p w:rsidR="00690317" w:rsidRPr="00295002" w:rsidRDefault="00690317" w:rsidP="00690317">
            <w:pPr>
              <w:spacing w:line="240" w:lineRule="auto"/>
              <w:rPr>
                <w:sz w:val="20"/>
                <w:szCs w:val="20"/>
              </w:rPr>
            </w:pPr>
          </w:p>
        </w:tc>
        <w:tc>
          <w:tcPr>
            <w:tcW w:w="714" w:type="dxa"/>
            <w:tcBorders>
              <w:right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IV.1.5</w:t>
            </w:r>
          </w:p>
        </w:tc>
        <w:tc>
          <w:tcPr>
            <w:tcW w:w="3612" w:type="dxa"/>
            <w:tcBorders>
              <w:left w:val="double" w:sz="4" w:space="0" w:color="auto"/>
              <w:right w:val="double" w:sz="4" w:space="0" w:color="auto"/>
            </w:tcBorders>
          </w:tcPr>
          <w:p w:rsidR="00690317" w:rsidRPr="00295002" w:rsidRDefault="00125103" w:rsidP="00690317">
            <w:pPr>
              <w:spacing w:line="240" w:lineRule="auto"/>
              <w:rPr>
                <w:sz w:val="20"/>
                <w:szCs w:val="20"/>
              </w:rPr>
            </w:pPr>
            <w:r>
              <w:rPr>
                <w:rFonts w:ascii="Sylfaen" w:hAnsi="Sylfaen" w:cs="Sylfaen"/>
                <w:sz w:val="20"/>
                <w:szCs w:val="20"/>
              </w:rPr>
              <w:t>International Shipping and Logistics</w:t>
            </w:r>
          </w:p>
        </w:tc>
        <w:tc>
          <w:tcPr>
            <w:tcW w:w="725" w:type="dxa"/>
            <w:tcBorders>
              <w:left w:val="double" w:sz="4" w:space="0" w:color="auto"/>
              <w:right w:val="double" w:sz="4" w:space="0" w:color="auto"/>
            </w:tcBorders>
          </w:tcPr>
          <w:p w:rsidR="00690317" w:rsidRPr="00295002" w:rsidRDefault="00690317" w:rsidP="00690317">
            <w:pPr>
              <w:spacing w:line="240" w:lineRule="auto"/>
              <w:ind w:right="-107"/>
              <w:jc w:val="center"/>
              <w:rPr>
                <w:rFonts w:ascii="Sylfaen" w:hAnsi="Sylfaen"/>
                <w:b/>
                <w:sz w:val="20"/>
                <w:szCs w:val="20"/>
                <w:lang w:val="ka-GE"/>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690317" w:rsidP="00690317">
            <w:pPr>
              <w:spacing w:line="240" w:lineRule="auto"/>
              <w:rPr>
                <w:sz w:val="20"/>
                <w:szCs w:val="20"/>
              </w:rPr>
            </w:pPr>
            <w:r w:rsidRPr="00A84F0B">
              <w:rPr>
                <w:sz w:val="20"/>
                <w:szCs w:val="20"/>
              </w:rPr>
              <w:t>1/2</w:t>
            </w:r>
            <w:r w:rsidRPr="00A84F0B">
              <w:rPr>
                <w:rFonts w:ascii="Sylfaen" w:hAnsi="Sylfaen"/>
                <w:sz w:val="20"/>
                <w:szCs w:val="20"/>
                <w:lang w:val="ka-GE"/>
              </w:rPr>
              <w:t>/0</w:t>
            </w:r>
          </w:p>
        </w:tc>
        <w:tc>
          <w:tcPr>
            <w:tcW w:w="422" w:type="dxa"/>
            <w:tcBorders>
              <w:left w:val="double" w:sz="4" w:space="0" w:color="auto"/>
            </w:tcBorders>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472" w:type="dxa"/>
          </w:tcPr>
          <w:p w:rsidR="00690317" w:rsidRPr="00295002" w:rsidRDefault="00690317" w:rsidP="00690317">
            <w:pPr>
              <w:spacing w:line="240" w:lineRule="auto"/>
              <w:rPr>
                <w:sz w:val="20"/>
                <w:szCs w:val="20"/>
              </w:rPr>
            </w:pPr>
          </w:p>
        </w:tc>
        <w:tc>
          <w:tcPr>
            <w:tcW w:w="479" w:type="dxa"/>
          </w:tcPr>
          <w:p w:rsidR="00690317" w:rsidRPr="00295002" w:rsidRDefault="00690317" w:rsidP="00690317">
            <w:pPr>
              <w:spacing w:line="240" w:lineRule="auto"/>
              <w:rPr>
                <w:sz w:val="20"/>
                <w:szCs w:val="20"/>
              </w:rPr>
            </w:pPr>
          </w:p>
        </w:tc>
        <w:tc>
          <w:tcPr>
            <w:tcW w:w="514" w:type="dxa"/>
          </w:tcPr>
          <w:p w:rsidR="00690317" w:rsidRPr="00295002" w:rsidRDefault="00690317" w:rsidP="00690317">
            <w:pPr>
              <w:spacing w:line="240" w:lineRule="auto"/>
              <w:rPr>
                <w:sz w:val="20"/>
                <w:szCs w:val="20"/>
              </w:rPr>
            </w:pPr>
            <w:r w:rsidRPr="00295002">
              <w:rPr>
                <w:sz w:val="20"/>
                <w:szCs w:val="20"/>
              </w:rPr>
              <w:t>x</w:t>
            </w:r>
          </w:p>
        </w:tc>
        <w:tc>
          <w:tcPr>
            <w:tcW w:w="425" w:type="dxa"/>
            <w:tcBorders>
              <w:right w:val="double" w:sz="4" w:space="0" w:color="auto"/>
            </w:tcBorders>
          </w:tcPr>
          <w:p w:rsidR="00690317" w:rsidRPr="00295002" w:rsidRDefault="00690317" w:rsidP="00690317">
            <w:pPr>
              <w:spacing w:line="240" w:lineRule="auto"/>
              <w:rPr>
                <w:sz w:val="20"/>
                <w:szCs w:val="20"/>
              </w:rPr>
            </w:pPr>
          </w:p>
        </w:tc>
        <w:tc>
          <w:tcPr>
            <w:tcW w:w="714" w:type="dxa"/>
            <w:tcBorders>
              <w:right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r>
      <w:tr w:rsidR="00690317" w:rsidRPr="00295002" w:rsidTr="009C5ACB">
        <w:trPr>
          <w:trHeight w:val="91"/>
          <w:jc w:val="center"/>
        </w:trPr>
        <w:tc>
          <w:tcPr>
            <w:tcW w:w="750" w:type="dxa"/>
            <w:tcBorders>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IV.1.6</w:t>
            </w:r>
          </w:p>
        </w:tc>
        <w:tc>
          <w:tcPr>
            <w:tcW w:w="3612" w:type="dxa"/>
            <w:tcBorders>
              <w:left w:val="double" w:sz="4" w:space="0" w:color="auto"/>
              <w:bottom w:val="double" w:sz="4" w:space="0" w:color="auto"/>
              <w:right w:val="double" w:sz="4" w:space="0" w:color="auto"/>
            </w:tcBorders>
          </w:tcPr>
          <w:p w:rsidR="00690317" w:rsidRPr="00295002" w:rsidRDefault="00125103" w:rsidP="00690317">
            <w:pPr>
              <w:spacing w:line="240" w:lineRule="auto"/>
              <w:rPr>
                <w:sz w:val="20"/>
                <w:szCs w:val="20"/>
              </w:rPr>
            </w:pPr>
            <w:r>
              <w:rPr>
                <w:rFonts w:ascii="Sylfaen" w:hAnsi="Sylfaen" w:cs="Sylfaen"/>
                <w:sz w:val="20"/>
                <w:szCs w:val="20"/>
              </w:rPr>
              <w:t xml:space="preserve">International </w:t>
            </w:r>
            <w:r w:rsidR="00022903">
              <w:rPr>
                <w:rFonts w:ascii="Sylfaen" w:hAnsi="Sylfaen" w:cs="Sylfaen"/>
                <w:sz w:val="20"/>
                <w:szCs w:val="20"/>
              </w:rPr>
              <w:t>Tax Systems and Tools</w:t>
            </w:r>
          </w:p>
        </w:tc>
        <w:tc>
          <w:tcPr>
            <w:tcW w:w="725" w:type="dxa"/>
            <w:tcBorders>
              <w:left w:val="double" w:sz="4" w:space="0" w:color="auto"/>
              <w:bottom w:val="double" w:sz="4" w:space="0" w:color="auto"/>
              <w:right w:val="double" w:sz="4" w:space="0" w:color="auto"/>
            </w:tcBorders>
          </w:tcPr>
          <w:p w:rsidR="00690317" w:rsidRPr="00295002" w:rsidRDefault="00690317" w:rsidP="00690317">
            <w:pPr>
              <w:spacing w:line="240" w:lineRule="auto"/>
              <w:ind w:right="-107"/>
              <w:jc w:val="center"/>
              <w:rPr>
                <w:rFonts w:ascii="Sylfaen" w:hAnsi="Sylfaen"/>
                <w:b/>
                <w:sz w:val="20"/>
                <w:szCs w:val="20"/>
                <w:lang w:val="ka-GE"/>
              </w:rPr>
            </w:pPr>
          </w:p>
        </w:tc>
        <w:tc>
          <w:tcPr>
            <w:tcW w:w="830" w:type="dxa"/>
            <w:tcBorders>
              <w:left w:val="double" w:sz="4" w:space="0" w:color="auto"/>
              <w:bottom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Borders>
              <w:bottom w:val="double" w:sz="4" w:space="0" w:color="auto"/>
            </w:tcBorders>
          </w:tcPr>
          <w:p w:rsidR="00690317" w:rsidRPr="00295002" w:rsidRDefault="00690317" w:rsidP="00690317">
            <w:pPr>
              <w:spacing w:line="240" w:lineRule="auto"/>
              <w:rPr>
                <w:sz w:val="20"/>
                <w:szCs w:val="20"/>
              </w:rPr>
            </w:pPr>
            <w:r w:rsidRPr="00295002">
              <w:rPr>
                <w:sz w:val="20"/>
                <w:szCs w:val="20"/>
              </w:rPr>
              <w:t>125</w:t>
            </w:r>
          </w:p>
        </w:tc>
        <w:tc>
          <w:tcPr>
            <w:tcW w:w="660" w:type="dxa"/>
            <w:tcBorders>
              <w:bottom w:val="double" w:sz="4" w:space="0" w:color="auto"/>
            </w:tcBorders>
          </w:tcPr>
          <w:p w:rsidR="00690317" w:rsidRPr="00295002" w:rsidRDefault="00690317" w:rsidP="00690317">
            <w:pPr>
              <w:spacing w:line="240" w:lineRule="auto"/>
              <w:rPr>
                <w:sz w:val="20"/>
                <w:szCs w:val="20"/>
              </w:rPr>
            </w:pPr>
            <w:r w:rsidRPr="00295002">
              <w:rPr>
                <w:sz w:val="20"/>
                <w:szCs w:val="20"/>
              </w:rPr>
              <w:t>45</w:t>
            </w:r>
          </w:p>
        </w:tc>
        <w:tc>
          <w:tcPr>
            <w:tcW w:w="788" w:type="dxa"/>
            <w:tcBorders>
              <w:bottom w:val="double" w:sz="4" w:space="0" w:color="auto"/>
            </w:tcBorders>
          </w:tcPr>
          <w:p w:rsidR="00690317" w:rsidRPr="00295002" w:rsidRDefault="00690317" w:rsidP="00690317">
            <w:pPr>
              <w:spacing w:line="240" w:lineRule="auto"/>
              <w:rPr>
                <w:sz w:val="20"/>
                <w:szCs w:val="20"/>
              </w:rPr>
            </w:pPr>
            <w:r w:rsidRPr="007B17EC">
              <w:rPr>
                <w:sz w:val="20"/>
                <w:szCs w:val="20"/>
              </w:rPr>
              <w:t>3</w:t>
            </w:r>
          </w:p>
        </w:tc>
        <w:tc>
          <w:tcPr>
            <w:tcW w:w="704" w:type="dxa"/>
            <w:tcBorders>
              <w:bottom w:val="double" w:sz="4" w:space="0" w:color="auto"/>
            </w:tcBorders>
          </w:tcPr>
          <w:p w:rsidR="00690317" w:rsidRPr="00295002" w:rsidRDefault="00690317" w:rsidP="00690317">
            <w:pPr>
              <w:spacing w:line="240" w:lineRule="auto"/>
              <w:rPr>
                <w:sz w:val="20"/>
                <w:szCs w:val="20"/>
              </w:rPr>
            </w:pPr>
            <w:r w:rsidRPr="00295002">
              <w:rPr>
                <w:sz w:val="20"/>
                <w:szCs w:val="20"/>
              </w:rPr>
              <w:t>76</w:t>
            </w:r>
          </w:p>
        </w:tc>
        <w:tc>
          <w:tcPr>
            <w:tcW w:w="955" w:type="dxa"/>
            <w:tcBorders>
              <w:bottom w:val="double" w:sz="4" w:space="0" w:color="auto"/>
              <w:right w:val="double" w:sz="4" w:space="0" w:color="auto"/>
            </w:tcBorders>
          </w:tcPr>
          <w:p w:rsidR="00690317" w:rsidRPr="00295002" w:rsidRDefault="00690317" w:rsidP="00690317">
            <w:pPr>
              <w:spacing w:line="240" w:lineRule="auto"/>
              <w:rPr>
                <w:sz w:val="20"/>
                <w:szCs w:val="20"/>
              </w:rPr>
            </w:pPr>
            <w:r w:rsidRPr="00A84F0B">
              <w:rPr>
                <w:sz w:val="20"/>
                <w:szCs w:val="20"/>
              </w:rPr>
              <w:t>1/2</w:t>
            </w:r>
            <w:r w:rsidRPr="00A84F0B">
              <w:rPr>
                <w:rFonts w:ascii="Sylfaen" w:hAnsi="Sylfaen"/>
                <w:sz w:val="20"/>
                <w:szCs w:val="20"/>
                <w:lang w:val="ka-GE"/>
              </w:rPr>
              <w:t>/0</w:t>
            </w:r>
          </w:p>
        </w:tc>
        <w:tc>
          <w:tcPr>
            <w:tcW w:w="422" w:type="dxa"/>
            <w:tcBorders>
              <w:left w:val="double" w:sz="4" w:space="0" w:color="auto"/>
              <w:bottom w:val="double" w:sz="4" w:space="0" w:color="auto"/>
            </w:tcBorders>
          </w:tcPr>
          <w:p w:rsidR="00690317" w:rsidRPr="00295002" w:rsidRDefault="00690317" w:rsidP="00690317">
            <w:pPr>
              <w:spacing w:line="240" w:lineRule="auto"/>
              <w:rPr>
                <w:sz w:val="20"/>
                <w:szCs w:val="20"/>
              </w:rPr>
            </w:pPr>
          </w:p>
        </w:tc>
        <w:tc>
          <w:tcPr>
            <w:tcW w:w="472" w:type="dxa"/>
            <w:tcBorders>
              <w:bottom w:val="double" w:sz="4" w:space="0" w:color="auto"/>
            </w:tcBorders>
          </w:tcPr>
          <w:p w:rsidR="00690317" w:rsidRPr="00295002" w:rsidRDefault="00690317" w:rsidP="00690317">
            <w:pPr>
              <w:spacing w:line="240" w:lineRule="auto"/>
              <w:rPr>
                <w:sz w:val="20"/>
                <w:szCs w:val="20"/>
              </w:rPr>
            </w:pPr>
          </w:p>
        </w:tc>
        <w:tc>
          <w:tcPr>
            <w:tcW w:w="479" w:type="dxa"/>
            <w:tcBorders>
              <w:bottom w:val="double" w:sz="4" w:space="0" w:color="auto"/>
            </w:tcBorders>
          </w:tcPr>
          <w:p w:rsidR="00690317" w:rsidRPr="00295002" w:rsidRDefault="00690317" w:rsidP="00690317">
            <w:pPr>
              <w:spacing w:line="240" w:lineRule="auto"/>
              <w:rPr>
                <w:sz w:val="20"/>
                <w:szCs w:val="20"/>
              </w:rPr>
            </w:pPr>
          </w:p>
        </w:tc>
        <w:tc>
          <w:tcPr>
            <w:tcW w:w="479" w:type="dxa"/>
            <w:tcBorders>
              <w:bottom w:val="double" w:sz="4" w:space="0" w:color="auto"/>
            </w:tcBorders>
          </w:tcPr>
          <w:p w:rsidR="00690317" w:rsidRPr="00295002" w:rsidRDefault="00690317" w:rsidP="00690317">
            <w:pPr>
              <w:spacing w:line="240" w:lineRule="auto"/>
              <w:rPr>
                <w:sz w:val="20"/>
                <w:szCs w:val="20"/>
              </w:rPr>
            </w:pPr>
          </w:p>
        </w:tc>
        <w:tc>
          <w:tcPr>
            <w:tcW w:w="472" w:type="dxa"/>
            <w:tcBorders>
              <w:bottom w:val="double" w:sz="4" w:space="0" w:color="auto"/>
            </w:tcBorders>
          </w:tcPr>
          <w:p w:rsidR="00690317" w:rsidRPr="00295002" w:rsidRDefault="00690317" w:rsidP="00690317">
            <w:pPr>
              <w:spacing w:line="240" w:lineRule="auto"/>
              <w:rPr>
                <w:sz w:val="20"/>
                <w:szCs w:val="20"/>
              </w:rPr>
            </w:pPr>
          </w:p>
        </w:tc>
        <w:tc>
          <w:tcPr>
            <w:tcW w:w="479" w:type="dxa"/>
            <w:tcBorders>
              <w:bottom w:val="double" w:sz="4" w:space="0" w:color="auto"/>
            </w:tcBorders>
          </w:tcPr>
          <w:p w:rsidR="00690317" w:rsidRPr="00295002" w:rsidRDefault="00690317" w:rsidP="00690317">
            <w:pPr>
              <w:spacing w:line="240" w:lineRule="auto"/>
              <w:rPr>
                <w:sz w:val="20"/>
                <w:szCs w:val="20"/>
              </w:rPr>
            </w:pPr>
          </w:p>
        </w:tc>
        <w:tc>
          <w:tcPr>
            <w:tcW w:w="514" w:type="dxa"/>
            <w:tcBorders>
              <w:bottom w:val="double" w:sz="4" w:space="0" w:color="auto"/>
            </w:tcBorders>
          </w:tcPr>
          <w:p w:rsidR="00690317" w:rsidRPr="00295002" w:rsidRDefault="00690317" w:rsidP="00690317">
            <w:pPr>
              <w:spacing w:line="240" w:lineRule="auto"/>
              <w:rPr>
                <w:sz w:val="20"/>
                <w:szCs w:val="20"/>
              </w:rPr>
            </w:pPr>
          </w:p>
        </w:tc>
        <w:tc>
          <w:tcPr>
            <w:tcW w:w="425" w:type="dxa"/>
            <w:tcBorders>
              <w:bottom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x</w:t>
            </w:r>
          </w:p>
        </w:tc>
        <w:tc>
          <w:tcPr>
            <w:tcW w:w="714" w:type="dxa"/>
            <w:tcBorders>
              <w:bottom w:val="double" w:sz="4" w:space="0" w:color="auto"/>
              <w:right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r>
      <w:tr w:rsidR="00690317" w:rsidRPr="00295002" w:rsidTr="009C5ACB">
        <w:trPr>
          <w:trHeight w:val="91"/>
          <w:jc w:val="center"/>
        </w:trPr>
        <w:tc>
          <w:tcPr>
            <w:tcW w:w="750" w:type="dxa"/>
            <w:tcBorders>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IV.1.7</w:t>
            </w:r>
          </w:p>
        </w:tc>
        <w:tc>
          <w:tcPr>
            <w:tcW w:w="3612" w:type="dxa"/>
            <w:tcBorders>
              <w:left w:val="double" w:sz="4" w:space="0" w:color="auto"/>
              <w:bottom w:val="double" w:sz="4" w:space="0" w:color="auto"/>
              <w:right w:val="double" w:sz="4" w:space="0" w:color="auto"/>
            </w:tcBorders>
          </w:tcPr>
          <w:p w:rsidR="00690317" w:rsidRPr="00295002" w:rsidRDefault="00022903" w:rsidP="00690317">
            <w:pPr>
              <w:spacing w:line="240" w:lineRule="auto"/>
              <w:rPr>
                <w:sz w:val="20"/>
                <w:szCs w:val="20"/>
              </w:rPr>
            </w:pPr>
            <w:r>
              <w:rPr>
                <w:rFonts w:ascii="Sylfaen" w:hAnsi="Sylfaen" w:cs="Sylfaen"/>
                <w:sz w:val="20"/>
                <w:szCs w:val="20"/>
              </w:rPr>
              <w:t xml:space="preserve">Professional Practice </w:t>
            </w:r>
          </w:p>
        </w:tc>
        <w:tc>
          <w:tcPr>
            <w:tcW w:w="725" w:type="dxa"/>
            <w:tcBorders>
              <w:left w:val="double" w:sz="4" w:space="0" w:color="auto"/>
              <w:bottom w:val="double" w:sz="4" w:space="0" w:color="auto"/>
              <w:right w:val="double" w:sz="4" w:space="0" w:color="auto"/>
            </w:tcBorders>
          </w:tcPr>
          <w:p w:rsidR="00690317" w:rsidRPr="00295002" w:rsidRDefault="00690317" w:rsidP="00690317">
            <w:pPr>
              <w:spacing w:line="240" w:lineRule="auto"/>
              <w:ind w:right="-107"/>
              <w:jc w:val="center"/>
              <w:rPr>
                <w:rFonts w:ascii="Sylfaen" w:hAnsi="Sylfaen"/>
                <w:b/>
                <w:sz w:val="20"/>
                <w:szCs w:val="20"/>
                <w:lang w:val="ka-GE"/>
              </w:rPr>
            </w:pPr>
          </w:p>
        </w:tc>
        <w:tc>
          <w:tcPr>
            <w:tcW w:w="830" w:type="dxa"/>
            <w:tcBorders>
              <w:left w:val="double" w:sz="4" w:space="0" w:color="auto"/>
              <w:bottom w:val="double" w:sz="4" w:space="0" w:color="auto"/>
            </w:tcBorders>
          </w:tcPr>
          <w:p w:rsidR="00690317" w:rsidRPr="00295002" w:rsidRDefault="00690317" w:rsidP="00690317">
            <w:pPr>
              <w:spacing w:line="240" w:lineRule="auto"/>
              <w:rPr>
                <w:sz w:val="20"/>
                <w:szCs w:val="20"/>
              </w:rPr>
            </w:pPr>
            <w:r w:rsidRPr="00295002">
              <w:rPr>
                <w:sz w:val="20"/>
                <w:szCs w:val="20"/>
              </w:rPr>
              <w:t>10</w:t>
            </w:r>
          </w:p>
        </w:tc>
        <w:tc>
          <w:tcPr>
            <w:tcW w:w="458" w:type="dxa"/>
            <w:tcBorders>
              <w:bottom w:val="double" w:sz="4" w:space="0" w:color="auto"/>
            </w:tcBorders>
          </w:tcPr>
          <w:p w:rsidR="00690317" w:rsidRPr="00295002" w:rsidRDefault="00690317" w:rsidP="00690317">
            <w:pPr>
              <w:spacing w:line="240" w:lineRule="auto"/>
              <w:rPr>
                <w:sz w:val="20"/>
                <w:szCs w:val="20"/>
              </w:rPr>
            </w:pPr>
            <w:r w:rsidRPr="00295002">
              <w:rPr>
                <w:sz w:val="20"/>
                <w:szCs w:val="20"/>
              </w:rPr>
              <w:t>250</w:t>
            </w:r>
          </w:p>
        </w:tc>
        <w:tc>
          <w:tcPr>
            <w:tcW w:w="660" w:type="dxa"/>
            <w:tcBorders>
              <w:bottom w:val="double" w:sz="4" w:space="0" w:color="auto"/>
            </w:tcBorders>
          </w:tcPr>
          <w:p w:rsidR="00690317" w:rsidRPr="00295002" w:rsidRDefault="00690317" w:rsidP="00690317">
            <w:pPr>
              <w:spacing w:line="240" w:lineRule="auto"/>
              <w:rPr>
                <w:sz w:val="20"/>
                <w:szCs w:val="20"/>
              </w:rPr>
            </w:pPr>
            <w:r w:rsidRPr="00295002">
              <w:rPr>
                <w:sz w:val="20"/>
                <w:szCs w:val="20"/>
              </w:rPr>
              <w:t>90</w:t>
            </w:r>
          </w:p>
        </w:tc>
        <w:tc>
          <w:tcPr>
            <w:tcW w:w="788" w:type="dxa"/>
            <w:tcBorders>
              <w:bottom w:val="double" w:sz="4" w:space="0" w:color="auto"/>
            </w:tcBorders>
          </w:tcPr>
          <w:p w:rsidR="00690317" w:rsidRPr="00295002" w:rsidRDefault="00690317" w:rsidP="00690317">
            <w:pPr>
              <w:spacing w:line="240" w:lineRule="auto"/>
              <w:rPr>
                <w:sz w:val="20"/>
                <w:szCs w:val="20"/>
              </w:rPr>
            </w:pPr>
            <w:r w:rsidRPr="007B17EC">
              <w:rPr>
                <w:sz w:val="20"/>
                <w:szCs w:val="20"/>
              </w:rPr>
              <w:t>3</w:t>
            </w:r>
          </w:p>
        </w:tc>
        <w:tc>
          <w:tcPr>
            <w:tcW w:w="704" w:type="dxa"/>
            <w:tcBorders>
              <w:bottom w:val="double" w:sz="4" w:space="0" w:color="auto"/>
            </w:tcBorders>
          </w:tcPr>
          <w:p w:rsidR="00690317" w:rsidRPr="00295002" w:rsidRDefault="00690317" w:rsidP="00690317">
            <w:pPr>
              <w:spacing w:line="240" w:lineRule="auto"/>
              <w:rPr>
                <w:sz w:val="20"/>
                <w:szCs w:val="20"/>
              </w:rPr>
            </w:pPr>
            <w:r w:rsidRPr="00295002">
              <w:rPr>
                <w:sz w:val="20"/>
                <w:szCs w:val="20"/>
              </w:rPr>
              <w:t>159</w:t>
            </w:r>
          </w:p>
        </w:tc>
        <w:tc>
          <w:tcPr>
            <w:tcW w:w="955" w:type="dxa"/>
            <w:tcBorders>
              <w:bottom w:val="double" w:sz="4" w:space="0" w:color="auto"/>
              <w:right w:val="double" w:sz="4" w:space="0" w:color="auto"/>
            </w:tcBorders>
          </w:tcPr>
          <w:p w:rsidR="00690317" w:rsidRPr="00295002" w:rsidRDefault="00690317" w:rsidP="00690317">
            <w:pPr>
              <w:spacing w:line="240" w:lineRule="auto"/>
              <w:rPr>
                <w:sz w:val="20"/>
                <w:szCs w:val="20"/>
              </w:rPr>
            </w:pPr>
          </w:p>
        </w:tc>
        <w:tc>
          <w:tcPr>
            <w:tcW w:w="422" w:type="dxa"/>
            <w:tcBorders>
              <w:left w:val="double" w:sz="4" w:space="0" w:color="auto"/>
              <w:bottom w:val="double" w:sz="4" w:space="0" w:color="auto"/>
            </w:tcBorders>
          </w:tcPr>
          <w:p w:rsidR="00690317" w:rsidRPr="00295002" w:rsidRDefault="00690317" w:rsidP="00690317">
            <w:pPr>
              <w:spacing w:line="240" w:lineRule="auto"/>
              <w:rPr>
                <w:sz w:val="20"/>
                <w:szCs w:val="20"/>
              </w:rPr>
            </w:pPr>
          </w:p>
        </w:tc>
        <w:tc>
          <w:tcPr>
            <w:tcW w:w="472" w:type="dxa"/>
            <w:tcBorders>
              <w:bottom w:val="double" w:sz="4" w:space="0" w:color="auto"/>
            </w:tcBorders>
          </w:tcPr>
          <w:p w:rsidR="00690317" w:rsidRPr="00295002" w:rsidRDefault="00690317" w:rsidP="00690317">
            <w:pPr>
              <w:spacing w:line="240" w:lineRule="auto"/>
              <w:rPr>
                <w:sz w:val="20"/>
                <w:szCs w:val="20"/>
              </w:rPr>
            </w:pPr>
          </w:p>
        </w:tc>
        <w:tc>
          <w:tcPr>
            <w:tcW w:w="479" w:type="dxa"/>
            <w:tcBorders>
              <w:bottom w:val="double" w:sz="4" w:space="0" w:color="auto"/>
            </w:tcBorders>
          </w:tcPr>
          <w:p w:rsidR="00690317" w:rsidRPr="00295002" w:rsidRDefault="00690317" w:rsidP="00690317">
            <w:pPr>
              <w:spacing w:line="240" w:lineRule="auto"/>
              <w:rPr>
                <w:sz w:val="20"/>
                <w:szCs w:val="20"/>
              </w:rPr>
            </w:pPr>
          </w:p>
        </w:tc>
        <w:tc>
          <w:tcPr>
            <w:tcW w:w="479" w:type="dxa"/>
            <w:tcBorders>
              <w:bottom w:val="double" w:sz="4" w:space="0" w:color="auto"/>
            </w:tcBorders>
          </w:tcPr>
          <w:p w:rsidR="00690317" w:rsidRPr="00295002" w:rsidRDefault="00690317" w:rsidP="00690317">
            <w:pPr>
              <w:spacing w:line="240" w:lineRule="auto"/>
              <w:rPr>
                <w:sz w:val="20"/>
                <w:szCs w:val="20"/>
              </w:rPr>
            </w:pPr>
          </w:p>
        </w:tc>
        <w:tc>
          <w:tcPr>
            <w:tcW w:w="472" w:type="dxa"/>
            <w:tcBorders>
              <w:bottom w:val="double" w:sz="4" w:space="0" w:color="auto"/>
            </w:tcBorders>
          </w:tcPr>
          <w:p w:rsidR="00690317" w:rsidRPr="00295002" w:rsidRDefault="00690317" w:rsidP="00690317">
            <w:pPr>
              <w:spacing w:line="240" w:lineRule="auto"/>
              <w:rPr>
                <w:sz w:val="20"/>
                <w:szCs w:val="20"/>
              </w:rPr>
            </w:pPr>
          </w:p>
        </w:tc>
        <w:tc>
          <w:tcPr>
            <w:tcW w:w="479" w:type="dxa"/>
            <w:tcBorders>
              <w:bottom w:val="double" w:sz="4" w:space="0" w:color="auto"/>
            </w:tcBorders>
          </w:tcPr>
          <w:p w:rsidR="00690317" w:rsidRPr="00295002" w:rsidRDefault="00690317" w:rsidP="00690317">
            <w:pPr>
              <w:spacing w:line="240" w:lineRule="auto"/>
              <w:rPr>
                <w:sz w:val="20"/>
                <w:szCs w:val="20"/>
              </w:rPr>
            </w:pPr>
          </w:p>
        </w:tc>
        <w:tc>
          <w:tcPr>
            <w:tcW w:w="514" w:type="dxa"/>
            <w:tcBorders>
              <w:bottom w:val="double" w:sz="4" w:space="0" w:color="auto"/>
            </w:tcBorders>
          </w:tcPr>
          <w:p w:rsidR="00690317" w:rsidRPr="00295002" w:rsidRDefault="00690317" w:rsidP="00690317">
            <w:pPr>
              <w:spacing w:line="240" w:lineRule="auto"/>
              <w:rPr>
                <w:sz w:val="20"/>
                <w:szCs w:val="20"/>
              </w:rPr>
            </w:pPr>
          </w:p>
        </w:tc>
        <w:tc>
          <w:tcPr>
            <w:tcW w:w="425" w:type="dxa"/>
            <w:tcBorders>
              <w:bottom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x</w:t>
            </w:r>
          </w:p>
        </w:tc>
        <w:tc>
          <w:tcPr>
            <w:tcW w:w="714" w:type="dxa"/>
            <w:tcBorders>
              <w:bottom w:val="double" w:sz="4" w:space="0" w:color="auto"/>
              <w:right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r>
      <w:tr w:rsidR="00690317" w:rsidRPr="00295002" w:rsidTr="009C5ACB">
        <w:trPr>
          <w:trHeight w:val="330"/>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690317" w:rsidRPr="001F707C" w:rsidRDefault="001F707C" w:rsidP="00690317">
            <w:pPr>
              <w:spacing w:line="240" w:lineRule="auto"/>
              <w:jc w:val="center"/>
              <w:rPr>
                <w:rFonts w:ascii="Sylfaen" w:hAnsi="Sylfaen" w:cs="Arial"/>
                <w:b/>
                <w:sz w:val="20"/>
                <w:szCs w:val="20"/>
              </w:rPr>
            </w:pPr>
            <w:r>
              <w:rPr>
                <w:rFonts w:ascii="Sylfaen" w:hAnsi="Sylfaen"/>
                <w:b/>
                <w:sz w:val="20"/>
                <w:szCs w:val="20"/>
              </w:rPr>
              <w:t>Total</w:t>
            </w:r>
          </w:p>
        </w:tc>
        <w:tc>
          <w:tcPr>
            <w:tcW w:w="725"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ind w:right="-107"/>
              <w:jc w:val="center"/>
              <w:rPr>
                <w:rFonts w:ascii="Sylfaen" w:hAnsi="Sylfaen"/>
                <w:b/>
                <w:sz w:val="20"/>
                <w:szCs w:val="20"/>
                <w:lang w:val="ka-GE"/>
              </w:rPr>
            </w:pPr>
          </w:p>
        </w:tc>
        <w:tc>
          <w:tcPr>
            <w:tcW w:w="830" w:type="dxa"/>
            <w:tcBorders>
              <w:top w:val="double" w:sz="4" w:space="0" w:color="auto"/>
              <w:left w:val="double" w:sz="4" w:space="0" w:color="auto"/>
              <w:bottom w:val="double" w:sz="4" w:space="0" w:color="auto"/>
            </w:tcBorders>
            <w:vAlign w:val="center"/>
          </w:tcPr>
          <w:p w:rsidR="00690317" w:rsidRPr="00295002" w:rsidRDefault="00690317" w:rsidP="00690317">
            <w:pPr>
              <w:spacing w:line="240" w:lineRule="auto"/>
              <w:jc w:val="center"/>
              <w:rPr>
                <w:rFonts w:ascii="Sylfaen" w:hAnsi="Sylfaen"/>
                <w:b/>
                <w:sz w:val="20"/>
                <w:szCs w:val="20"/>
                <w:lang w:val="ka-GE"/>
              </w:rPr>
            </w:pPr>
            <w:r w:rsidRPr="00295002">
              <w:rPr>
                <w:rFonts w:ascii="Sylfaen" w:hAnsi="Sylfaen"/>
                <w:b/>
                <w:sz w:val="20"/>
                <w:szCs w:val="20"/>
              </w:rPr>
              <w:t>4</w:t>
            </w:r>
            <w:r w:rsidRPr="00295002">
              <w:rPr>
                <w:rFonts w:ascii="Sylfaen" w:hAnsi="Sylfaen"/>
                <w:b/>
                <w:sz w:val="20"/>
                <w:szCs w:val="20"/>
                <w:lang w:val="ka-GE"/>
              </w:rPr>
              <w:t>0</w:t>
            </w:r>
          </w:p>
        </w:tc>
        <w:tc>
          <w:tcPr>
            <w:tcW w:w="458" w:type="dxa"/>
            <w:tcBorders>
              <w:top w:val="double" w:sz="4" w:space="0" w:color="auto"/>
              <w:bottom w:val="double" w:sz="4" w:space="0" w:color="auto"/>
            </w:tcBorders>
            <w:vAlign w:val="center"/>
          </w:tcPr>
          <w:p w:rsidR="00690317" w:rsidRPr="00A00124" w:rsidRDefault="00690317" w:rsidP="00690317">
            <w:pPr>
              <w:spacing w:line="240" w:lineRule="auto"/>
              <w:jc w:val="center"/>
              <w:rPr>
                <w:rFonts w:ascii="Sylfaen" w:hAnsi="Sylfaen"/>
                <w:b/>
                <w:sz w:val="20"/>
                <w:szCs w:val="20"/>
              </w:rPr>
            </w:pPr>
            <w:r>
              <w:rPr>
                <w:rFonts w:ascii="Sylfaen" w:hAnsi="Sylfaen"/>
                <w:b/>
                <w:sz w:val="20"/>
                <w:szCs w:val="20"/>
              </w:rPr>
              <w:t>1000</w:t>
            </w:r>
          </w:p>
        </w:tc>
        <w:tc>
          <w:tcPr>
            <w:tcW w:w="660" w:type="dxa"/>
            <w:tcBorders>
              <w:top w:val="double" w:sz="4" w:space="0" w:color="auto"/>
              <w:bottom w:val="double" w:sz="4" w:space="0" w:color="auto"/>
            </w:tcBorders>
            <w:vAlign w:val="center"/>
          </w:tcPr>
          <w:p w:rsidR="00690317" w:rsidRPr="00295002" w:rsidRDefault="00690317" w:rsidP="00690317">
            <w:pPr>
              <w:spacing w:line="240" w:lineRule="auto"/>
              <w:jc w:val="center"/>
              <w:rPr>
                <w:rFonts w:ascii="Sylfaen" w:hAnsi="Sylfaen"/>
                <w:b/>
                <w:sz w:val="20"/>
                <w:szCs w:val="20"/>
                <w:lang w:val="ka-GE"/>
              </w:rPr>
            </w:pPr>
          </w:p>
        </w:tc>
        <w:tc>
          <w:tcPr>
            <w:tcW w:w="788" w:type="dxa"/>
            <w:tcBorders>
              <w:top w:val="double" w:sz="4" w:space="0" w:color="auto"/>
              <w:bottom w:val="double" w:sz="4" w:space="0" w:color="auto"/>
            </w:tcBorders>
            <w:vAlign w:val="center"/>
          </w:tcPr>
          <w:p w:rsidR="00690317" w:rsidRPr="00295002" w:rsidRDefault="00690317" w:rsidP="00690317">
            <w:pPr>
              <w:spacing w:line="240" w:lineRule="auto"/>
              <w:jc w:val="center"/>
              <w:rPr>
                <w:rFonts w:ascii="Sylfaen" w:hAnsi="Sylfaen"/>
                <w:b/>
                <w:sz w:val="20"/>
                <w:szCs w:val="20"/>
                <w:lang w:val="ka-GE"/>
              </w:rPr>
            </w:pPr>
          </w:p>
        </w:tc>
        <w:tc>
          <w:tcPr>
            <w:tcW w:w="704" w:type="dxa"/>
            <w:tcBorders>
              <w:top w:val="double" w:sz="4" w:space="0" w:color="auto"/>
              <w:bottom w:val="double" w:sz="4" w:space="0" w:color="auto"/>
            </w:tcBorders>
          </w:tcPr>
          <w:p w:rsidR="00690317" w:rsidRPr="00295002" w:rsidRDefault="00690317" w:rsidP="00690317">
            <w:pPr>
              <w:spacing w:line="240" w:lineRule="auto"/>
              <w:jc w:val="center"/>
              <w:rPr>
                <w:rFonts w:ascii="Sylfaen" w:hAnsi="Sylfaen"/>
                <w:b/>
                <w:sz w:val="20"/>
                <w:szCs w:val="20"/>
                <w:lang w:val="ka-GE"/>
              </w:rPr>
            </w:pPr>
            <w:r w:rsidRPr="007B17EC">
              <w:rPr>
                <w:sz w:val="20"/>
                <w:szCs w:val="20"/>
              </w:rPr>
              <w:t>3</w:t>
            </w:r>
          </w:p>
        </w:tc>
        <w:tc>
          <w:tcPr>
            <w:tcW w:w="955" w:type="dxa"/>
            <w:tcBorders>
              <w:top w:val="double" w:sz="4" w:space="0" w:color="auto"/>
              <w:bottom w:val="double" w:sz="4" w:space="0" w:color="auto"/>
              <w:right w:val="double" w:sz="4" w:space="0" w:color="auto"/>
            </w:tcBorders>
            <w:vAlign w:val="center"/>
          </w:tcPr>
          <w:p w:rsidR="00690317" w:rsidRPr="00295002" w:rsidRDefault="00690317" w:rsidP="00690317">
            <w:pPr>
              <w:spacing w:line="240" w:lineRule="auto"/>
              <w:jc w:val="center"/>
              <w:rPr>
                <w:rFonts w:ascii="Sylfaen" w:hAnsi="Sylfaen"/>
                <w:b/>
                <w:sz w:val="20"/>
                <w:szCs w:val="20"/>
              </w:rPr>
            </w:pPr>
          </w:p>
        </w:tc>
        <w:tc>
          <w:tcPr>
            <w:tcW w:w="422" w:type="dxa"/>
            <w:tcBorders>
              <w:top w:val="double" w:sz="4" w:space="0" w:color="auto"/>
              <w:left w:val="double" w:sz="4" w:space="0" w:color="auto"/>
              <w:bottom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rPr>
            </w:pPr>
          </w:p>
        </w:tc>
        <w:tc>
          <w:tcPr>
            <w:tcW w:w="472" w:type="dxa"/>
            <w:tcBorders>
              <w:top w:val="double" w:sz="4" w:space="0" w:color="auto"/>
              <w:bottom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lang w:val="ka-GE"/>
              </w:rPr>
            </w:pPr>
          </w:p>
        </w:tc>
        <w:tc>
          <w:tcPr>
            <w:tcW w:w="472" w:type="dxa"/>
            <w:tcBorders>
              <w:top w:val="double" w:sz="4" w:space="0" w:color="auto"/>
              <w:bottom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rPr>
            </w:pPr>
          </w:p>
        </w:tc>
        <w:tc>
          <w:tcPr>
            <w:tcW w:w="514" w:type="dxa"/>
            <w:tcBorders>
              <w:top w:val="double" w:sz="4" w:space="0" w:color="auto"/>
              <w:bottom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lang w:val="ka-GE"/>
              </w:rPr>
            </w:pPr>
          </w:p>
        </w:tc>
        <w:tc>
          <w:tcPr>
            <w:tcW w:w="425" w:type="dxa"/>
            <w:tcBorders>
              <w:top w:val="double" w:sz="4" w:space="0" w:color="auto"/>
              <w:bottom w:val="double" w:sz="4" w:space="0" w:color="auto"/>
              <w:right w:val="double" w:sz="4" w:space="0" w:color="auto"/>
            </w:tcBorders>
            <w:vAlign w:val="center"/>
          </w:tcPr>
          <w:p w:rsidR="00690317" w:rsidRPr="00295002" w:rsidRDefault="00690317" w:rsidP="00690317">
            <w:pPr>
              <w:spacing w:line="240" w:lineRule="auto"/>
              <w:ind w:right="-107"/>
              <w:jc w:val="center"/>
              <w:rPr>
                <w:rFonts w:ascii="Sylfaen" w:hAnsi="Sylfaen"/>
                <w:b/>
                <w:sz w:val="20"/>
                <w:szCs w:val="20"/>
                <w:lang w:val="ka-GE"/>
              </w:rPr>
            </w:pPr>
          </w:p>
        </w:tc>
        <w:tc>
          <w:tcPr>
            <w:tcW w:w="714" w:type="dxa"/>
            <w:tcBorders>
              <w:top w:val="double" w:sz="4" w:space="0" w:color="auto"/>
              <w:bottom w:val="double" w:sz="4" w:space="0" w:color="auto"/>
              <w:right w:val="double" w:sz="4" w:space="0" w:color="auto"/>
            </w:tcBorders>
          </w:tcPr>
          <w:p w:rsidR="00690317" w:rsidRPr="00295002" w:rsidRDefault="00690317" w:rsidP="00690317">
            <w:pPr>
              <w:spacing w:line="240" w:lineRule="auto"/>
              <w:ind w:right="-107"/>
              <w:jc w:val="center"/>
              <w:rPr>
                <w:rFonts w:ascii="Sylfaen" w:hAnsi="Sylfaen"/>
                <w:b/>
                <w:sz w:val="20"/>
                <w:szCs w:val="20"/>
                <w:lang w:val="ka-GE"/>
              </w:rPr>
            </w:pPr>
          </w:p>
        </w:tc>
      </w:tr>
      <w:tr w:rsidR="00690317" w:rsidRPr="00295002" w:rsidTr="00F5515C">
        <w:trPr>
          <w:trHeight w:val="20"/>
          <w:jc w:val="center"/>
        </w:trPr>
        <w:tc>
          <w:tcPr>
            <w:tcW w:w="750" w:type="dxa"/>
            <w:tcBorders>
              <w:top w:val="double" w:sz="4" w:space="0" w:color="auto"/>
              <w:left w:val="double" w:sz="4" w:space="0" w:color="auto"/>
              <w:bottom w:val="double" w:sz="4" w:space="0" w:color="auto"/>
              <w:right w:val="double" w:sz="4" w:space="0" w:color="auto"/>
            </w:tcBorders>
            <w:shd w:val="clear" w:color="auto" w:fill="FFFFFF" w:themeFill="background1"/>
          </w:tcPr>
          <w:p w:rsidR="00690317" w:rsidRPr="00295002" w:rsidRDefault="00690317" w:rsidP="00690317">
            <w:pPr>
              <w:spacing w:line="240" w:lineRule="auto"/>
              <w:rPr>
                <w:b/>
                <w:sz w:val="20"/>
                <w:szCs w:val="20"/>
              </w:rPr>
            </w:pPr>
            <w:r w:rsidRPr="00295002">
              <w:rPr>
                <w:b/>
                <w:sz w:val="20"/>
                <w:szCs w:val="20"/>
              </w:rPr>
              <w:t>IV.2</w:t>
            </w:r>
          </w:p>
        </w:tc>
        <w:tc>
          <w:tcPr>
            <w:tcW w:w="13188" w:type="dxa"/>
            <w:gridSpan w:val="17"/>
            <w:tcBorders>
              <w:top w:val="double" w:sz="4" w:space="0" w:color="auto"/>
              <w:left w:val="double" w:sz="4" w:space="0" w:color="auto"/>
              <w:bottom w:val="double" w:sz="4" w:space="0" w:color="auto"/>
              <w:right w:val="double" w:sz="4" w:space="0" w:color="auto"/>
            </w:tcBorders>
            <w:shd w:val="clear" w:color="auto" w:fill="FFFFFF" w:themeFill="background1"/>
          </w:tcPr>
          <w:p w:rsidR="00690317" w:rsidRPr="00295002" w:rsidRDefault="00022903" w:rsidP="00690317">
            <w:pPr>
              <w:spacing w:line="240" w:lineRule="auto"/>
              <w:rPr>
                <w:b/>
                <w:sz w:val="20"/>
                <w:szCs w:val="20"/>
              </w:rPr>
            </w:pPr>
            <w:r>
              <w:rPr>
                <w:rFonts w:ascii="Sylfaen" w:hAnsi="Sylfaen" w:cs="Sylfaen"/>
                <w:b/>
                <w:sz w:val="20"/>
                <w:szCs w:val="20"/>
              </w:rPr>
              <w:t>Economic-</w:t>
            </w:r>
            <w:proofErr w:type="spellStart"/>
            <w:r>
              <w:rPr>
                <w:rFonts w:ascii="Sylfaen" w:hAnsi="Sylfaen" w:cs="Sylfaen"/>
                <w:b/>
                <w:sz w:val="20"/>
                <w:szCs w:val="20"/>
              </w:rPr>
              <w:t>statistic</w:t>
            </w:r>
            <w:proofErr w:type="spellEnd"/>
            <w:r>
              <w:rPr>
                <w:rFonts w:ascii="Sylfaen" w:hAnsi="Sylfaen" w:cs="Sylfaen"/>
                <w:b/>
                <w:sz w:val="20"/>
                <w:szCs w:val="20"/>
              </w:rPr>
              <w:t xml:space="preserve"> analysis</w:t>
            </w:r>
          </w:p>
        </w:tc>
      </w:tr>
      <w:tr w:rsidR="00690317" w:rsidRPr="00295002" w:rsidTr="009C5ACB">
        <w:trPr>
          <w:trHeight w:val="91"/>
          <w:jc w:val="center"/>
        </w:trPr>
        <w:tc>
          <w:tcPr>
            <w:tcW w:w="750" w:type="dxa"/>
            <w:tcBorders>
              <w:top w:val="double" w:sz="4" w:space="0" w:color="auto"/>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IV.2.1</w:t>
            </w:r>
          </w:p>
        </w:tc>
        <w:tc>
          <w:tcPr>
            <w:tcW w:w="3612" w:type="dxa"/>
            <w:tcBorders>
              <w:top w:val="double" w:sz="4" w:space="0" w:color="auto"/>
              <w:left w:val="double" w:sz="4" w:space="0" w:color="auto"/>
              <w:right w:val="double" w:sz="4" w:space="0" w:color="auto"/>
            </w:tcBorders>
          </w:tcPr>
          <w:p w:rsidR="00690317" w:rsidRPr="00295002" w:rsidRDefault="00022903" w:rsidP="00690317">
            <w:pPr>
              <w:spacing w:line="240" w:lineRule="auto"/>
              <w:rPr>
                <w:sz w:val="20"/>
                <w:szCs w:val="20"/>
              </w:rPr>
            </w:pPr>
            <w:r>
              <w:rPr>
                <w:rFonts w:ascii="Sylfaen" w:hAnsi="Sylfaen" w:cs="Sylfaen"/>
                <w:sz w:val="20"/>
                <w:szCs w:val="20"/>
              </w:rPr>
              <w:t xml:space="preserve">Fundamentals of Sociology </w:t>
            </w:r>
          </w:p>
        </w:tc>
        <w:tc>
          <w:tcPr>
            <w:tcW w:w="725" w:type="dxa"/>
            <w:tcBorders>
              <w:top w:val="double" w:sz="4" w:space="0" w:color="auto"/>
              <w:left w:val="double" w:sz="4" w:space="0" w:color="auto"/>
              <w:right w:val="double" w:sz="4" w:space="0" w:color="auto"/>
            </w:tcBorders>
          </w:tcPr>
          <w:p w:rsidR="00690317" w:rsidRPr="00295002" w:rsidRDefault="00690317" w:rsidP="00690317">
            <w:pPr>
              <w:spacing w:line="240" w:lineRule="auto"/>
              <w:ind w:right="-107"/>
              <w:jc w:val="center"/>
              <w:rPr>
                <w:rFonts w:ascii="Sylfaen" w:hAnsi="Sylfaen"/>
                <w:b/>
                <w:sz w:val="20"/>
                <w:szCs w:val="20"/>
                <w:lang w:val="ka-GE"/>
              </w:rPr>
            </w:pPr>
          </w:p>
        </w:tc>
        <w:tc>
          <w:tcPr>
            <w:tcW w:w="830" w:type="dxa"/>
            <w:tcBorders>
              <w:top w:val="double" w:sz="4" w:space="0" w:color="auto"/>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Borders>
              <w:top w:val="double" w:sz="4" w:space="0" w:color="auto"/>
            </w:tcBorders>
          </w:tcPr>
          <w:p w:rsidR="00690317" w:rsidRPr="00295002" w:rsidRDefault="00690317" w:rsidP="00690317">
            <w:pPr>
              <w:spacing w:line="240" w:lineRule="auto"/>
              <w:rPr>
                <w:sz w:val="20"/>
                <w:szCs w:val="20"/>
              </w:rPr>
            </w:pPr>
            <w:r w:rsidRPr="00295002">
              <w:rPr>
                <w:sz w:val="20"/>
                <w:szCs w:val="20"/>
              </w:rPr>
              <w:t>125</w:t>
            </w:r>
          </w:p>
        </w:tc>
        <w:tc>
          <w:tcPr>
            <w:tcW w:w="660" w:type="dxa"/>
            <w:tcBorders>
              <w:top w:val="double" w:sz="4" w:space="0" w:color="auto"/>
            </w:tcBorders>
          </w:tcPr>
          <w:p w:rsidR="00690317" w:rsidRPr="00295002" w:rsidRDefault="00690317" w:rsidP="00690317">
            <w:pPr>
              <w:spacing w:line="240" w:lineRule="auto"/>
              <w:rPr>
                <w:sz w:val="20"/>
                <w:szCs w:val="20"/>
              </w:rPr>
            </w:pPr>
            <w:r w:rsidRPr="00295002">
              <w:rPr>
                <w:sz w:val="20"/>
                <w:szCs w:val="20"/>
              </w:rPr>
              <w:t>45</w:t>
            </w:r>
          </w:p>
        </w:tc>
        <w:tc>
          <w:tcPr>
            <w:tcW w:w="788" w:type="dxa"/>
            <w:tcBorders>
              <w:top w:val="double" w:sz="4" w:space="0" w:color="auto"/>
            </w:tcBorders>
          </w:tcPr>
          <w:p w:rsidR="00690317" w:rsidRPr="00295002" w:rsidRDefault="00690317" w:rsidP="00690317">
            <w:pPr>
              <w:spacing w:line="240" w:lineRule="auto"/>
              <w:rPr>
                <w:sz w:val="20"/>
                <w:szCs w:val="20"/>
              </w:rPr>
            </w:pPr>
            <w:r w:rsidRPr="007B17EC">
              <w:rPr>
                <w:sz w:val="20"/>
                <w:szCs w:val="20"/>
              </w:rPr>
              <w:t>3</w:t>
            </w:r>
          </w:p>
        </w:tc>
        <w:tc>
          <w:tcPr>
            <w:tcW w:w="704" w:type="dxa"/>
            <w:tcBorders>
              <w:top w:val="double" w:sz="4" w:space="0" w:color="auto"/>
            </w:tcBorders>
          </w:tcPr>
          <w:p w:rsidR="00690317" w:rsidRPr="00295002" w:rsidRDefault="00690317" w:rsidP="00690317">
            <w:pPr>
              <w:spacing w:line="240" w:lineRule="auto"/>
              <w:rPr>
                <w:sz w:val="20"/>
                <w:szCs w:val="20"/>
              </w:rPr>
            </w:pPr>
            <w:r w:rsidRPr="00295002">
              <w:rPr>
                <w:sz w:val="20"/>
                <w:szCs w:val="20"/>
              </w:rPr>
              <w:t>76</w:t>
            </w:r>
          </w:p>
        </w:tc>
        <w:tc>
          <w:tcPr>
            <w:tcW w:w="955" w:type="dxa"/>
            <w:tcBorders>
              <w:top w:val="double" w:sz="4" w:space="0" w:color="auto"/>
              <w:right w:val="double" w:sz="4" w:space="0" w:color="auto"/>
            </w:tcBorders>
          </w:tcPr>
          <w:p w:rsidR="00690317" w:rsidRPr="00295002" w:rsidRDefault="00690317" w:rsidP="00690317">
            <w:pPr>
              <w:spacing w:line="240" w:lineRule="auto"/>
              <w:rPr>
                <w:sz w:val="20"/>
                <w:szCs w:val="20"/>
              </w:rPr>
            </w:pPr>
            <w:r>
              <w:rPr>
                <w:sz w:val="20"/>
                <w:szCs w:val="20"/>
              </w:rPr>
              <w:t>2/1</w:t>
            </w:r>
            <w:r w:rsidRPr="00295002">
              <w:rPr>
                <w:sz w:val="20"/>
                <w:szCs w:val="20"/>
              </w:rPr>
              <w:t>/</w:t>
            </w:r>
            <w:r>
              <w:rPr>
                <w:rFonts w:ascii="Sylfaen" w:hAnsi="Sylfaen"/>
                <w:sz w:val="20"/>
                <w:szCs w:val="20"/>
                <w:lang w:val="ka-GE"/>
              </w:rPr>
              <w:t>0</w:t>
            </w:r>
          </w:p>
        </w:tc>
        <w:tc>
          <w:tcPr>
            <w:tcW w:w="422" w:type="dxa"/>
            <w:tcBorders>
              <w:top w:val="double" w:sz="4" w:space="0" w:color="auto"/>
              <w:left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c>
          <w:tcPr>
            <w:tcW w:w="472" w:type="dxa"/>
            <w:tcBorders>
              <w:top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c>
          <w:tcPr>
            <w:tcW w:w="479" w:type="dxa"/>
            <w:tcBorders>
              <w:top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c>
          <w:tcPr>
            <w:tcW w:w="479" w:type="dxa"/>
            <w:tcBorders>
              <w:top w:val="double" w:sz="4" w:space="0" w:color="auto"/>
            </w:tcBorders>
            <w:vAlign w:val="center"/>
          </w:tcPr>
          <w:p w:rsidR="00690317" w:rsidRPr="00295002" w:rsidRDefault="00690317" w:rsidP="00690317">
            <w:pPr>
              <w:spacing w:line="240" w:lineRule="auto"/>
              <w:rPr>
                <w:rFonts w:ascii="Calibri" w:eastAsia="Calibri" w:hAnsi="Calibri"/>
                <w:sz w:val="20"/>
                <w:szCs w:val="20"/>
              </w:rPr>
            </w:pPr>
          </w:p>
        </w:tc>
        <w:tc>
          <w:tcPr>
            <w:tcW w:w="472" w:type="dxa"/>
            <w:tcBorders>
              <w:top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r w:rsidRPr="00295002">
              <w:rPr>
                <w:rFonts w:ascii="Sylfaen" w:hAnsi="Sylfaen"/>
                <w:sz w:val="20"/>
                <w:szCs w:val="20"/>
              </w:rPr>
              <w:t>x</w:t>
            </w:r>
          </w:p>
        </w:tc>
        <w:tc>
          <w:tcPr>
            <w:tcW w:w="479" w:type="dxa"/>
            <w:tcBorders>
              <w:top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c>
          <w:tcPr>
            <w:tcW w:w="514" w:type="dxa"/>
            <w:tcBorders>
              <w:top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c>
          <w:tcPr>
            <w:tcW w:w="425" w:type="dxa"/>
            <w:tcBorders>
              <w:top w:val="double" w:sz="4" w:space="0" w:color="auto"/>
              <w:right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c>
          <w:tcPr>
            <w:tcW w:w="714" w:type="dxa"/>
            <w:tcBorders>
              <w:top w:val="double" w:sz="4" w:space="0" w:color="auto"/>
              <w:right w:val="double" w:sz="4" w:space="0" w:color="auto"/>
            </w:tcBorders>
          </w:tcPr>
          <w:p w:rsidR="00690317" w:rsidRPr="00295002" w:rsidRDefault="00690317" w:rsidP="00690317">
            <w:pPr>
              <w:spacing w:line="240" w:lineRule="auto"/>
              <w:rPr>
                <w:sz w:val="20"/>
                <w:szCs w:val="20"/>
              </w:rPr>
            </w:pP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IV.2.2</w:t>
            </w:r>
          </w:p>
        </w:tc>
        <w:tc>
          <w:tcPr>
            <w:tcW w:w="3612" w:type="dxa"/>
            <w:tcBorders>
              <w:left w:val="double" w:sz="4" w:space="0" w:color="auto"/>
              <w:right w:val="double" w:sz="4" w:space="0" w:color="auto"/>
            </w:tcBorders>
          </w:tcPr>
          <w:p w:rsidR="00690317" w:rsidRPr="00295002" w:rsidRDefault="00022903" w:rsidP="00690317">
            <w:pPr>
              <w:spacing w:line="240" w:lineRule="auto"/>
              <w:rPr>
                <w:sz w:val="20"/>
                <w:szCs w:val="20"/>
              </w:rPr>
            </w:pPr>
            <w:r>
              <w:rPr>
                <w:rFonts w:ascii="Sylfaen" w:hAnsi="Sylfaen" w:cs="Sylfaen"/>
                <w:sz w:val="20"/>
                <w:szCs w:val="20"/>
              </w:rPr>
              <w:t>Mathematical Methods in Economics</w:t>
            </w:r>
          </w:p>
        </w:tc>
        <w:tc>
          <w:tcPr>
            <w:tcW w:w="725" w:type="dxa"/>
            <w:tcBorders>
              <w:left w:val="double" w:sz="4" w:space="0" w:color="auto"/>
              <w:right w:val="double" w:sz="4" w:space="0" w:color="auto"/>
            </w:tcBorders>
          </w:tcPr>
          <w:p w:rsidR="00690317" w:rsidRPr="00295002" w:rsidRDefault="00690317" w:rsidP="00690317">
            <w:pPr>
              <w:spacing w:line="240" w:lineRule="auto"/>
              <w:ind w:right="-107"/>
              <w:jc w:val="center"/>
              <w:rPr>
                <w:rFonts w:ascii="Sylfaen" w:hAnsi="Sylfaen"/>
                <w:b/>
                <w:sz w:val="20"/>
                <w:szCs w:val="20"/>
                <w:lang w:val="ka-GE"/>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690317" w:rsidP="00690317">
            <w:pPr>
              <w:spacing w:line="240" w:lineRule="auto"/>
              <w:rPr>
                <w:sz w:val="20"/>
                <w:szCs w:val="20"/>
              </w:rPr>
            </w:pPr>
            <w:r>
              <w:rPr>
                <w:sz w:val="20"/>
                <w:szCs w:val="20"/>
              </w:rPr>
              <w:t>1,5/</w:t>
            </w:r>
            <w:r w:rsidRPr="00295002">
              <w:rPr>
                <w:sz w:val="20"/>
                <w:szCs w:val="20"/>
              </w:rPr>
              <w:t>1,5</w:t>
            </w:r>
            <w:r>
              <w:rPr>
                <w:rFonts w:ascii="Sylfaen" w:hAnsi="Sylfaen"/>
                <w:sz w:val="20"/>
                <w:szCs w:val="20"/>
                <w:lang w:val="ka-GE"/>
              </w:rPr>
              <w:t>/0</w:t>
            </w:r>
          </w:p>
        </w:tc>
        <w:tc>
          <w:tcPr>
            <w:tcW w:w="422" w:type="dxa"/>
            <w:tcBorders>
              <w:left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c>
          <w:tcPr>
            <w:tcW w:w="472" w:type="dxa"/>
            <w:vAlign w:val="center"/>
          </w:tcPr>
          <w:p w:rsidR="00690317" w:rsidRPr="00295002" w:rsidRDefault="00690317" w:rsidP="00690317">
            <w:pPr>
              <w:spacing w:line="240" w:lineRule="auto"/>
              <w:jc w:val="center"/>
              <w:rPr>
                <w:rFonts w:ascii="Sylfaen" w:hAnsi="Sylfaen"/>
                <w:sz w:val="20"/>
                <w:szCs w:val="20"/>
                <w:lang w:val="ka-GE"/>
              </w:rPr>
            </w:pPr>
          </w:p>
        </w:tc>
        <w:tc>
          <w:tcPr>
            <w:tcW w:w="479" w:type="dxa"/>
            <w:vAlign w:val="center"/>
          </w:tcPr>
          <w:p w:rsidR="00690317" w:rsidRPr="00295002" w:rsidRDefault="00690317" w:rsidP="00690317">
            <w:pPr>
              <w:spacing w:line="240" w:lineRule="auto"/>
              <w:jc w:val="center"/>
              <w:rPr>
                <w:rFonts w:ascii="Sylfaen" w:hAnsi="Sylfaen"/>
                <w:sz w:val="20"/>
                <w:szCs w:val="20"/>
                <w:lang w:val="ka-GE"/>
              </w:rPr>
            </w:pPr>
          </w:p>
        </w:tc>
        <w:tc>
          <w:tcPr>
            <w:tcW w:w="479" w:type="dxa"/>
            <w:vAlign w:val="center"/>
          </w:tcPr>
          <w:p w:rsidR="00690317" w:rsidRPr="00295002" w:rsidRDefault="00690317" w:rsidP="00690317">
            <w:pPr>
              <w:spacing w:line="240" w:lineRule="auto"/>
              <w:jc w:val="center"/>
              <w:rPr>
                <w:rFonts w:ascii="Sylfaen" w:hAnsi="Sylfaen"/>
                <w:sz w:val="20"/>
                <w:szCs w:val="20"/>
                <w:lang w:val="ka-GE"/>
              </w:rPr>
            </w:pPr>
          </w:p>
        </w:tc>
        <w:tc>
          <w:tcPr>
            <w:tcW w:w="472" w:type="dxa"/>
            <w:vAlign w:val="center"/>
          </w:tcPr>
          <w:p w:rsidR="00690317" w:rsidRPr="00295002" w:rsidRDefault="00690317" w:rsidP="00690317">
            <w:pPr>
              <w:spacing w:line="240" w:lineRule="auto"/>
              <w:rPr>
                <w:rFonts w:ascii="Calibri" w:eastAsia="Calibri" w:hAnsi="Calibri"/>
                <w:sz w:val="20"/>
                <w:szCs w:val="20"/>
              </w:rPr>
            </w:pPr>
          </w:p>
        </w:tc>
        <w:tc>
          <w:tcPr>
            <w:tcW w:w="479" w:type="dxa"/>
            <w:vAlign w:val="center"/>
          </w:tcPr>
          <w:p w:rsidR="00690317" w:rsidRPr="00295002" w:rsidRDefault="00690317" w:rsidP="00690317">
            <w:pPr>
              <w:spacing w:line="240" w:lineRule="auto"/>
              <w:jc w:val="center"/>
              <w:rPr>
                <w:rFonts w:ascii="Sylfaen" w:hAnsi="Sylfaen"/>
                <w:sz w:val="20"/>
                <w:szCs w:val="20"/>
                <w:lang w:val="ka-GE"/>
              </w:rPr>
            </w:pPr>
            <w:r w:rsidRPr="00295002">
              <w:rPr>
                <w:rFonts w:ascii="Sylfaen" w:hAnsi="Sylfaen"/>
                <w:sz w:val="20"/>
                <w:szCs w:val="20"/>
              </w:rPr>
              <w:t>x</w:t>
            </w:r>
          </w:p>
        </w:tc>
        <w:tc>
          <w:tcPr>
            <w:tcW w:w="514" w:type="dxa"/>
            <w:vAlign w:val="center"/>
          </w:tcPr>
          <w:p w:rsidR="00690317" w:rsidRPr="00295002" w:rsidRDefault="00690317" w:rsidP="00690317">
            <w:pPr>
              <w:spacing w:line="240" w:lineRule="auto"/>
              <w:jc w:val="center"/>
              <w:rPr>
                <w:rFonts w:ascii="Sylfaen" w:hAnsi="Sylfaen"/>
                <w:sz w:val="20"/>
                <w:szCs w:val="20"/>
                <w:lang w:val="ka-GE"/>
              </w:rPr>
            </w:pPr>
          </w:p>
        </w:tc>
        <w:tc>
          <w:tcPr>
            <w:tcW w:w="425" w:type="dxa"/>
            <w:tcBorders>
              <w:right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c>
          <w:tcPr>
            <w:tcW w:w="714" w:type="dxa"/>
            <w:tcBorders>
              <w:right w:val="double" w:sz="4" w:space="0" w:color="auto"/>
            </w:tcBorders>
          </w:tcPr>
          <w:p w:rsidR="00690317" w:rsidRPr="00295002" w:rsidRDefault="00690317" w:rsidP="00690317">
            <w:pPr>
              <w:spacing w:line="240" w:lineRule="auto"/>
              <w:rPr>
                <w:sz w:val="20"/>
                <w:szCs w:val="20"/>
              </w:rPr>
            </w:pPr>
            <w:r w:rsidRPr="00295002">
              <w:rPr>
                <w:sz w:val="20"/>
                <w:szCs w:val="20"/>
              </w:rPr>
              <w:t>I.3</w:t>
            </w: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IV.2.3</w:t>
            </w:r>
          </w:p>
        </w:tc>
        <w:tc>
          <w:tcPr>
            <w:tcW w:w="3612" w:type="dxa"/>
            <w:tcBorders>
              <w:left w:val="double" w:sz="4" w:space="0" w:color="auto"/>
              <w:right w:val="double" w:sz="4" w:space="0" w:color="auto"/>
            </w:tcBorders>
          </w:tcPr>
          <w:p w:rsidR="00690317" w:rsidRPr="00295002" w:rsidRDefault="00022903" w:rsidP="00690317">
            <w:pPr>
              <w:spacing w:line="240" w:lineRule="auto"/>
              <w:rPr>
                <w:sz w:val="20"/>
                <w:szCs w:val="20"/>
              </w:rPr>
            </w:pPr>
            <w:r>
              <w:rPr>
                <w:rFonts w:ascii="Sylfaen" w:hAnsi="Sylfaen" w:cs="Sylfaen"/>
                <w:sz w:val="20"/>
                <w:szCs w:val="20"/>
              </w:rPr>
              <w:t>Fundamentals of  Demography</w:t>
            </w:r>
          </w:p>
        </w:tc>
        <w:tc>
          <w:tcPr>
            <w:tcW w:w="725" w:type="dxa"/>
            <w:tcBorders>
              <w:left w:val="double" w:sz="4" w:space="0" w:color="auto"/>
              <w:right w:val="double" w:sz="4" w:space="0" w:color="auto"/>
            </w:tcBorders>
          </w:tcPr>
          <w:p w:rsidR="00690317" w:rsidRPr="00295002" w:rsidRDefault="00690317" w:rsidP="00690317">
            <w:pPr>
              <w:spacing w:line="240" w:lineRule="auto"/>
              <w:ind w:right="-107"/>
              <w:jc w:val="center"/>
              <w:rPr>
                <w:rFonts w:ascii="Sylfaen" w:hAnsi="Sylfaen"/>
                <w:b/>
                <w:sz w:val="20"/>
                <w:szCs w:val="20"/>
                <w:lang w:val="ka-GE"/>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690317" w:rsidP="00690317">
            <w:pPr>
              <w:spacing w:line="240" w:lineRule="auto"/>
              <w:rPr>
                <w:sz w:val="20"/>
                <w:szCs w:val="20"/>
              </w:rPr>
            </w:pPr>
            <w:r>
              <w:rPr>
                <w:sz w:val="20"/>
                <w:szCs w:val="20"/>
              </w:rPr>
              <w:t>2/1</w:t>
            </w:r>
            <w:r w:rsidRPr="00295002">
              <w:rPr>
                <w:sz w:val="20"/>
                <w:szCs w:val="20"/>
              </w:rPr>
              <w:t>/</w:t>
            </w:r>
            <w:r>
              <w:rPr>
                <w:rFonts w:ascii="Sylfaen" w:hAnsi="Sylfaen"/>
                <w:sz w:val="20"/>
                <w:szCs w:val="20"/>
                <w:lang w:val="ka-GE"/>
              </w:rPr>
              <w:t>0</w:t>
            </w:r>
          </w:p>
        </w:tc>
        <w:tc>
          <w:tcPr>
            <w:tcW w:w="422" w:type="dxa"/>
            <w:tcBorders>
              <w:left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c>
          <w:tcPr>
            <w:tcW w:w="472" w:type="dxa"/>
            <w:vAlign w:val="center"/>
          </w:tcPr>
          <w:p w:rsidR="00690317" w:rsidRPr="00295002" w:rsidRDefault="00690317" w:rsidP="00690317">
            <w:pPr>
              <w:spacing w:line="240" w:lineRule="auto"/>
              <w:jc w:val="center"/>
              <w:rPr>
                <w:rFonts w:ascii="Sylfaen" w:hAnsi="Sylfaen"/>
                <w:sz w:val="20"/>
                <w:szCs w:val="20"/>
                <w:lang w:val="ka-GE"/>
              </w:rPr>
            </w:pPr>
          </w:p>
        </w:tc>
        <w:tc>
          <w:tcPr>
            <w:tcW w:w="479" w:type="dxa"/>
            <w:vAlign w:val="center"/>
          </w:tcPr>
          <w:p w:rsidR="00690317" w:rsidRPr="00295002" w:rsidRDefault="00690317" w:rsidP="00690317">
            <w:pPr>
              <w:spacing w:line="240" w:lineRule="auto"/>
              <w:jc w:val="center"/>
              <w:rPr>
                <w:rFonts w:ascii="Sylfaen" w:hAnsi="Sylfaen"/>
                <w:sz w:val="20"/>
                <w:szCs w:val="20"/>
                <w:lang w:val="ka-GE"/>
              </w:rPr>
            </w:pPr>
          </w:p>
        </w:tc>
        <w:tc>
          <w:tcPr>
            <w:tcW w:w="479" w:type="dxa"/>
            <w:vAlign w:val="center"/>
          </w:tcPr>
          <w:p w:rsidR="00690317" w:rsidRPr="00295002" w:rsidRDefault="00690317" w:rsidP="00690317">
            <w:pPr>
              <w:spacing w:line="240" w:lineRule="auto"/>
              <w:jc w:val="center"/>
              <w:rPr>
                <w:rFonts w:ascii="Sylfaen" w:hAnsi="Sylfaen"/>
                <w:sz w:val="20"/>
                <w:szCs w:val="20"/>
                <w:lang w:val="ka-GE"/>
              </w:rPr>
            </w:pPr>
          </w:p>
        </w:tc>
        <w:tc>
          <w:tcPr>
            <w:tcW w:w="472" w:type="dxa"/>
            <w:vAlign w:val="center"/>
          </w:tcPr>
          <w:p w:rsidR="00690317" w:rsidRPr="00295002" w:rsidRDefault="00690317" w:rsidP="00690317">
            <w:pPr>
              <w:spacing w:line="240" w:lineRule="auto"/>
              <w:jc w:val="center"/>
              <w:rPr>
                <w:rFonts w:ascii="Sylfaen" w:hAnsi="Sylfaen"/>
                <w:sz w:val="20"/>
                <w:szCs w:val="20"/>
                <w:lang w:val="ka-GE"/>
              </w:rPr>
            </w:pPr>
          </w:p>
        </w:tc>
        <w:tc>
          <w:tcPr>
            <w:tcW w:w="479" w:type="dxa"/>
            <w:vAlign w:val="center"/>
          </w:tcPr>
          <w:p w:rsidR="00690317" w:rsidRPr="00295002" w:rsidRDefault="00690317" w:rsidP="00690317">
            <w:pPr>
              <w:spacing w:line="240" w:lineRule="auto"/>
              <w:jc w:val="center"/>
              <w:rPr>
                <w:rFonts w:ascii="Sylfaen" w:hAnsi="Sylfaen"/>
                <w:sz w:val="20"/>
                <w:szCs w:val="20"/>
                <w:lang w:val="ka-GE"/>
              </w:rPr>
            </w:pPr>
            <w:r w:rsidRPr="00295002">
              <w:rPr>
                <w:rFonts w:ascii="Sylfaen" w:hAnsi="Sylfaen"/>
                <w:sz w:val="20"/>
                <w:szCs w:val="20"/>
              </w:rPr>
              <w:t>x</w:t>
            </w:r>
          </w:p>
        </w:tc>
        <w:tc>
          <w:tcPr>
            <w:tcW w:w="514" w:type="dxa"/>
            <w:vAlign w:val="center"/>
          </w:tcPr>
          <w:p w:rsidR="00690317" w:rsidRPr="00295002" w:rsidRDefault="00690317" w:rsidP="00690317">
            <w:pPr>
              <w:spacing w:line="240" w:lineRule="auto"/>
              <w:jc w:val="center"/>
              <w:rPr>
                <w:rFonts w:ascii="Sylfaen" w:hAnsi="Sylfaen"/>
                <w:sz w:val="20"/>
                <w:szCs w:val="20"/>
                <w:lang w:val="ka-GE"/>
              </w:rPr>
            </w:pPr>
          </w:p>
        </w:tc>
        <w:tc>
          <w:tcPr>
            <w:tcW w:w="425" w:type="dxa"/>
            <w:tcBorders>
              <w:right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c>
          <w:tcPr>
            <w:tcW w:w="714" w:type="dxa"/>
            <w:tcBorders>
              <w:right w:val="double" w:sz="4" w:space="0" w:color="auto"/>
            </w:tcBorders>
          </w:tcPr>
          <w:p w:rsidR="00690317" w:rsidRPr="00295002" w:rsidRDefault="00690317" w:rsidP="00690317">
            <w:pPr>
              <w:spacing w:line="240" w:lineRule="auto"/>
              <w:rPr>
                <w:sz w:val="20"/>
                <w:szCs w:val="20"/>
              </w:rPr>
            </w:pP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IV.2.4</w:t>
            </w:r>
          </w:p>
        </w:tc>
        <w:tc>
          <w:tcPr>
            <w:tcW w:w="3612" w:type="dxa"/>
            <w:tcBorders>
              <w:left w:val="double" w:sz="4" w:space="0" w:color="auto"/>
              <w:right w:val="double" w:sz="4" w:space="0" w:color="auto"/>
            </w:tcBorders>
          </w:tcPr>
          <w:p w:rsidR="00690317" w:rsidRPr="00022903" w:rsidRDefault="00022903" w:rsidP="00690317">
            <w:pPr>
              <w:spacing w:line="240" w:lineRule="auto"/>
              <w:rPr>
                <w:sz w:val="20"/>
                <w:szCs w:val="20"/>
              </w:rPr>
            </w:pPr>
            <w:r>
              <w:rPr>
                <w:rFonts w:ascii="Sylfaen" w:hAnsi="Sylfaen" w:cs="Sylfaen"/>
                <w:sz w:val="20"/>
                <w:szCs w:val="20"/>
              </w:rPr>
              <w:t>International Statistics</w:t>
            </w:r>
          </w:p>
        </w:tc>
        <w:tc>
          <w:tcPr>
            <w:tcW w:w="725" w:type="dxa"/>
            <w:tcBorders>
              <w:left w:val="double" w:sz="4" w:space="0" w:color="auto"/>
              <w:right w:val="double" w:sz="4" w:space="0" w:color="auto"/>
            </w:tcBorders>
          </w:tcPr>
          <w:p w:rsidR="00690317" w:rsidRPr="00295002" w:rsidRDefault="00690317" w:rsidP="00690317">
            <w:pPr>
              <w:spacing w:line="240" w:lineRule="auto"/>
              <w:ind w:right="-107"/>
              <w:jc w:val="center"/>
              <w:rPr>
                <w:rFonts w:ascii="Sylfaen" w:hAnsi="Sylfaen"/>
                <w:b/>
                <w:sz w:val="20"/>
                <w:szCs w:val="20"/>
                <w:lang w:val="ka-GE"/>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690317" w:rsidP="00690317">
            <w:pPr>
              <w:spacing w:line="240" w:lineRule="auto"/>
              <w:rPr>
                <w:sz w:val="20"/>
                <w:szCs w:val="20"/>
              </w:rPr>
            </w:pPr>
            <w:r>
              <w:rPr>
                <w:sz w:val="20"/>
                <w:szCs w:val="20"/>
              </w:rPr>
              <w:t>1/</w:t>
            </w:r>
            <w:r w:rsidRPr="00295002">
              <w:rPr>
                <w:sz w:val="20"/>
                <w:szCs w:val="20"/>
              </w:rPr>
              <w:t>2</w:t>
            </w:r>
            <w:r>
              <w:rPr>
                <w:rFonts w:ascii="Sylfaen" w:hAnsi="Sylfaen"/>
                <w:sz w:val="20"/>
                <w:szCs w:val="20"/>
                <w:lang w:val="ka-GE"/>
              </w:rPr>
              <w:t>/0</w:t>
            </w:r>
          </w:p>
        </w:tc>
        <w:tc>
          <w:tcPr>
            <w:tcW w:w="422" w:type="dxa"/>
            <w:tcBorders>
              <w:left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c>
          <w:tcPr>
            <w:tcW w:w="472" w:type="dxa"/>
            <w:vAlign w:val="center"/>
          </w:tcPr>
          <w:p w:rsidR="00690317" w:rsidRPr="00295002" w:rsidRDefault="00690317" w:rsidP="00690317">
            <w:pPr>
              <w:spacing w:line="240" w:lineRule="auto"/>
              <w:jc w:val="center"/>
              <w:rPr>
                <w:rFonts w:ascii="Sylfaen" w:hAnsi="Sylfaen"/>
                <w:sz w:val="20"/>
                <w:szCs w:val="20"/>
                <w:lang w:val="ka-GE"/>
              </w:rPr>
            </w:pPr>
          </w:p>
        </w:tc>
        <w:tc>
          <w:tcPr>
            <w:tcW w:w="479" w:type="dxa"/>
            <w:vAlign w:val="center"/>
          </w:tcPr>
          <w:p w:rsidR="00690317" w:rsidRPr="00295002" w:rsidRDefault="00690317" w:rsidP="00690317">
            <w:pPr>
              <w:spacing w:line="240" w:lineRule="auto"/>
              <w:jc w:val="center"/>
              <w:rPr>
                <w:rFonts w:ascii="Sylfaen" w:hAnsi="Sylfaen"/>
                <w:sz w:val="20"/>
                <w:szCs w:val="20"/>
                <w:lang w:val="ka-GE"/>
              </w:rPr>
            </w:pPr>
          </w:p>
        </w:tc>
        <w:tc>
          <w:tcPr>
            <w:tcW w:w="479" w:type="dxa"/>
            <w:vAlign w:val="center"/>
          </w:tcPr>
          <w:p w:rsidR="00690317" w:rsidRPr="00295002" w:rsidRDefault="00690317" w:rsidP="00690317">
            <w:pPr>
              <w:spacing w:line="240" w:lineRule="auto"/>
              <w:jc w:val="center"/>
              <w:rPr>
                <w:rFonts w:ascii="Sylfaen" w:hAnsi="Sylfaen"/>
                <w:sz w:val="20"/>
                <w:szCs w:val="20"/>
                <w:lang w:val="ka-GE"/>
              </w:rPr>
            </w:pPr>
          </w:p>
        </w:tc>
        <w:tc>
          <w:tcPr>
            <w:tcW w:w="472" w:type="dxa"/>
            <w:vAlign w:val="center"/>
          </w:tcPr>
          <w:p w:rsidR="00690317" w:rsidRPr="00295002" w:rsidRDefault="00690317" w:rsidP="00690317">
            <w:pPr>
              <w:spacing w:line="240" w:lineRule="auto"/>
              <w:jc w:val="center"/>
              <w:rPr>
                <w:rFonts w:ascii="Sylfaen" w:hAnsi="Sylfaen"/>
                <w:sz w:val="20"/>
                <w:szCs w:val="20"/>
                <w:lang w:val="ka-GE"/>
              </w:rPr>
            </w:pPr>
          </w:p>
        </w:tc>
        <w:tc>
          <w:tcPr>
            <w:tcW w:w="479" w:type="dxa"/>
            <w:vAlign w:val="center"/>
          </w:tcPr>
          <w:p w:rsidR="00690317" w:rsidRPr="00295002" w:rsidRDefault="00690317" w:rsidP="00690317">
            <w:pPr>
              <w:spacing w:line="240" w:lineRule="auto"/>
              <w:rPr>
                <w:rFonts w:ascii="Calibri" w:eastAsia="Calibri" w:hAnsi="Calibri"/>
                <w:sz w:val="20"/>
                <w:szCs w:val="20"/>
              </w:rPr>
            </w:pPr>
          </w:p>
        </w:tc>
        <w:tc>
          <w:tcPr>
            <w:tcW w:w="514" w:type="dxa"/>
            <w:vAlign w:val="center"/>
          </w:tcPr>
          <w:p w:rsidR="00690317" w:rsidRPr="00295002" w:rsidRDefault="00690317" w:rsidP="00690317">
            <w:pPr>
              <w:spacing w:line="240" w:lineRule="auto"/>
              <w:jc w:val="center"/>
              <w:rPr>
                <w:rFonts w:ascii="Sylfaen" w:hAnsi="Sylfaen"/>
                <w:sz w:val="20"/>
                <w:szCs w:val="20"/>
                <w:lang w:val="ka-GE"/>
              </w:rPr>
            </w:pPr>
            <w:r w:rsidRPr="00295002">
              <w:rPr>
                <w:rFonts w:ascii="Sylfaen" w:hAnsi="Sylfaen"/>
                <w:sz w:val="20"/>
                <w:szCs w:val="20"/>
              </w:rPr>
              <w:t>x</w:t>
            </w:r>
          </w:p>
        </w:tc>
        <w:tc>
          <w:tcPr>
            <w:tcW w:w="425" w:type="dxa"/>
            <w:tcBorders>
              <w:right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c>
          <w:tcPr>
            <w:tcW w:w="714" w:type="dxa"/>
            <w:tcBorders>
              <w:right w:val="double" w:sz="4" w:space="0" w:color="auto"/>
            </w:tcBorders>
          </w:tcPr>
          <w:p w:rsidR="00690317" w:rsidRPr="00295002" w:rsidRDefault="00690317" w:rsidP="00690317">
            <w:pPr>
              <w:spacing w:line="240" w:lineRule="auto"/>
              <w:rPr>
                <w:sz w:val="20"/>
                <w:szCs w:val="20"/>
              </w:rPr>
            </w:pPr>
            <w:r w:rsidRPr="00295002">
              <w:rPr>
                <w:sz w:val="20"/>
                <w:szCs w:val="20"/>
              </w:rPr>
              <w:t>III.5</w:t>
            </w:r>
          </w:p>
        </w:tc>
      </w:tr>
      <w:tr w:rsidR="00690317" w:rsidRPr="00295002" w:rsidTr="009C5ACB">
        <w:trPr>
          <w:trHeight w:val="91"/>
          <w:jc w:val="center"/>
        </w:trPr>
        <w:tc>
          <w:tcPr>
            <w:tcW w:w="750" w:type="dxa"/>
            <w:tcBorders>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IV.2.5</w:t>
            </w:r>
          </w:p>
        </w:tc>
        <w:tc>
          <w:tcPr>
            <w:tcW w:w="3612" w:type="dxa"/>
            <w:tcBorders>
              <w:left w:val="double" w:sz="4" w:space="0" w:color="auto"/>
              <w:right w:val="double" w:sz="4" w:space="0" w:color="auto"/>
            </w:tcBorders>
          </w:tcPr>
          <w:p w:rsidR="00690317" w:rsidRPr="00295002" w:rsidRDefault="00022903" w:rsidP="00690317">
            <w:pPr>
              <w:spacing w:line="240" w:lineRule="auto"/>
              <w:rPr>
                <w:sz w:val="20"/>
                <w:szCs w:val="20"/>
              </w:rPr>
            </w:pPr>
            <w:r>
              <w:rPr>
                <w:rFonts w:ascii="Sylfaen" w:hAnsi="Sylfaen" w:cs="Sylfaen"/>
                <w:sz w:val="20"/>
                <w:szCs w:val="20"/>
              </w:rPr>
              <w:t>Fiscal and Monetary Statistics</w:t>
            </w:r>
          </w:p>
        </w:tc>
        <w:tc>
          <w:tcPr>
            <w:tcW w:w="725" w:type="dxa"/>
            <w:tcBorders>
              <w:left w:val="double" w:sz="4" w:space="0" w:color="auto"/>
              <w:right w:val="double" w:sz="4" w:space="0" w:color="auto"/>
            </w:tcBorders>
          </w:tcPr>
          <w:p w:rsidR="00690317" w:rsidRPr="00295002" w:rsidRDefault="00690317" w:rsidP="00690317">
            <w:pPr>
              <w:spacing w:line="240" w:lineRule="auto"/>
              <w:ind w:right="-107"/>
              <w:jc w:val="center"/>
              <w:rPr>
                <w:rFonts w:ascii="Sylfaen" w:hAnsi="Sylfaen"/>
                <w:b/>
                <w:sz w:val="20"/>
                <w:szCs w:val="20"/>
                <w:lang w:val="ka-GE"/>
              </w:rPr>
            </w:pPr>
          </w:p>
        </w:tc>
        <w:tc>
          <w:tcPr>
            <w:tcW w:w="830" w:type="dxa"/>
            <w:tcBorders>
              <w:left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Pr>
          <w:p w:rsidR="00690317" w:rsidRPr="00295002" w:rsidRDefault="00690317" w:rsidP="00690317">
            <w:pPr>
              <w:spacing w:line="240" w:lineRule="auto"/>
              <w:rPr>
                <w:sz w:val="20"/>
                <w:szCs w:val="20"/>
              </w:rPr>
            </w:pPr>
            <w:r w:rsidRPr="00295002">
              <w:rPr>
                <w:sz w:val="20"/>
                <w:szCs w:val="20"/>
              </w:rPr>
              <w:t>125</w:t>
            </w:r>
          </w:p>
        </w:tc>
        <w:tc>
          <w:tcPr>
            <w:tcW w:w="660" w:type="dxa"/>
          </w:tcPr>
          <w:p w:rsidR="00690317" w:rsidRPr="00295002" w:rsidRDefault="00690317" w:rsidP="00690317">
            <w:pPr>
              <w:spacing w:line="240" w:lineRule="auto"/>
              <w:rPr>
                <w:sz w:val="20"/>
                <w:szCs w:val="20"/>
              </w:rPr>
            </w:pPr>
            <w:r w:rsidRPr="00295002">
              <w:rPr>
                <w:sz w:val="20"/>
                <w:szCs w:val="20"/>
              </w:rPr>
              <w:t>45</w:t>
            </w:r>
          </w:p>
        </w:tc>
        <w:tc>
          <w:tcPr>
            <w:tcW w:w="788" w:type="dxa"/>
          </w:tcPr>
          <w:p w:rsidR="00690317" w:rsidRPr="00295002" w:rsidRDefault="00690317" w:rsidP="00690317">
            <w:pPr>
              <w:spacing w:line="240" w:lineRule="auto"/>
              <w:rPr>
                <w:sz w:val="20"/>
                <w:szCs w:val="20"/>
              </w:rPr>
            </w:pPr>
            <w:r w:rsidRPr="007B17EC">
              <w:rPr>
                <w:sz w:val="20"/>
                <w:szCs w:val="20"/>
              </w:rPr>
              <w:t>3</w:t>
            </w:r>
          </w:p>
        </w:tc>
        <w:tc>
          <w:tcPr>
            <w:tcW w:w="704" w:type="dxa"/>
          </w:tcPr>
          <w:p w:rsidR="00690317" w:rsidRPr="00295002" w:rsidRDefault="00690317" w:rsidP="00690317">
            <w:pPr>
              <w:spacing w:line="240" w:lineRule="auto"/>
              <w:rPr>
                <w:sz w:val="20"/>
                <w:szCs w:val="20"/>
              </w:rPr>
            </w:pPr>
            <w:r w:rsidRPr="00295002">
              <w:rPr>
                <w:sz w:val="20"/>
                <w:szCs w:val="20"/>
              </w:rPr>
              <w:t>76</w:t>
            </w:r>
          </w:p>
        </w:tc>
        <w:tc>
          <w:tcPr>
            <w:tcW w:w="955" w:type="dxa"/>
            <w:tcBorders>
              <w:right w:val="double" w:sz="4" w:space="0" w:color="auto"/>
            </w:tcBorders>
          </w:tcPr>
          <w:p w:rsidR="00690317" w:rsidRPr="00295002" w:rsidRDefault="00690317" w:rsidP="00690317">
            <w:pPr>
              <w:spacing w:line="240" w:lineRule="auto"/>
              <w:rPr>
                <w:rFonts w:ascii="Sylfaen" w:hAnsi="Sylfaen"/>
                <w:sz w:val="20"/>
                <w:szCs w:val="20"/>
              </w:rPr>
            </w:pPr>
            <w:r>
              <w:rPr>
                <w:sz w:val="20"/>
                <w:szCs w:val="20"/>
              </w:rPr>
              <w:t>1,5/</w:t>
            </w:r>
            <w:r w:rsidRPr="00295002">
              <w:rPr>
                <w:sz w:val="20"/>
                <w:szCs w:val="20"/>
              </w:rPr>
              <w:t>1,5</w:t>
            </w:r>
            <w:r>
              <w:rPr>
                <w:rFonts w:ascii="Sylfaen" w:hAnsi="Sylfaen"/>
                <w:sz w:val="20"/>
                <w:szCs w:val="20"/>
                <w:lang w:val="ka-GE"/>
              </w:rPr>
              <w:t>/0</w:t>
            </w:r>
          </w:p>
        </w:tc>
        <w:tc>
          <w:tcPr>
            <w:tcW w:w="422" w:type="dxa"/>
            <w:tcBorders>
              <w:left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c>
          <w:tcPr>
            <w:tcW w:w="472" w:type="dxa"/>
            <w:vAlign w:val="center"/>
          </w:tcPr>
          <w:p w:rsidR="00690317" w:rsidRPr="00295002" w:rsidRDefault="00690317" w:rsidP="00690317">
            <w:pPr>
              <w:spacing w:line="240" w:lineRule="auto"/>
              <w:jc w:val="center"/>
              <w:rPr>
                <w:rFonts w:ascii="Sylfaen" w:hAnsi="Sylfaen"/>
                <w:sz w:val="20"/>
                <w:szCs w:val="20"/>
                <w:lang w:val="ka-GE"/>
              </w:rPr>
            </w:pPr>
          </w:p>
        </w:tc>
        <w:tc>
          <w:tcPr>
            <w:tcW w:w="479" w:type="dxa"/>
            <w:vAlign w:val="center"/>
          </w:tcPr>
          <w:p w:rsidR="00690317" w:rsidRPr="00295002" w:rsidRDefault="00690317" w:rsidP="00690317">
            <w:pPr>
              <w:spacing w:line="240" w:lineRule="auto"/>
              <w:jc w:val="center"/>
              <w:rPr>
                <w:rFonts w:ascii="Sylfaen" w:hAnsi="Sylfaen"/>
                <w:sz w:val="20"/>
                <w:szCs w:val="20"/>
                <w:lang w:val="ka-GE"/>
              </w:rPr>
            </w:pPr>
          </w:p>
        </w:tc>
        <w:tc>
          <w:tcPr>
            <w:tcW w:w="479" w:type="dxa"/>
            <w:vAlign w:val="center"/>
          </w:tcPr>
          <w:p w:rsidR="00690317" w:rsidRPr="00295002" w:rsidRDefault="00690317" w:rsidP="00690317">
            <w:pPr>
              <w:spacing w:line="240" w:lineRule="auto"/>
              <w:jc w:val="center"/>
              <w:rPr>
                <w:rFonts w:ascii="Sylfaen" w:hAnsi="Sylfaen"/>
                <w:sz w:val="20"/>
                <w:szCs w:val="20"/>
                <w:lang w:val="ka-GE"/>
              </w:rPr>
            </w:pPr>
          </w:p>
        </w:tc>
        <w:tc>
          <w:tcPr>
            <w:tcW w:w="472" w:type="dxa"/>
            <w:vAlign w:val="center"/>
          </w:tcPr>
          <w:p w:rsidR="00690317" w:rsidRPr="00295002" w:rsidRDefault="00690317" w:rsidP="00690317">
            <w:pPr>
              <w:spacing w:line="240" w:lineRule="auto"/>
              <w:jc w:val="center"/>
              <w:rPr>
                <w:rFonts w:ascii="Sylfaen" w:hAnsi="Sylfaen"/>
                <w:sz w:val="20"/>
                <w:szCs w:val="20"/>
                <w:lang w:val="ka-GE"/>
              </w:rPr>
            </w:pPr>
          </w:p>
        </w:tc>
        <w:tc>
          <w:tcPr>
            <w:tcW w:w="479" w:type="dxa"/>
            <w:vAlign w:val="center"/>
          </w:tcPr>
          <w:p w:rsidR="00690317" w:rsidRPr="00295002" w:rsidRDefault="00690317" w:rsidP="00690317">
            <w:pPr>
              <w:spacing w:line="240" w:lineRule="auto"/>
              <w:jc w:val="center"/>
              <w:rPr>
                <w:rFonts w:ascii="Sylfaen" w:hAnsi="Sylfaen"/>
                <w:sz w:val="20"/>
                <w:szCs w:val="20"/>
                <w:lang w:val="ka-GE"/>
              </w:rPr>
            </w:pPr>
          </w:p>
        </w:tc>
        <w:tc>
          <w:tcPr>
            <w:tcW w:w="514" w:type="dxa"/>
            <w:vAlign w:val="center"/>
          </w:tcPr>
          <w:p w:rsidR="00690317" w:rsidRPr="00295002" w:rsidRDefault="00690317" w:rsidP="00690317">
            <w:pPr>
              <w:spacing w:line="240" w:lineRule="auto"/>
              <w:jc w:val="center"/>
              <w:rPr>
                <w:rFonts w:ascii="Sylfaen" w:hAnsi="Sylfaen"/>
                <w:sz w:val="20"/>
                <w:szCs w:val="20"/>
                <w:lang w:val="ka-GE"/>
              </w:rPr>
            </w:pPr>
            <w:r w:rsidRPr="00295002">
              <w:rPr>
                <w:rFonts w:ascii="Sylfaen" w:hAnsi="Sylfaen"/>
                <w:sz w:val="20"/>
                <w:szCs w:val="20"/>
              </w:rPr>
              <w:t>x</w:t>
            </w:r>
          </w:p>
        </w:tc>
        <w:tc>
          <w:tcPr>
            <w:tcW w:w="425" w:type="dxa"/>
            <w:tcBorders>
              <w:right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c>
          <w:tcPr>
            <w:tcW w:w="714" w:type="dxa"/>
            <w:tcBorders>
              <w:right w:val="double" w:sz="4" w:space="0" w:color="auto"/>
            </w:tcBorders>
          </w:tcPr>
          <w:p w:rsidR="00690317" w:rsidRPr="00295002" w:rsidRDefault="00690317" w:rsidP="00690317">
            <w:pPr>
              <w:spacing w:line="240" w:lineRule="auto"/>
              <w:rPr>
                <w:sz w:val="20"/>
                <w:szCs w:val="20"/>
              </w:rPr>
            </w:pPr>
            <w:r w:rsidRPr="00295002">
              <w:rPr>
                <w:sz w:val="20"/>
                <w:szCs w:val="20"/>
              </w:rPr>
              <w:t>III.5</w:t>
            </w:r>
          </w:p>
        </w:tc>
      </w:tr>
      <w:tr w:rsidR="00690317" w:rsidRPr="00295002" w:rsidTr="009C5ACB">
        <w:trPr>
          <w:trHeight w:val="525"/>
          <w:jc w:val="center"/>
        </w:trPr>
        <w:tc>
          <w:tcPr>
            <w:tcW w:w="750" w:type="dxa"/>
            <w:tcBorders>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IV.2.6</w:t>
            </w:r>
          </w:p>
        </w:tc>
        <w:tc>
          <w:tcPr>
            <w:tcW w:w="3612" w:type="dxa"/>
            <w:tcBorders>
              <w:left w:val="double" w:sz="4" w:space="0" w:color="auto"/>
              <w:bottom w:val="double" w:sz="4" w:space="0" w:color="auto"/>
              <w:right w:val="double" w:sz="4" w:space="0" w:color="auto"/>
            </w:tcBorders>
          </w:tcPr>
          <w:p w:rsidR="00690317" w:rsidRPr="00022903" w:rsidRDefault="00022903" w:rsidP="00690317">
            <w:pPr>
              <w:spacing w:line="240" w:lineRule="auto"/>
              <w:rPr>
                <w:rFonts w:ascii="Sylfaen" w:hAnsi="Sylfaen"/>
                <w:sz w:val="20"/>
                <w:szCs w:val="20"/>
              </w:rPr>
            </w:pPr>
            <w:r>
              <w:rPr>
                <w:rFonts w:ascii="Sylfaen" w:hAnsi="Sylfaen"/>
                <w:sz w:val="20"/>
                <w:szCs w:val="20"/>
              </w:rPr>
              <w:t xml:space="preserve">Economic-Statistic Analysis of  Commercial and Customs </w:t>
            </w:r>
          </w:p>
        </w:tc>
        <w:tc>
          <w:tcPr>
            <w:tcW w:w="725" w:type="dxa"/>
            <w:tcBorders>
              <w:left w:val="double" w:sz="4" w:space="0" w:color="auto"/>
              <w:bottom w:val="double" w:sz="4" w:space="0" w:color="auto"/>
              <w:right w:val="double" w:sz="4" w:space="0" w:color="auto"/>
            </w:tcBorders>
          </w:tcPr>
          <w:p w:rsidR="00690317" w:rsidRPr="00295002" w:rsidRDefault="00690317" w:rsidP="00690317">
            <w:pPr>
              <w:spacing w:line="240" w:lineRule="auto"/>
              <w:ind w:right="-107"/>
              <w:jc w:val="center"/>
              <w:rPr>
                <w:rFonts w:ascii="Sylfaen" w:hAnsi="Sylfaen"/>
                <w:b/>
                <w:sz w:val="20"/>
                <w:szCs w:val="20"/>
                <w:lang w:val="ka-GE"/>
              </w:rPr>
            </w:pPr>
          </w:p>
        </w:tc>
        <w:tc>
          <w:tcPr>
            <w:tcW w:w="830" w:type="dxa"/>
            <w:tcBorders>
              <w:left w:val="double" w:sz="4" w:space="0" w:color="auto"/>
              <w:bottom w:val="double" w:sz="4" w:space="0" w:color="auto"/>
            </w:tcBorders>
          </w:tcPr>
          <w:p w:rsidR="00690317" w:rsidRPr="00295002" w:rsidRDefault="00690317" w:rsidP="00690317">
            <w:pPr>
              <w:spacing w:line="240" w:lineRule="auto"/>
              <w:rPr>
                <w:sz w:val="20"/>
                <w:szCs w:val="20"/>
              </w:rPr>
            </w:pPr>
            <w:r w:rsidRPr="00295002">
              <w:rPr>
                <w:sz w:val="20"/>
                <w:szCs w:val="20"/>
              </w:rPr>
              <w:t>5</w:t>
            </w:r>
          </w:p>
        </w:tc>
        <w:tc>
          <w:tcPr>
            <w:tcW w:w="458" w:type="dxa"/>
            <w:tcBorders>
              <w:bottom w:val="double" w:sz="4" w:space="0" w:color="auto"/>
            </w:tcBorders>
          </w:tcPr>
          <w:p w:rsidR="00690317" w:rsidRPr="00295002" w:rsidRDefault="00690317" w:rsidP="00690317">
            <w:pPr>
              <w:spacing w:line="240" w:lineRule="auto"/>
              <w:rPr>
                <w:sz w:val="20"/>
                <w:szCs w:val="20"/>
              </w:rPr>
            </w:pPr>
            <w:r w:rsidRPr="00295002">
              <w:rPr>
                <w:sz w:val="20"/>
                <w:szCs w:val="20"/>
              </w:rPr>
              <w:t>125</w:t>
            </w:r>
          </w:p>
        </w:tc>
        <w:tc>
          <w:tcPr>
            <w:tcW w:w="660" w:type="dxa"/>
            <w:tcBorders>
              <w:bottom w:val="double" w:sz="4" w:space="0" w:color="auto"/>
            </w:tcBorders>
          </w:tcPr>
          <w:p w:rsidR="00690317" w:rsidRPr="00295002" w:rsidRDefault="00690317" w:rsidP="00690317">
            <w:pPr>
              <w:spacing w:line="240" w:lineRule="auto"/>
              <w:rPr>
                <w:sz w:val="20"/>
                <w:szCs w:val="20"/>
              </w:rPr>
            </w:pPr>
            <w:r w:rsidRPr="00295002">
              <w:rPr>
                <w:sz w:val="20"/>
                <w:szCs w:val="20"/>
              </w:rPr>
              <w:t>45</w:t>
            </w:r>
          </w:p>
        </w:tc>
        <w:tc>
          <w:tcPr>
            <w:tcW w:w="788" w:type="dxa"/>
            <w:tcBorders>
              <w:bottom w:val="double" w:sz="4" w:space="0" w:color="auto"/>
            </w:tcBorders>
          </w:tcPr>
          <w:p w:rsidR="00690317" w:rsidRPr="00295002" w:rsidRDefault="00690317" w:rsidP="00690317">
            <w:pPr>
              <w:spacing w:line="240" w:lineRule="auto"/>
              <w:rPr>
                <w:sz w:val="20"/>
                <w:szCs w:val="20"/>
              </w:rPr>
            </w:pPr>
            <w:r w:rsidRPr="007B17EC">
              <w:rPr>
                <w:sz w:val="20"/>
                <w:szCs w:val="20"/>
              </w:rPr>
              <w:t>3</w:t>
            </w:r>
          </w:p>
        </w:tc>
        <w:tc>
          <w:tcPr>
            <w:tcW w:w="704" w:type="dxa"/>
            <w:tcBorders>
              <w:bottom w:val="double" w:sz="4" w:space="0" w:color="auto"/>
            </w:tcBorders>
          </w:tcPr>
          <w:p w:rsidR="00690317" w:rsidRPr="00295002" w:rsidRDefault="00690317" w:rsidP="00690317">
            <w:pPr>
              <w:spacing w:line="240" w:lineRule="auto"/>
              <w:rPr>
                <w:sz w:val="20"/>
                <w:szCs w:val="20"/>
              </w:rPr>
            </w:pPr>
            <w:r w:rsidRPr="00295002">
              <w:rPr>
                <w:sz w:val="20"/>
                <w:szCs w:val="20"/>
              </w:rPr>
              <w:t>76</w:t>
            </w:r>
          </w:p>
        </w:tc>
        <w:tc>
          <w:tcPr>
            <w:tcW w:w="955" w:type="dxa"/>
            <w:tcBorders>
              <w:bottom w:val="double" w:sz="4" w:space="0" w:color="auto"/>
              <w:right w:val="double" w:sz="4" w:space="0" w:color="auto"/>
            </w:tcBorders>
          </w:tcPr>
          <w:p w:rsidR="00690317" w:rsidRPr="00295002" w:rsidRDefault="00690317" w:rsidP="00690317">
            <w:pPr>
              <w:spacing w:line="240" w:lineRule="auto"/>
              <w:rPr>
                <w:sz w:val="20"/>
                <w:szCs w:val="20"/>
              </w:rPr>
            </w:pPr>
            <w:r>
              <w:rPr>
                <w:sz w:val="20"/>
                <w:szCs w:val="20"/>
              </w:rPr>
              <w:t>1/</w:t>
            </w:r>
            <w:r w:rsidRPr="00295002">
              <w:rPr>
                <w:sz w:val="20"/>
                <w:szCs w:val="20"/>
              </w:rPr>
              <w:t>2</w:t>
            </w:r>
            <w:r>
              <w:rPr>
                <w:rFonts w:ascii="Sylfaen" w:hAnsi="Sylfaen"/>
                <w:sz w:val="20"/>
                <w:szCs w:val="20"/>
                <w:lang w:val="ka-GE"/>
              </w:rPr>
              <w:t>/0</w:t>
            </w:r>
          </w:p>
        </w:tc>
        <w:tc>
          <w:tcPr>
            <w:tcW w:w="422" w:type="dxa"/>
            <w:tcBorders>
              <w:left w:val="double" w:sz="4" w:space="0" w:color="auto"/>
              <w:bottom w:val="double" w:sz="4" w:space="0" w:color="auto"/>
            </w:tcBorders>
            <w:vAlign w:val="center"/>
          </w:tcPr>
          <w:p w:rsidR="00690317" w:rsidRPr="00295002" w:rsidRDefault="00690317" w:rsidP="00690317">
            <w:pPr>
              <w:spacing w:line="240" w:lineRule="auto"/>
              <w:jc w:val="center"/>
              <w:rPr>
                <w:rFonts w:ascii="Sylfaen" w:hAnsi="Sylfaen"/>
                <w:sz w:val="20"/>
                <w:szCs w:val="20"/>
              </w:rPr>
            </w:pPr>
          </w:p>
        </w:tc>
        <w:tc>
          <w:tcPr>
            <w:tcW w:w="472" w:type="dxa"/>
            <w:tcBorders>
              <w:bottom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c>
          <w:tcPr>
            <w:tcW w:w="479" w:type="dxa"/>
            <w:tcBorders>
              <w:bottom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c>
          <w:tcPr>
            <w:tcW w:w="479" w:type="dxa"/>
            <w:tcBorders>
              <w:bottom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c>
          <w:tcPr>
            <w:tcW w:w="472" w:type="dxa"/>
            <w:tcBorders>
              <w:bottom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c>
          <w:tcPr>
            <w:tcW w:w="479" w:type="dxa"/>
            <w:tcBorders>
              <w:bottom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p>
        </w:tc>
        <w:tc>
          <w:tcPr>
            <w:tcW w:w="514" w:type="dxa"/>
            <w:tcBorders>
              <w:bottom w:val="double" w:sz="4" w:space="0" w:color="auto"/>
            </w:tcBorders>
            <w:vAlign w:val="center"/>
          </w:tcPr>
          <w:p w:rsidR="00690317" w:rsidRPr="00295002" w:rsidRDefault="00690317" w:rsidP="00690317">
            <w:pPr>
              <w:spacing w:line="240" w:lineRule="auto"/>
              <w:rPr>
                <w:rFonts w:ascii="Calibri" w:eastAsia="Calibri" w:hAnsi="Calibri"/>
                <w:sz w:val="20"/>
                <w:szCs w:val="20"/>
              </w:rPr>
            </w:pPr>
          </w:p>
        </w:tc>
        <w:tc>
          <w:tcPr>
            <w:tcW w:w="425" w:type="dxa"/>
            <w:tcBorders>
              <w:bottom w:val="double" w:sz="4" w:space="0" w:color="auto"/>
              <w:right w:val="double" w:sz="4" w:space="0" w:color="auto"/>
            </w:tcBorders>
            <w:vAlign w:val="center"/>
          </w:tcPr>
          <w:p w:rsidR="00690317" w:rsidRPr="00295002" w:rsidRDefault="00690317" w:rsidP="00690317">
            <w:pPr>
              <w:spacing w:line="240" w:lineRule="auto"/>
              <w:jc w:val="center"/>
              <w:rPr>
                <w:rFonts w:ascii="Sylfaen" w:hAnsi="Sylfaen"/>
                <w:sz w:val="20"/>
                <w:szCs w:val="20"/>
                <w:lang w:val="ka-GE"/>
              </w:rPr>
            </w:pPr>
            <w:r w:rsidRPr="00295002">
              <w:rPr>
                <w:rFonts w:ascii="Sylfaen" w:hAnsi="Sylfaen"/>
                <w:sz w:val="20"/>
                <w:szCs w:val="20"/>
              </w:rPr>
              <w:t>x</w:t>
            </w:r>
          </w:p>
        </w:tc>
        <w:tc>
          <w:tcPr>
            <w:tcW w:w="714" w:type="dxa"/>
            <w:tcBorders>
              <w:bottom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III.5</w:t>
            </w:r>
          </w:p>
        </w:tc>
      </w:tr>
      <w:tr w:rsidR="003E3012" w:rsidRPr="00295002" w:rsidTr="009C5ACB">
        <w:trPr>
          <w:trHeight w:val="525"/>
          <w:jc w:val="center"/>
        </w:trPr>
        <w:tc>
          <w:tcPr>
            <w:tcW w:w="750" w:type="dxa"/>
            <w:tcBorders>
              <w:left w:val="double" w:sz="4" w:space="0" w:color="auto"/>
              <w:bottom w:val="double" w:sz="4" w:space="0" w:color="auto"/>
              <w:right w:val="double" w:sz="4" w:space="0" w:color="auto"/>
            </w:tcBorders>
          </w:tcPr>
          <w:p w:rsidR="003E3012" w:rsidRPr="00295002" w:rsidRDefault="003E3012" w:rsidP="00295002">
            <w:pPr>
              <w:spacing w:line="240" w:lineRule="auto"/>
              <w:rPr>
                <w:rFonts w:ascii="Sylfaen" w:hAnsi="Sylfaen"/>
                <w:sz w:val="20"/>
                <w:szCs w:val="20"/>
                <w:lang w:val="ka-GE"/>
              </w:rPr>
            </w:pPr>
            <w:r w:rsidRPr="00295002">
              <w:rPr>
                <w:sz w:val="20"/>
                <w:szCs w:val="20"/>
              </w:rPr>
              <w:t>IV.2.</w:t>
            </w:r>
            <w:r w:rsidRPr="00295002">
              <w:rPr>
                <w:rFonts w:ascii="Sylfaen" w:hAnsi="Sylfaen"/>
                <w:sz w:val="20"/>
                <w:szCs w:val="20"/>
                <w:lang w:val="ka-GE"/>
              </w:rPr>
              <w:t>7</w:t>
            </w:r>
          </w:p>
        </w:tc>
        <w:tc>
          <w:tcPr>
            <w:tcW w:w="3612" w:type="dxa"/>
            <w:tcBorders>
              <w:left w:val="double" w:sz="4" w:space="0" w:color="auto"/>
              <w:bottom w:val="double" w:sz="4" w:space="0" w:color="auto"/>
              <w:right w:val="double" w:sz="4" w:space="0" w:color="auto"/>
            </w:tcBorders>
          </w:tcPr>
          <w:p w:rsidR="003E3012" w:rsidRPr="00022903" w:rsidRDefault="00022903" w:rsidP="00295002">
            <w:pPr>
              <w:spacing w:line="240" w:lineRule="auto"/>
              <w:rPr>
                <w:rFonts w:ascii="Sylfaen" w:hAnsi="Sylfaen" w:cs="Sylfaen"/>
                <w:sz w:val="20"/>
                <w:szCs w:val="20"/>
              </w:rPr>
            </w:pPr>
            <w:r>
              <w:rPr>
                <w:rFonts w:ascii="Sylfaen" w:hAnsi="Sylfaen" w:cs="Sylfaen"/>
                <w:sz w:val="20"/>
                <w:szCs w:val="20"/>
              </w:rPr>
              <w:t>Professional Practice</w:t>
            </w:r>
          </w:p>
        </w:tc>
        <w:tc>
          <w:tcPr>
            <w:tcW w:w="725" w:type="dxa"/>
            <w:tcBorders>
              <w:left w:val="double" w:sz="4" w:space="0" w:color="auto"/>
              <w:bottom w:val="double" w:sz="4" w:space="0" w:color="auto"/>
              <w:right w:val="double" w:sz="4" w:space="0" w:color="auto"/>
            </w:tcBorders>
          </w:tcPr>
          <w:p w:rsidR="003E3012" w:rsidRPr="00295002" w:rsidRDefault="003E3012" w:rsidP="00295002">
            <w:pPr>
              <w:spacing w:line="240" w:lineRule="auto"/>
              <w:ind w:right="-107"/>
              <w:jc w:val="center"/>
              <w:rPr>
                <w:rFonts w:ascii="Sylfaen" w:hAnsi="Sylfaen"/>
                <w:b/>
                <w:sz w:val="20"/>
                <w:szCs w:val="20"/>
                <w:lang w:val="ka-GE"/>
              </w:rPr>
            </w:pPr>
          </w:p>
        </w:tc>
        <w:tc>
          <w:tcPr>
            <w:tcW w:w="830" w:type="dxa"/>
            <w:tcBorders>
              <w:left w:val="double" w:sz="4" w:space="0" w:color="auto"/>
              <w:bottom w:val="double" w:sz="4" w:space="0" w:color="auto"/>
            </w:tcBorders>
          </w:tcPr>
          <w:p w:rsidR="003E3012" w:rsidRPr="00295002" w:rsidRDefault="003E3012" w:rsidP="00295002">
            <w:pPr>
              <w:spacing w:line="240" w:lineRule="auto"/>
              <w:rPr>
                <w:sz w:val="20"/>
                <w:szCs w:val="20"/>
              </w:rPr>
            </w:pPr>
            <w:r w:rsidRPr="00295002">
              <w:rPr>
                <w:sz w:val="20"/>
                <w:szCs w:val="20"/>
              </w:rPr>
              <w:t>10</w:t>
            </w:r>
          </w:p>
        </w:tc>
        <w:tc>
          <w:tcPr>
            <w:tcW w:w="458"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250</w:t>
            </w:r>
          </w:p>
        </w:tc>
        <w:tc>
          <w:tcPr>
            <w:tcW w:w="660"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90</w:t>
            </w:r>
          </w:p>
        </w:tc>
        <w:tc>
          <w:tcPr>
            <w:tcW w:w="788"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1</w:t>
            </w:r>
          </w:p>
        </w:tc>
        <w:tc>
          <w:tcPr>
            <w:tcW w:w="704"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159</w:t>
            </w:r>
          </w:p>
        </w:tc>
        <w:tc>
          <w:tcPr>
            <w:tcW w:w="955" w:type="dxa"/>
            <w:tcBorders>
              <w:bottom w:val="double" w:sz="4" w:space="0" w:color="auto"/>
              <w:right w:val="double" w:sz="4" w:space="0" w:color="auto"/>
            </w:tcBorders>
          </w:tcPr>
          <w:p w:rsidR="003E3012" w:rsidRPr="00295002" w:rsidRDefault="003E3012" w:rsidP="00295002">
            <w:pPr>
              <w:spacing w:line="240" w:lineRule="auto"/>
              <w:rPr>
                <w:sz w:val="20"/>
                <w:szCs w:val="20"/>
              </w:rPr>
            </w:pPr>
          </w:p>
        </w:tc>
        <w:tc>
          <w:tcPr>
            <w:tcW w:w="422" w:type="dxa"/>
            <w:tcBorders>
              <w:left w:val="double" w:sz="4" w:space="0" w:color="auto"/>
              <w:bottom w:val="double" w:sz="4" w:space="0" w:color="auto"/>
            </w:tcBorders>
            <w:vAlign w:val="center"/>
          </w:tcPr>
          <w:p w:rsidR="003E3012" w:rsidRPr="00295002" w:rsidRDefault="003E3012" w:rsidP="00295002">
            <w:pPr>
              <w:spacing w:line="240" w:lineRule="auto"/>
              <w:jc w:val="center"/>
              <w:rPr>
                <w:rFonts w:ascii="Sylfaen" w:hAnsi="Sylfaen"/>
                <w:sz w:val="20"/>
                <w:szCs w:val="20"/>
              </w:rPr>
            </w:pPr>
          </w:p>
        </w:tc>
        <w:tc>
          <w:tcPr>
            <w:tcW w:w="472" w:type="dxa"/>
            <w:tcBorders>
              <w:bottom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79" w:type="dxa"/>
            <w:tcBorders>
              <w:bottom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79" w:type="dxa"/>
            <w:tcBorders>
              <w:bottom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72" w:type="dxa"/>
            <w:tcBorders>
              <w:bottom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79" w:type="dxa"/>
            <w:tcBorders>
              <w:bottom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514" w:type="dxa"/>
            <w:tcBorders>
              <w:bottom w:val="double" w:sz="4" w:space="0" w:color="auto"/>
            </w:tcBorders>
            <w:vAlign w:val="center"/>
          </w:tcPr>
          <w:p w:rsidR="003E3012" w:rsidRPr="00295002" w:rsidRDefault="003E3012" w:rsidP="00295002">
            <w:pPr>
              <w:spacing w:line="240" w:lineRule="auto"/>
              <w:rPr>
                <w:rFonts w:ascii="Calibri" w:eastAsia="Calibri" w:hAnsi="Calibri"/>
                <w:sz w:val="20"/>
                <w:szCs w:val="20"/>
              </w:rPr>
            </w:pPr>
          </w:p>
        </w:tc>
        <w:tc>
          <w:tcPr>
            <w:tcW w:w="425" w:type="dxa"/>
            <w:tcBorders>
              <w:bottom w:val="double" w:sz="4" w:space="0" w:color="auto"/>
              <w:righ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r w:rsidRPr="00295002">
              <w:rPr>
                <w:rFonts w:ascii="Sylfaen" w:hAnsi="Sylfaen"/>
                <w:sz w:val="20"/>
                <w:szCs w:val="20"/>
              </w:rPr>
              <w:t>x</w:t>
            </w:r>
          </w:p>
        </w:tc>
        <w:tc>
          <w:tcPr>
            <w:tcW w:w="714" w:type="dxa"/>
            <w:tcBorders>
              <w:bottom w:val="double" w:sz="4" w:space="0" w:color="auto"/>
              <w:right w:val="double" w:sz="4" w:space="0" w:color="auto"/>
            </w:tcBorders>
          </w:tcPr>
          <w:p w:rsidR="003E3012" w:rsidRPr="00295002" w:rsidRDefault="003E3012" w:rsidP="00295002">
            <w:pPr>
              <w:spacing w:line="240" w:lineRule="auto"/>
              <w:rPr>
                <w:sz w:val="20"/>
                <w:szCs w:val="20"/>
              </w:rPr>
            </w:pPr>
          </w:p>
        </w:tc>
      </w:tr>
      <w:tr w:rsidR="00F23891" w:rsidRPr="00295002" w:rsidTr="009C5ACB">
        <w:trPr>
          <w:trHeight w:val="315"/>
          <w:jc w:val="center"/>
        </w:trPr>
        <w:tc>
          <w:tcPr>
            <w:tcW w:w="750" w:type="dxa"/>
            <w:tcBorders>
              <w:top w:val="double" w:sz="4" w:space="0" w:color="auto"/>
              <w:left w:val="double" w:sz="4" w:space="0" w:color="auto"/>
              <w:bottom w:val="double" w:sz="4" w:space="0" w:color="auto"/>
              <w:right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3612" w:type="dxa"/>
            <w:tcBorders>
              <w:top w:val="double" w:sz="4" w:space="0" w:color="auto"/>
              <w:left w:val="double" w:sz="4" w:space="0" w:color="auto"/>
              <w:bottom w:val="double" w:sz="4" w:space="0" w:color="auto"/>
              <w:right w:val="double" w:sz="4" w:space="0" w:color="auto"/>
            </w:tcBorders>
            <w:vAlign w:val="center"/>
          </w:tcPr>
          <w:p w:rsidR="00F23891" w:rsidRPr="001F707C" w:rsidRDefault="001F707C" w:rsidP="00295002">
            <w:pPr>
              <w:spacing w:line="240" w:lineRule="auto"/>
              <w:jc w:val="center"/>
              <w:rPr>
                <w:rFonts w:ascii="Sylfaen" w:hAnsi="Sylfaen" w:cs="Arial"/>
                <w:b/>
                <w:i/>
                <w:iCs/>
                <w:sz w:val="20"/>
                <w:szCs w:val="20"/>
              </w:rPr>
            </w:pPr>
            <w:r>
              <w:rPr>
                <w:rFonts w:ascii="Sylfaen" w:hAnsi="Sylfaen" w:cs="Arial"/>
                <w:b/>
                <w:sz w:val="20"/>
                <w:szCs w:val="20"/>
              </w:rPr>
              <w:t>Total</w:t>
            </w:r>
          </w:p>
        </w:tc>
        <w:tc>
          <w:tcPr>
            <w:tcW w:w="725" w:type="dxa"/>
            <w:tcBorders>
              <w:top w:val="double" w:sz="4" w:space="0" w:color="auto"/>
              <w:left w:val="double" w:sz="4" w:space="0" w:color="auto"/>
              <w:bottom w:val="double" w:sz="4" w:space="0" w:color="auto"/>
              <w:right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830" w:type="dxa"/>
            <w:tcBorders>
              <w:top w:val="double" w:sz="4" w:space="0" w:color="auto"/>
              <w:left w:val="double" w:sz="4" w:space="0" w:color="auto"/>
              <w:bottom w:val="double" w:sz="4" w:space="0" w:color="auto"/>
            </w:tcBorders>
            <w:vAlign w:val="center"/>
          </w:tcPr>
          <w:p w:rsidR="00F23891" w:rsidRPr="00295002" w:rsidRDefault="003E3012" w:rsidP="00295002">
            <w:pPr>
              <w:spacing w:line="240" w:lineRule="auto"/>
              <w:jc w:val="center"/>
              <w:rPr>
                <w:rFonts w:ascii="Sylfaen" w:hAnsi="Sylfaen"/>
                <w:b/>
                <w:sz w:val="20"/>
                <w:szCs w:val="20"/>
                <w:lang w:val="ka-GE"/>
              </w:rPr>
            </w:pPr>
            <w:r w:rsidRPr="00295002">
              <w:rPr>
                <w:rFonts w:ascii="Sylfaen" w:hAnsi="Sylfaen"/>
                <w:b/>
                <w:sz w:val="20"/>
                <w:szCs w:val="20"/>
                <w:lang w:val="ka-GE"/>
              </w:rPr>
              <w:t>4</w:t>
            </w:r>
            <w:r w:rsidR="00F23891" w:rsidRPr="00295002">
              <w:rPr>
                <w:rFonts w:ascii="Sylfaen" w:hAnsi="Sylfaen"/>
                <w:b/>
                <w:sz w:val="20"/>
                <w:szCs w:val="20"/>
                <w:lang w:val="ka-GE"/>
              </w:rPr>
              <w:t>0</w:t>
            </w:r>
          </w:p>
        </w:tc>
        <w:tc>
          <w:tcPr>
            <w:tcW w:w="458"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660"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788"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704"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955" w:type="dxa"/>
            <w:tcBorders>
              <w:top w:val="double" w:sz="4" w:space="0" w:color="auto"/>
              <w:bottom w:val="double" w:sz="4" w:space="0" w:color="auto"/>
              <w:right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422" w:type="dxa"/>
            <w:tcBorders>
              <w:top w:val="double" w:sz="4" w:space="0" w:color="auto"/>
              <w:left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rPr>
            </w:pPr>
          </w:p>
        </w:tc>
        <w:tc>
          <w:tcPr>
            <w:tcW w:w="472"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472"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514" w:type="dxa"/>
            <w:tcBorders>
              <w:top w:val="double" w:sz="4" w:space="0" w:color="auto"/>
              <w:bottom w:val="double" w:sz="4" w:space="0" w:color="auto"/>
            </w:tcBorders>
            <w:vAlign w:val="center"/>
          </w:tcPr>
          <w:p w:rsidR="00F23891" w:rsidRPr="00295002" w:rsidRDefault="00F23891" w:rsidP="00295002">
            <w:pPr>
              <w:spacing w:line="240" w:lineRule="auto"/>
              <w:rPr>
                <w:rFonts w:eastAsia="Calibri"/>
                <w:b/>
                <w:sz w:val="20"/>
                <w:szCs w:val="20"/>
              </w:rPr>
            </w:pPr>
          </w:p>
        </w:tc>
        <w:tc>
          <w:tcPr>
            <w:tcW w:w="425" w:type="dxa"/>
            <w:tcBorders>
              <w:top w:val="double" w:sz="4" w:space="0" w:color="auto"/>
              <w:bottom w:val="double" w:sz="4" w:space="0" w:color="auto"/>
              <w:right w:val="double" w:sz="4" w:space="0" w:color="auto"/>
            </w:tcBorders>
            <w:vAlign w:val="center"/>
          </w:tcPr>
          <w:p w:rsidR="00F23891" w:rsidRPr="00295002" w:rsidRDefault="00F23891" w:rsidP="00295002">
            <w:pPr>
              <w:spacing w:line="240" w:lineRule="auto"/>
              <w:jc w:val="center"/>
              <w:rPr>
                <w:rFonts w:ascii="Sylfaen" w:hAnsi="Sylfaen"/>
                <w:b/>
                <w:sz w:val="20"/>
                <w:szCs w:val="20"/>
              </w:rPr>
            </w:pPr>
          </w:p>
        </w:tc>
        <w:tc>
          <w:tcPr>
            <w:tcW w:w="714" w:type="dxa"/>
            <w:tcBorders>
              <w:top w:val="double" w:sz="4" w:space="0" w:color="auto"/>
              <w:bottom w:val="double" w:sz="4" w:space="0" w:color="auto"/>
              <w:right w:val="double" w:sz="4" w:space="0" w:color="auto"/>
            </w:tcBorders>
            <w:vAlign w:val="center"/>
          </w:tcPr>
          <w:p w:rsidR="00F23891" w:rsidRPr="00295002" w:rsidRDefault="00F23891" w:rsidP="00295002">
            <w:pPr>
              <w:spacing w:line="240" w:lineRule="auto"/>
              <w:jc w:val="center"/>
              <w:rPr>
                <w:rFonts w:ascii="Sylfaen" w:hAnsi="Sylfaen"/>
                <w:b/>
                <w:sz w:val="20"/>
                <w:szCs w:val="20"/>
              </w:rPr>
            </w:pPr>
          </w:p>
        </w:tc>
      </w:tr>
    </w:tbl>
    <w:p w:rsidR="003C308F" w:rsidRPr="00295002" w:rsidRDefault="003C308F" w:rsidP="00295002">
      <w:pPr>
        <w:spacing w:line="240" w:lineRule="auto"/>
        <w:rPr>
          <w:rFonts w:ascii="Sylfaen" w:hAnsi="Sylfaen"/>
          <w:b/>
          <w:sz w:val="20"/>
          <w:szCs w:val="20"/>
          <w:lang w:val="ka-GE"/>
        </w:rPr>
        <w:sectPr w:rsidR="003C308F" w:rsidRPr="00295002" w:rsidSect="00620A37">
          <w:pgSz w:w="15840" w:h="12240" w:orient="landscape"/>
          <w:pgMar w:top="425" w:right="956" w:bottom="1701" w:left="0" w:header="720" w:footer="720" w:gutter="0"/>
          <w:cols w:space="720"/>
        </w:sectPr>
      </w:pPr>
    </w:p>
    <w:p w:rsidR="00715895" w:rsidRPr="00295002" w:rsidRDefault="00295002" w:rsidP="00295002">
      <w:pPr>
        <w:tabs>
          <w:tab w:val="left" w:pos="6699"/>
        </w:tabs>
        <w:spacing w:line="240" w:lineRule="auto"/>
        <w:rPr>
          <w:rFonts w:ascii="Sylfaen" w:hAnsi="Sylfaen" w:cs="Sylfaen"/>
          <w:sz w:val="20"/>
          <w:szCs w:val="20"/>
          <w:lang w:val="ka-GE"/>
        </w:rPr>
      </w:pPr>
      <w:r w:rsidRPr="00295002">
        <w:rPr>
          <w:b/>
          <w:noProof/>
          <w:sz w:val="20"/>
          <w:szCs w:val="20"/>
        </w:rPr>
        <w:lastRenderedPageBreak/>
        <w:drawing>
          <wp:inline distT="0" distB="0" distL="0" distR="0">
            <wp:extent cx="7219950" cy="73342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295002" w:rsidRDefault="00295002" w:rsidP="00295002">
      <w:pPr>
        <w:spacing w:line="240" w:lineRule="auto"/>
        <w:jc w:val="center"/>
        <w:rPr>
          <w:sz w:val="20"/>
          <w:szCs w:val="20"/>
        </w:rPr>
      </w:pPr>
    </w:p>
    <w:p w:rsidR="00715895" w:rsidRPr="00F63364" w:rsidRDefault="002816ED" w:rsidP="00295002">
      <w:pPr>
        <w:spacing w:line="240" w:lineRule="auto"/>
        <w:jc w:val="center"/>
        <w:rPr>
          <w:rFonts w:ascii="Sylfaen" w:hAnsi="Sylfaen" w:cs="Sylfaen"/>
          <w:b/>
          <w:bCs/>
          <w:szCs w:val="20"/>
        </w:rPr>
      </w:pPr>
      <w:r w:rsidRPr="00F63364">
        <w:rPr>
          <w:rFonts w:ascii="Sylfaen" w:hAnsi="Sylfaen" w:cs="Sylfaen"/>
          <w:b/>
          <w:bCs/>
          <w:szCs w:val="20"/>
        </w:rPr>
        <w:t>Curriculum</w:t>
      </w:r>
    </w:p>
    <w:p w:rsidR="00715895" w:rsidRPr="00295002" w:rsidRDefault="00715895" w:rsidP="00295002">
      <w:pPr>
        <w:spacing w:line="240" w:lineRule="auto"/>
        <w:jc w:val="center"/>
        <w:rPr>
          <w:b/>
          <w:sz w:val="20"/>
          <w:szCs w:val="20"/>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72"/>
        <w:gridCol w:w="34"/>
        <w:gridCol w:w="6725"/>
      </w:tblGrid>
      <w:tr w:rsidR="00715895" w:rsidRPr="00295002" w:rsidTr="003C507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15895" w:rsidRPr="00F63364" w:rsidRDefault="002816ED" w:rsidP="00295002">
            <w:pPr>
              <w:spacing w:after="0" w:line="240" w:lineRule="auto"/>
              <w:rPr>
                <w:rFonts w:ascii="Sylfaen" w:hAnsi="Sylfaen"/>
                <w:b/>
                <w:szCs w:val="20"/>
              </w:rPr>
            </w:pPr>
            <w:r w:rsidRPr="00F63364">
              <w:rPr>
                <w:rFonts w:ascii="Sylfaen" w:hAnsi="Sylfaen" w:cs="Sylfaen"/>
                <w:b/>
                <w:szCs w:val="20"/>
              </w:rPr>
              <w:t xml:space="preserve">Name of the </w:t>
            </w:r>
            <w:proofErr w:type="spellStart"/>
            <w:r w:rsidRPr="00F63364">
              <w:rPr>
                <w:rFonts w:ascii="Sylfaen" w:hAnsi="Sylfaen" w:cs="Sylfaen"/>
                <w:b/>
                <w:szCs w:val="20"/>
              </w:rPr>
              <w:t>Program</w:t>
            </w:r>
            <w:r w:rsidR="00D7575B">
              <w:rPr>
                <w:rFonts w:ascii="Sylfaen" w:hAnsi="Sylfaen" w:cs="Sylfaen"/>
                <w:b/>
                <w:szCs w:val="20"/>
              </w:rPr>
              <w:t>me</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15895" w:rsidRPr="00F63364" w:rsidRDefault="00715895" w:rsidP="00471595">
            <w:pPr>
              <w:spacing w:after="0" w:line="240" w:lineRule="auto"/>
              <w:ind w:right="34"/>
              <w:rPr>
                <w:rFonts w:ascii="Sylfaen" w:hAnsi="Sylfaen"/>
                <w:color w:val="943634" w:themeColor="accent2" w:themeShade="BF"/>
                <w:szCs w:val="20"/>
                <w:lang w:val="ka-GE"/>
              </w:rPr>
            </w:pPr>
            <w:r w:rsidRPr="00F63364">
              <w:rPr>
                <w:rFonts w:ascii="Sylfaen" w:hAnsi="Sylfaen" w:cs="Sylfaen"/>
                <w:b/>
                <w:szCs w:val="20"/>
              </w:rPr>
              <w:t xml:space="preserve">(Economics) </w:t>
            </w:r>
            <w:r w:rsidRPr="00F63364">
              <w:rPr>
                <w:rFonts w:ascii="Sylfaen" w:hAnsi="Sylfaen"/>
                <w:bCs/>
                <w:szCs w:val="20"/>
                <w:lang w:val="ka-GE"/>
              </w:rPr>
              <w:t>(</w:t>
            </w:r>
            <w:r w:rsidRPr="00F63364">
              <w:rPr>
                <w:rFonts w:ascii="Sylfaen" w:hAnsi="Sylfaen"/>
                <w:bCs/>
                <w:szCs w:val="20"/>
              </w:rPr>
              <w:t>minor</w:t>
            </w:r>
            <w:r w:rsidRPr="00F63364">
              <w:rPr>
                <w:rFonts w:ascii="Sylfaen" w:hAnsi="Sylfaen"/>
                <w:bCs/>
                <w:szCs w:val="20"/>
                <w:lang w:val="ka-GE"/>
              </w:rPr>
              <w:t>)</w:t>
            </w:r>
          </w:p>
        </w:tc>
      </w:tr>
      <w:tr w:rsidR="00715895" w:rsidRPr="00295002" w:rsidTr="003C507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15895" w:rsidRPr="00F63364" w:rsidRDefault="005D3CF6" w:rsidP="00295002">
            <w:pPr>
              <w:spacing w:after="0" w:line="240" w:lineRule="auto"/>
              <w:rPr>
                <w:rFonts w:ascii="Sylfaen" w:hAnsi="Sylfaen"/>
                <w:b/>
                <w:szCs w:val="20"/>
              </w:rPr>
            </w:pPr>
            <w:r w:rsidRPr="00F63364">
              <w:rPr>
                <w:rFonts w:ascii="Sylfaen" w:hAnsi="Sylfaen" w:cs="Sylfaen"/>
                <w:b/>
                <w:szCs w:val="20"/>
              </w:rPr>
              <w:t xml:space="preserve">Academic </w:t>
            </w:r>
            <w:r w:rsidR="002816ED" w:rsidRPr="00F63364">
              <w:rPr>
                <w:rFonts w:ascii="Sylfaen" w:hAnsi="Sylfaen" w:cs="Sylfaen"/>
                <w:b/>
                <w:szCs w:val="20"/>
              </w:rPr>
              <w:t>Degree</w:t>
            </w:r>
            <w:r w:rsidR="00471595" w:rsidRPr="00F63364">
              <w:rPr>
                <w:rFonts w:ascii="Sylfaen" w:hAnsi="Sylfaen" w:cs="Sylfaen"/>
                <w:b/>
                <w:szCs w:val="20"/>
              </w:rPr>
              <w:t xml:space="preserve"> Awarded</w:t>
            </w:r>
          </w:p>
        </w:tc>
        <w:tc>
          <w:tcPr>
            <w:tcW w:w="6759" w:type="dxa"/>
            <w:gridSpan w:val="2"/>
            <w:tcBorders>
              <w:top w:val="single" w:sz="18" w:space="0" w:color="auto"/>
              <w:left w:val="single" w:sz="8" w:space="0" w:color="auto"/>
              <w:bottom w:val="single" w:sz="18" w:space="0" w:color="auto"/>
              <w:right w:val="single" w:sz="18" w:space="0" w:color="auto"/>
            </w:tcBorders>
          </w:tcPr>
          <w:p w:rsidR="00715895" w:rsidRPr="00D7575B" w:rsidRDefault="00D7575B" w:rsidP="00295002">
            <w:pPr>
              <w:spacing w:after="0" w:line="240" w:lineRule="auto"/>
              <w:jc w:val="both"/>
              <w:rPr>
                <w:rFonts w:ascii="Sylfaen" w:hAnsi="Sylfaen"/>
                <w:szCs w:val="20"/>
              </w:rPr>
            </w:pPr>
            <w:r>
              <w:rPr>
                <w:rFonts w:ascii="Sylfaen" w:hAnsi="Sylfaen"/>
                <w:szCs w:val="20"/>
              </w:rPr>
              <w:t>-</w:t>
            </w:r>
          </w:p>
          <w:p w:rsidR="00715895" w:rsidRPr="00F63364" w:rsidRDefault="00715895" w:rsidP="00295002">
            <w:pPr>
              <w:spacing w:after="0" w:line="240" w:lineRule="auto"/>
              <w:rPr>
                <w:rFonts w:ascii="Sylfaen" w:hAnsi="Sylfaen"/>
                <w:color w:val="943634" w:themeColor="accent2" w:themeShade="BF"/>
                <w:szCs w:val="20"/>
                <w:lang w:val="ka-GE"/>
              </w:rPr>
            </w:pPr>
          </w:p>
        </w:tc>
      </w:tr>
      <w:tr w:rsidR="00715895" w:rsidRPr="00295002" w:rsidTr="003C507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15895" w:rsidRPr="00F63364" w:rsidRDefault="005D3CF6" w:rsidP="00295002">
            <w:pPr>
              <w:spacing w:line="240" w:lineRule="auto"/>
              <w:rPr>
                <w:rFonts w:ascii="Sylfaen" w:hAnsi="Sylfaen" w:cs="Sylfaen"/>
                <w:b/>
                <w:szCs w:val="20"/>
              </w:rPr>
            </w:pPr>
            <w:r w:rsidRPr="00F63364">
              <w:rPr>
                <w:rFonts w:ascii="Sylfaen" w:hAnsi="Sylfaen" w:cs="Sylfaen"/>
                <w:b/>
                <w:szCs w:val="20"/>
              </w:rPr>
              <w:t>Faculty</w:t>
            </w:r>
          </w:p>
        </w:tc>
        <w:tc>
          <w:tcPr>
            <w:tcW w:w="6759" w:type="dxa"/>
            <w:gridSpan w:val="2"/>
            <w:tcBorders>
              <w:top w:val="single" w:sz="18" w:space="0" w:color="auto"/>
              <w:left w:val="single" w:sz="8" w:space="0" w:color="auto"/>
              <w:bottom w:val="single" w:sz="18" w:space="0" w:color="auto"/>
              <w:right w:val="single" w:sz="18" w:space="0" w:color="auto"/>
            </w:tcBorders>
          </w:tcPr>
          <w:p w:rsidR="00715895" w:rsidRPr="00F63364" w:rsidRDefault="005D3CF6" w:rsidP="00295002">
            <w:pPr>
              <w:spacing w:line="240" w:lineRule="auto"/>
              <w:rPr>
                <w:rFonts w:ascii="Sylfaen" w:hAnsi="Sylfaen"/>
                <w:b/>
                <w:color w:val="943634" w:themeColor="accent2" w:themeShade="BF"/>
                <w:szCs w:val="20"/>
              </w:rPr>
            </w:pPr>
            <w:r w:rsidRPr="00F63364">
              <w:rPr>
                <w:rFonts w:ascii="Sylfaen" w:hAnsi="Sylfaen"/>
                <w:b/>
                <w:szCs w:val="20"/>
              </w:rPr>
              <w:t>Faculty of Business, Law and Social Sciences</w:t>
            </w:r>
          </w:p>
        </w:tc>
      </w:tr>
      <w:tr w:rsidR="00715895" w:rsidRPr="00295002" w:rsidTr="003C507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15895" w:rsidRPr="00F63364" w:rsidRDefault="005D3CF6" w:rsidP="00295002">
            <w:pPr>
              <w:spacing w:after="0" w:line="240" w:lineRule="auto"/>
              <w:rPr>
                <w:rFonts w:ascii="Sylfaen" w:hAnsi="Sylfaen" w:cs="Sylfaen"/>
                <w:b/>
                <w:szCs w:val="20"/>
              </w:rPr>
            </w:pPr>
            <w:r w:rsidRPr="00F63364">
              <w:rPr>
                <w:rFonts w:ascii="Sylfaen" w:hAnsi="Sylfaen" w:cs="Sylfaen"/>
                <w:b/>
                <w:szCs w:val="20"/>
              </w:rPr>
              <w:t xml:space="preserve">Head/Heads/Coordinators of the </w:t>
            </w:r>
            <w:proofErr w:type="spellStart"/>
            <w:r w:rsidRPr="00F63364">
              <w:rPr>
                <w:rFonts w:ascii="Sylfaen" w:hAnsi="Sylfaen" w:cs="Sylfaen"/>
                <w:b/>
                <w:szCs w:val="20"/>
              </w:rPr>
              <w:t>program</w:t>
            </w:r>
            <w:r w:rsidR="00D7575B">
              <w:rPr>
                <w:rFonts w:ascii="Sylfaen" w:hAnsi="Sylfaen" w:cs="Sylfaen"/>
                <w:b/>
                <w:szCs w:val="20"/>
              </w:rPr>
              <w:t>me</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15895" w:rsidRPr="00F63364" w:rsidRDefault="00D7575B" w:rsidP="00295002">
            <w:pPr>
              <w:spacing w:line="240" w:lineRule="auto"/>
              <w:rPr>
                <w:rFonts w:ascii="Sylfaen" w:hAnsi="Sylfaen"/>
                <w:b/>
                <w:color w:val="943634" w:themeColor="accent2" w:themeShade="BF"/>
                <w:szCs w:val="20"/>
              </w:rPr>
            </w:pPr>
            <w:r>
              <w:rPr>
                <w:rFonts w:ascii="Sylfaen" w:hAnsi="Sylfaen"/>
                <w:b/>
                <w:szCs w:val="20"/>
              </w:rPr>
              <w:t>Associate</w:t>
            </w:r>
            <w:r w:rsidR="00471595" w:rsidRPr="00F63364">
              <w:rPr>
                <w:rFonts w:ascii="Sylfaen" w:hAnsi="Sylfaen"/>
                <w:b/>
                <w:szCs w:val="20"/>
              </w:rPr>
              <w:t xml:space="preserve"> P</w:t>
            </w:r>
            <w:r w:rsidR="005D3CF6" w:rsidRPr="00F63364">
              <w:rPr>
                <w:rFonts w:ascii="Sylfaen" w:hAnsi="Sylfaen"/>
                <w:b/>
                <w:szCs w:val="20"/>
              </w:rPr>
              <w:t xml:space="preserve">rofessor </w:t>
            </w:r>
            <w:proofErr w:type="spellStart"/>
            <w:r w:rsidR="005D3CF6" w:rsidRPr="00F63364">
              <w:rPr>
                <w:rFonts w:ascii="Sylfaen" w:hAnsi="Sylfaen"/>
                <w:b/>
                <w:szCs w:val="20"/>
              </w:rPr>
              <w:t>Shota</w:t>
            </w:r>
            <w:proofErr w:type="spellEnd"/>
            <w:r w:rsidR="005D3CF6" w:rsidRPr="00F63364">
              <w:rPr>
                <w:rFonts w:ascii="Sylfaen" w:hAnsi="Sylfaen"/>
                <w:b/>
                <w:szCs w:val="20"/>
              </w:rPr>
              <w:t xml:space="preserve"> </w:t>
            </w:r>
            <w:proofErr w:type="spellStart"/>
            <w:r w:rsidR="005D3CF6" w:rsidRPr="00F63364">
              <w:rPr>
                <w:rFonts w:ascii="Sylfaen" w:hAnsi="Sylfaen"/>
                <w:b/>
                <w:szCs w:val="20"/>
              </w:rPr>
              <w:t>Lominashvili</w:t>
            </w:r>
            <w:proofErr w:type="spellEnd"/>
          </w:p>
        </w:tc>
      </w:tr>
      <w:tr w:rsidR="00715895" w:rsidRPr="00295002" w:rsidTr="003C507B">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15895" w:rsidRPr="00F63364" w:rsidRDefault="001965B5" w:rsidP="00295002">
            <w:pPr>
              <w:spacing w:after="0" w:line="240" w:lineRule="auto"/>
              <w:rPr>
                <w:rFonts w:ascii="Sylfaen" w:hAnsi="Sylfaen"/>
                <w:b/>
                <w:szCs w:val="20"/>
              </w:rPr>
            </w:pPr>
            <w:r w:rsidRPr="00F63364">
              <w:rPr>
                <w:rFonts w:ascii="Sylfaen" w:hAnsi="Sylfaen"/>
                <w:b/>
                <w:szCs w:val="20"/>
                <w:lang w:val="ka-GE"/>
              </w:rPr>
              <w:t>Duration of the program</w:t>
            </w:r>
            <w:r w:rsidR="00D7575B">
              <w:rPr>
                <w:rFonts w:ascii="Sylfaen" w:hAnsi="Sylfaen"/>
                <w:b/>
                <w:szCs w:val="20"/>
              </w:rPr>
              <w:t>me</w:t>
            </w:r>
            <w:r w:rsidRPr="00F63364">
              <w:rPr>
                <w:rFonts w:ascii="Sylfaen" w:hAnsi="Sylfaen"/>
                <w:b/>
                <w:szCs w:val="20"/>
                <w:lang w:val="ka-GE"/>
              </w:rPr>
              <w:t xml:space="preserve">  (Term,</w:t>
            </w:r>
            <w:r w:rsidRPr="00F63364">
              <w:rPr>
                <w:rFonts w:ascii="Sylfaen" w:hAnsi="Sylfaen"/>
                <w:b/>
                <w:szCs w:val="20"/>
              </w:rPr>
              <w:t xml:space="preserve"> number of credits)</w:t>
            </w:r>
          </w:p>
        </w:tc>
        <w:tc>
          <w:tcPr>
            <w:tcW w:w="6759" w:type="dxa"/>
            <w:gridSpan w:val="2"/>
            <w:tcBorders>
              <w:top w:val="single" w:sz="18" w:space="0" w:color="auto"/>
              <w:right w:val="single" w:sz="18" w:space="0" w:color="auto"/>
            </w:tcBorders>
          </w:tcPr>
          <w:p w:rsidR="00715895" w:rsidRPr="00F63364" w:rsidRDefault="001965B5" w:rsidP="00295002">
            <w:pPr>
              <w:spacing w:after="0" w:line="240" w:lineRule="auto"/>
              <w:rPr>
                <w:rFonts w:ascii="Sylfaen" w:hAnsi="Sylfaen"/>
                <w:color w:val="943634" w:themeColor="accent2" w:themeShade="BF"/>
                <w:szCs w:val="20"/>
              </w:rPr>
            </w:pPr>
            <w:proofErr w:type="spellStart"/>
            <w:r w:rsidRPr="00F63364">
              <w:rPr>
                <w:rFonts w:ascii="Sylfaen" w:hAnsi="Sylfaen" w:cs="Sylfaen"/>
                <w:bCs/>
                <w:szCs w:val="20"/>
              </w:rPr>
              <w:t>Program</w:t>
            </w:r>
            <w:r w:rsidR="00D7575B">
              <w:rPr>
                <w:rFonts w:ascii="Sylfaen" w:hAnsi="Sylfaen" w:cs="Sylfaen"/>
                <w:bCs/>
                <w:szCs w:val="20"/>
              </w:rPr>
              <w:t>me</w:t>
            </w:r>
            <w:r w:rsidRPr="00F63364">
              <w:rPr>
                <w:rFonts w:ascii="Sylfaen" w:hAnsi="Sylfaen" w:cs="Sylfaen"/>
                <w:bCs/>
                <w:szCs w:val="20"/>
              </w:rPr>
              <w:t>is</w:t>
            </w:r>
            <w:proofErr w:type="spellEnd"/>
            <w:r w:rsidRPr="00F63364">
              <w:rPr>
                <w:rFonts w:ascii="Sylfaen" w:hAnsi="Sylfaen" w:cs="Sylfaen"/>
                <w:bCs/>
                <w:szCs w:val="20"/>
              </w:rPr>
              <w:t xml:space="preserve"> implemented during 6 academic </w:t>
            </w:r>
            <w:proofErr w:type="gramStart"/>
            <w:r w:rsidRPr="00F63364">
              <w:rPr>
                <w:rFonts w:ascii="Sylfaen" w:hAnsi="Sylfaen" w:cs="Sylfaen"/>
                <w:bCs/>
                <w:szCs w:val="20"/>
              </w:rPr>
              <w:t>term</w:t>
            </w:r>
            <w:proofErr w:type="gramEnd"/>
            <w:r w:rsidRPr="00F63364">
              <w:rPr>
                <w:rFonts w:ascii="Sylfaen" w:hAnsi="Sylfaen" w:cs="Sylfaen"/>
                <w:bCs/>
                <w:szCs w:val="20"/>
              </w:rPr>
              <w:t xml:space="preserve">. Duration of the </w:t>
            </w:r>
            <w:proofErr w:type="spellStart"/>
            <w:r w:rsidRPr="00F63364">
              <w:rPr>
                <w:rFonts w:ascii="Sylfaen" w:hAnsi="Sylfaen" w:cs="Sylfaen"/>
                <w:bCs/>
                <w:szCs w:val="20"/>
              </w:rPr>
              <w:t>program</w:t>
            </w:r>
            <w:r w:rsidR="00D7575B">
              <w:rPr>
                <w:rFonts w:ascii="Sylfaen" w:hAnsi="Sylfaen" w:cs="Sylfaen"/>
                <w:bCs/>
                <w:szCs w:val="20"/>
              </w:rPr>
              <w:t>me</w:t>
            </w:r>
            <w:proofErr w:type="spellEnd"/>
            <w:r w:rsidRPr="00F63364">
              <w:rPr>
                <w:rFonts w:ascii="Sylfaen" w:hAnsi="Sylfaen" w:cs="Sylfaen"/>
                <w:bCs/>
                <w:szCs w:val="20"/>
              </w:rPr>
              <w:t xml:space="preserve"> – 60 credits</w:t>
            </w:r>
          </w:p>
          <w:p w:rsidR="00715895" w:rsidRPr="00F63364" w:rsidRDefault="00715895" w:rsidP="00295002">
            <w:pPr>
              <w:spacing w:after="0" w:line="240" w:lineRule="auto"/>
              <w:rPr>
                <w:rFonts w:ascii="Sylfaen" w:hAnsi="Sylfaen"/>
                <w:color w:val="943634" w:themeColor="accent2" w:themeShade="BF"/>
                <w:szCs w:val="20"/>
              </w:rPr>
            </w:pPr>
          </w:p>
        </w:tc>
      </w:tr>
      <w:tr w:rsidR="00715895" w:rsidRPr="00295002" w:rsidTr="003C507B">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15895" w:rsidRPr="00F63364" w:rsidRDefault="000B6591" w:rsidP="00471595">
            <w:pPr>
              <w:spacing w:after="0" w:line="240" w:lineRule="auto"/>
              <w:rPr>
                <w:rFonts w:ascii="Sylfaen" w:hAnsi="Sylfaen"/>
                <w:b/>
                <w:szCs w:val="20"/>
              </w:rPr>
            </w:pPr>
            <w:r w:rsidRPr="00F63364">
              <w:rPr>
                <w:rFonts w:ascii="Sylfaen" w:hAnsi="Sylfaen" w:cs="Sylfaen"/>
                <w:b/>
                <w:szCs w:val="20"/>
              </w:rPr>
              <w:t xml:space="preserve">Language of </w:t>
            </w:r>
            <w:r w:rsidR="00471595" w:rsidRPr="00F63364">
              <w:rPr>
                <w:rFonts w:ascii="Sylfaen" w:hAnsi="Sylfaen" w:cs="Sylfaen"/>
                <w:b/>
                <w:szCs w:val="20"/>
              </w:rPr>
              <w:t xml:space="preserve"> the </w:t>
            </w:r>
            <w:proofErr w:type="spellStart"/>
            <w:r w:rsidR="00471595" w:rsidRPr="00F63364">
              <w:rPr>
                <w:rFonts w:ascii="Sylfaen" w:hAnsi="Sylfaen" w:cs="Sylfaen"/>
                <w:b/>
                <w:szCs w:val="20"/>
              </w:rPr>
              <w:t>Program</w:t>
            </w:r>
            <w:r w:rsidR="00D7575B">
              <w:rPr>
                <w:rFonts w:ascii="Sylfaen" w:hAnsi="Sylfaen" w:cs="Sylfaen"/>
                <w:b/>
                <w:szCs w:val="20"/>
              </w:rPr>
              <w:t>me</w:t>
            </w:r>
            <w:proofErr w:type="spellEnd"/>
          </w:p>
        </w:tc>
        <w:tc>
          <w:tcPr>
            <w:tcW w:w="6725" w:type="dxa"/>
            <w:tcBorders>
              <w:top w:val="single" w:sz="18" w:space="0" w:color="auto"/>
              <w:bottom w:val="single" w:sz="18" w:space="0" w:color="auto"/>
              <w:right w:val="single" w:sz="18" w:space="0" w:color="auto"/>
            </w:tcBorders>
          </w:tcPr>
          <w:p w:rsidR="00715895" w:rsidRPr="00F63364" w:rsidRDefault="000B6591" w:rsidP="00471595">
            <w:pPr>
              <w:spacing w:after="0" w:line="240" w:lineRule="auto"/>
              <w:rPr>
                <w:rFonts w:ascii="Sylfaen" w:hAnsi="Sylfaen"/>
                <w:color w:val="943634" w:themeColor="accent2" w:themeShade="BF"/>
                <w:szCs w:val="20"/>
              </w:rPr>
            </w:pPr>
            <w:r w:rsidRPr="00F63364">
              <w:rPr>
                <w:rFonts w:ascii="Sylfaen" w:hAnsi="Sylfaen" w:cs="Sylfaen"/>
                <w:szCs w:val="20"/>
              </w:rPr>
              <w:t>Georgian</w:t>
            </w:r>
          </w:p>
        </w:tc>
      </w:tr>
      <w:tr w:rsidR="00715895" w:rsidRPr="00295002" w:rsidTr="003C507B">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15895" w:rsidRPr="00F63364" w:rsidRDefault="000B6591" w:rsidP="00295002">
            <w:pPr>
              <w:spacing w:after="0" w:line="240" w:lineRule="auto"/>
              <w:rPr>
                <w:rFonts w:ascii="Sylfaen" w:hAnsi="Sylfaen"/>
                <w:b/>
                <w:szCs w:val="20"/>
              </w:rPr>
            </w:pPr>
            <w:proofErr w:type="spellStart"/>
            <w:r w:rsidRPr="00F63364">
              <w:rPr>
                <w:rFonts w:ascii="Sylfaen" w:hAnsi="Sylfaen" w:cs="Sylfaen"/>
                <w:b/>
                <w:szCs w:val="20"/>
              </w:rPr>
              <w:t>Program</w:t>
            </w:r>
            <w:r w:rsidR="00D7575B">
              <w:rPr>
                <w:rFonts w:ascii="Sylfaen" w:hAnsi="Sylfaen" w:cs="Sylfaen"/>
                <w:b/>
                <w:szCs w:val="20"/>
              </w:rPr>
              <w:t>me</w:t>
            </w:r>
            <w:proofErr w:type="spellEnd"/>
            <w:r w:rsidRPr="00F63364">
              <w:rPr>
                <w:rFonts w:ascii="Sylfaen" w:hAnsi="Sylfaen" w:cs="Sylfaen"/>
                <w:b/>
                <w:szCs w:val="20"/>
              </w:rPr>
              <w:t xml:space="preserve"> elaboration and renewal dates</w:t>
            </w:r>
          </w:p>
        </w:tc>
        <w:tc>
          <w:tcPr>
            <w:tcW w:w="6725" w:type="dxa"/>
            <w:tcBorders>
              <w:top w:val="single" w:sz="18" w:space="0" w:color="auto"/>
              <w:bottom w:val="single" w:sz="18" w:space="0" w:color="auto"/>
              <w:right w:val="single" w:sz="18" w:space="0" w:color="auto"/>
            </w:tcBorders>
          </w:tcPr>
          <w:p w:rsidR="000B6591" w:rsidRPr="00F63364" w:rsidRDefault="000B6591" w:rsidP="00295002">
            <w:pPr>
              <w:spacing w:after="0" w:line="240" w:lineRule="auto"/>
              <w:rPr>
                <w:rFonts w:ascii="Sylfaen" w:hAnsi="Sylfaen"/>
                <w:color w:val="943634" w:themeColor="accent2" w:themeShade="BF"/>
                <w:szCs w:val="20"/>
              </w:rPr>
            </w:pPr>
            <w:r w:rsidRPr="00F63364">
              <w:rPr>
                <w:rFonts w:ascii="Sylfaen" w:hAnsi="Sylfaen"/>
                <w:b/>
                <w:szCs w:val="20"/>
              </w:rPr>
              <w:t xml:space="preserve">The </w:t>
            </w:r>
            <w:proofErr w:type="spellStart"/>
            <w:r w:rsidRPr="00F63364">
              <w:rPr>
                <w:rFonts w:ascii="Sylfaen" w:hAnsi="Sylfaen"/>
                <w:b/>
                <w:szCs w:val="20"/>
              </w:rPr>
              <w:t>program</w:t>
            </w:r>
            <w:r w:rsidR="00D7575B">
              <w:rPr>
                <w:rFonts w:ascii="Sylfaen" w:hAnsi="Sylfaen"/>
                <w:b/>
                <w:szCs w:val="20"/>
              </w:rPr>
              <w:t>me</w:t>
            </w:r>
            <w:r w:rsidRPr="00F63364">
              <w:rPr>
                <w:rFonts w:ascii="Sylfaen" w:hAnsi="Sylfaen"/>
                <w:b/>
                <w:szCs w:val="20"/>
              </w:rPr>
              <w:t>is</w:t>
            </w:r>
            <w:proofErr w:type="spellEnd"/>
            <w:r w:rsidRPr="00F63364">
              <w:rPr>
                <w:rFonts w:ascii="Sylfaen" w:hAnsi="Sylfaen"/>
                <w:b/>
                <w:szCs w:val="20"/>
              </w:rPr>
              <w:t xml:space="preserve"> elaborated in 2011 and is renewed in 2015.</w:t>
            </w:r>
          </w:p>
        </w:tc>
      </w:tr>
      <w:tr w:rsidR="00715895" w:rsidRPr="00295002" w:rsidTr="003C507B">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15895" w:rsidRPr="00F63364" w:rsidRDefault="001334BB" w:rsidP="001334BB">
            <w:pPr>
              <w:spacing w:after="0" w:line="240" w:lineRule="auto"/>
              <w:rPr>
                <w:rFonts w:ascii="Sylfaen" w:hAnsi="Sylfaen"/>
                <w:szCs w:val="20"/>
              </w:rPr>
            </w:pPr>
            <w:proofErr w:type="spellStart"/>
            <w:r w:rsidRPr="00F63364">
              <w:rPr>
                <w:rFonts w:ascii="Sylfaen" w:hAnsi="Sylfaen" w:cs="Sylfaen"/>
                <w:b/>
                <w:szCs w:val="20"/>
              </w:rPr>
              <w:t>Program</w:t>
            </w:r>
            <w:r w:rsidR="00D7575B">
              <w:rPr>
                <w:rFonts w:ascii="Sylfaen" w:hAnsi="Sylfaen" w:cs="Sylfaen"/>
                <w:b/>
                <w:szCs w:val="20"/>
              </w:rPr>
              <w:t>me</w:t>
            </w:r>
            <w:r w:rsidR="000B6591" w:rsidRPr="00F63364">
              <w:rPr>
                <w:rFonts w:ascii="Sylfaen" w:hAnsi="Sylfaen"/>
                <w:b/>
                <w:szCs w:val="20"/>
              </w:rPr>
              <w:t>Prerequisites</w:t>
            </w:r>
            <w:proofErr w:type="spellEnd"/>
            <w:r w:rsidR="000B6591" w:rsidRPr="00F63364">
              <w:rPr>
                <w:rFonts w:ascii="Sylfaen" w:hAnsi="Sylfaen"/>
                <w:b/>
                <w:szCs w:val="20"/>
              </w:rPr>
              <w:t xml:space="preserve"> </w:t>
            </w:r>
          </w:p>
        </w:tc>
      </w:tr>
      <w:tr w:rsidR="00715895" w:rsidRPr="00295002" w:rsidTr="003C507B">
        <w:tc>
          <w:tcPr>
            <w:tcW w:w="11307" w:type="dxa"/>
            <w:gridSpan w:val="4"/>
            <w:tcBorders>
              <w:top w:val="single" w:sz="18" w:space="0" w:color="auto"/>
              <w:left w:val="single" w:sz="18" w:space="0" w:color="auto"/>
              <w:right w:val="single" w:sz="18" w:space="0" w:color="auto"/>
            </w:tcBorders>
          </w:tcPr>
          <w:p w:rsidR="000B6591" w:rsidRPr="00F63364" w:rsidRDefault="006773F5" w:rsidP="00295002">
            <w:pPr>
              <w:spacing w:after="0" w:line="240" w:lineRule="auto"/>
              <w:jc w:val="both"/>
              <w:rPr>
                <w:rFonts w:ascii="Sylfaen" w:hAnsi="Sylfaen" w:cs="Sylfaen"/>
                <w:szCs w:val="20"/>
              </w:rPr>
            </w:pPr>
            <w:r w:rsidRPr="00F63364">
              <w:rPr>
                <w:rFonts w:ascii="Sylfaen" w:hAnsi="Sylfaen" w:cs="Sylfaen"/>
                <w:szCs w:val="20"/>
              </w:rPr>
              <w:t xml:space="preserve">Student status </w:t>
            </w:r>
            <w:r w:rsidR="001334BB" w:rsidRPr="00F63364">
              <w:rPr>
                <w:rFonts w:ascii="Sylfaen" w:hAnsi="Sylfaen" w:cs="Sylfaen"/>
                <w:szCs w:val="20"/>
              </w:rPr>
              <w:t xml:space="preserve">of major educational </w:t>
            </w:r>
            <w:proofErr w:type="spellStart"/>
            <w:r w:rsidR="001334BB" w:rsidRPr="00F63364">
              <w:rPr>
                <w:rFonts w:ascii="Sylfaen" w:hAnsi="Sylfaen" w:cs="Sylfaen"/>
                <w:szCs w:val="20"/>
              </w:rPr>
              <w:t>program</w:t>
            </w:r>
            <w:r w:rsidR="00D7575B">
              <w:rPr>
                <w:rFonts w:ascii="Sylfaen" w:hAnsi="Sylfaen" w:cs="Sylfaen"/>
                <w:szCs w:val="20"/>
              </w:rPr>
              <w:t>me</w:t>
            </w:r>
            <w:r w:rsidRPr="00F63364">
              <w:rPr>
                <w:rFonts w:ascii="Sylfaen" w:hAnsi="Sylfaen" w:cs="Sylfaen"/>
                <w:szCs w:val="20"/>
              </w:rPr>
              <w:t>at</w:t>
            </w:r>
            <w:proofErr w:type="spellEnd"/>
            <w:r w:rsidRPr="00F63364">
              <w:rPr>
                <w:rFonts w:ascii="Sylfaen" w:hAnsi="Sylfaen" w:cs="Sylfaen"/>
                <w:szCs w:val="20"/>
              </w:rPr>
              <w:t xml:space="preserve"> </w:t>
            </w:r>
            <w:proofErr w:type="spellStart"/>
            <w:r w:rsidRPr="00F63364">
              <w:rPr>
                <w:rFonts w:ascii="Sylfaen" w:hAnsi="Sylfaen" w:cs="Sylfaen"/>
                <w:szCs w:val="20"/>
              </w:rPr>
              <w:t>AkakiTsereteli</w:t>
            </w:r>
            <w:proofErr w:type="spellEnd"/>
            <w:r w:rsidRPr="00F63364">
              <w:rPr>
                <w:rFonts w:ascii="Sylfaen" w:hAnsi="Sylfaen" w:cs="Sylfaen"/>
                <w:szCs w:val="20"/>
              </w:rPr>
              <w:t xml:space="preserve"> State University</w:t>
            </w: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15895" w:rsidRPr="00F63364" w:rsidRDefault="006773F5" w:rsidP="00295002">
            <w:pPr>
              <w:spacing w:after="0" w:line="240" w:lineRule="auto"/>
              <w:rPr>
                <w:rFonts w:ascii="Sylfaen" w:hAnsi="Sylfaen"/>
                <w:color w:val="943634" w:themeColor="accent2" w:themeShade="BF"/>
                <w:szCs w:val="20"/>
              </w:rPr>
            </w:pPr>
            <w:proofErr w:type="spellStart"/>
            <w:r w:rsidRPr="00F63364">
              <w:rPr>
                <w:rFonts w:ascii="Sylfaen" w:hAnsi="Sylfaen"/>
                <w:b/>
                <w:szCs w:val="20"/>
              </w:rPr>
              <w:t>Program</w:t>
            </w:r>
            <w:r w:rsidR="00D7575B">
              <w:rPr>
                <w:rFonts w:ascii="Sylfaen" w:hAnsi="Sylfaen"/>
                <w:b/>
                <w:szCs w:val="20"/>
              </w:rPr>
              <w:t>me</w:t>
            </w:r>
            <w:proofErr w:type="spellEnd"/>
            <w:r w:rsidRPr="00F63364">
              <w:rPr>
                <w:rFonts w:ascii="Sylfaen" w:hAnsi="Sylfaen"/>
                <w:b/>
                <w:szCs w:val="20"/>
              </w:rPr>
              <w:t xml:space="preserve"> goals</w:t>
            </w: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tcPr>
          <w:p w:rsidR="006773F5" w:rsidRPr="00F63364" w:rsidRDefault="001334BB" w:rsidP="001334BB">
            <w:pPr>
              <w:pStyle w:val="ListParagraph"/>
              <w:numPr>
                <w:ilvl w:val="0"/>
                <w:numId w:val="24"/>
              </w:numPr>
              <w:spacing w:after="0" w:line="240" w:lineRule="auto"/>
              <w:jc w:val="both"/>
              <w:rPr>
                <w:rFonts w:ascii="Sylfaen" w:eastAsia="Times New Roman" w:hAnsi="Sylfaen" w:cs="Sylfaen"/>
                <w:szCs w:val="20"/>
                <w:lang w:val="ka-GE"/>
              </w:rPr>
            </w:pPr>
            <w:r w:rsidRPr="00F63364">
              <w:rPr>
                <w:rFonts w:ascii="Sylfaen" w:eastAsia="Times New Roman" w:hAnsi="Sylfaen" w:cs="Sylfaen"/>
                <w:szCs w:val="20"/>
              </w:rPr>
              <w:t>To g</w:t>
            </w:r>
            <w:r w:rsidR="006773F5" w:rsidRPr="00F63364">
              <w:rPr>
                <w:rFonts w:ascii="Sylfaen" w:eastAsia="Times New Roman" w:hAnsi="Sylfaen" w:cs="Sylfaen"/>
                <w:szCs w:val="20"/>
              </w:rPr>
              <w:t>ive the student necessary elementary theoretical knowledge in order to understand basic provisions and categories of micro and macro socio-economic events and processes;</w:t>
            </w:r>
          </w:p>
          <w:p w:rsidR="006773F5" w:rsidRPr="00F63364" w:rsidRDefault="006773F5" w:rsidP="006773F5">
            <w:pPr>
              <w:spacing w:after="0" w:line="240" w:lineRule="auto"/>
              <w:ind w:left="720"/>
              <w:jc w:val="both"/>
              <w:rPr>
                <w:rFonts w:ascii="Sylfaen" w:hAnsi="Sylfaen" w:cs="Sylfaen"/>
                <w:szCs w:val="20"/>
                <w:lang w:val="ka-GE"/>
              </w:rPr>
            </w:pPr>
          </w:p>
          <w:p w:rsidR="006773F5" w:rsidRPr="00F63364" w:rsidRDefault="001334BB" w:rsidP="001334BB">
            <w:pPr>
              <w:pStyle w:val="ListParagraph"/>
              <w:numPr>
                <w:ilvl w:val="0"/>
                <w:numId w:val="24"/>
              </w:numPr>
              <w:spacing w:after="0" w:line="240" w:lineRule="auto"/>
              <w:jc w:val="both"/>
              <w:rPr>
                <w:rFonts w:ascii="Sylfaen" w:eastAsia="Times New Roman" w:hAnsi="Sylfaen" w:cs="Sylfaen"/>
                <w:szCs w:val="20"/>
                <w:lang w:val="ka-GE"/>
              </w:rPr>
            </w:pPr>
            <w:r w:rsidRPr="00F63364">
              <w:rPr>
                <w:rFonts w:ascii="Sylfaen" w:eastAsia="Times New Roman" w:hAnsi="Sylfaen" w:cs="Sylfaen"/>
                <w:szCs w:val="20"/>
              </w:rPr>
              <w:t>To f</w:t>
            </w:r>
            <w:r w:rsidR="006773F5" w:rsidRPr="00F63364">
              <w:rPr>
                <w:rFonts w:ascii="Sylfaen" w:eastAsia="Times New Roman" w:hAnsi="Sylfaen" w:cs="Sylfaen"/>
                <w:szCs w:val="20"/>
                <w:lang w:val="ka-GE"/>
              </w:rPr>
              <w:t>orm the student a wide range of practical skills in the field of national and international econom</w:t>
            </w:r>
            <w:proofErr w:type="spellStart"/>
            <w:r w:rsidR="006773F5" w:rsidRPr="00F63364">
              <w:rPr>
                <w:rFonts w:ascii="Sylfaen" w:eastAsia="Times New Roman" w:hAnsi="Sylfaen" w:cs="Sylfaen"/>
                <w:szCs w:val="20"/>
              </w:rPr>
              <w:t>ic</w:t>
            </w:r>
            <w:proofErr w:type="spellEnd"/>
            <w:r w:rsidR="006773F5" w:rsidRPr="00F63364">
              <w:rPr>
                <w:rFonts w:ascii="Sylfaen" w:eastAsia="Times New Roman" w:hAnsi="Sylfaen" w:cs="Sylfaen"/>
                <w:szCs w:val="20"/>
                <w:lang w:val="ka-GE"/>
              </w:rPr>
              <w:t xml:space="preserve"> sectors;</w:t>
            </w:r>
          </w:p>
          <w:p w:rsidR="006773F5" w:rsidRPr="00F63364" w:rsidRDefault="006773F5" w:rsidP="006773F5">
            <w:pPr>
              <w:spacing w:after="0" w:line="240" w:lineRule="auto"/>
              <w:ind w:left="720"/>
              <w:jc w:val="both"/>
              <w:rPr>
                <w:rFonts w:ascii="Sylfaen" w:hAnsi="Sylfaen" w:cs="Sylfaen"/>
                <w:szCs w:val="20"/>
                <w:lang w:val="ka-GE"/>
              </w:rPr>
            </w:pPr>
          </w:p>
          <w:p w:rsidR="006773F5" w:rsidRPr="00F63364" w:rsidRDefault="001334BB" w:rsidP="001334BB">
            <w:pPr>
              <w:pStyle w:val="ListParagraph"/>
              <w:numPr>
                <w:ilvl w:val="0"/>
                <w:numId w:val="24"/>
              </w:numPr>
              <w:spacing w:after="0" w:line="240" w:lineRule="auto"/>
              <w:jc w:val="both"/>
              <w:rPr>
                <w:rFonts w:ascii="Sylfaen" w:eastAsia="Times New Roman" w:hAnsi="Sylfaen" w:cs="Sylfaen"/>
                <w:szCs w:val="20"/>
                <w:lang w:val="ka-GE"/>
              </w:rPr>
            </w:pPr>
            <w:r w:rsidRPr="00F63364">
              <w:rPr>
                <w:rFonts w:ascii="Sylfaen" w:eastAsia="Times New Roman" w:hAnsi="Sylfaen" w:cs="Sylfaen"/>
                <w:szCs w:val="20"/>
              </w:rPr>
              <w:t xml:space="preserve">To </w:t>
            </w:r>
            <w:r w:rsidR="006773F5" w:rsidRPr="00F63364">
              <w:rPr>
                <w:rFonts w:ascii="Sylfaen" w:eastAsia="Times New Roman" w:hAnsi="Sylfaen" w:cs="Sylfaen"/>
                <w:szCs w:val="20"/>
                <w:lang w:val="ka-GE"/>
              </w:rPr>
              <w:t>make the student competitive in the employment market</w:t>
            </w:r>
            <w:r w:rsidRPr="00F63364">
              <w:rPr>
                <w:rFonts w:ascii="Sylfaen" w:eastAsia="Times New Roman" w:hAnsi="Sylfaen" w:cs="Sylfaen"/>
                <w:szCs w:val="20"/>
              </w:rPr>
              <w:t>o</w:t>
            </w:r>
            <w:r w:rsidRPr="00F63364">
              <w:rPr>
                <w:rFonts w:ascii="Sylfaen" w:eastAsia="Times New Roman" w:hAnsi="Sylfaen" w:cs="Sylfaen"/>
                <w:szCs w:val="20"/>
                <w:lang w:val="ka-GE"/>
              </w:rPr>
              <w:t>n the basis of theoretical knowledge and practical skills</w:t>
            </w:r>
            <w:r w:rsidR="006773F5" w:rsidRPr="00F63364">
              <w:rPr>
                <w:rFonts w:ascii="Sylfaen" w:eastAsia="Times New Roman" w:hAnsi="Sylfaen" w:cs="Sylfaen"/>
                <w:szCs w:val="20"/>
                <w:lang w:val="ka-GE"/>
              </w:rPr>
              <w:t>;</w:t>
            </w:r>
          </w:p>
          <w:p w:rsidR="006773F5" w:rsidRPr="00F63364" w:rsidRDefault="006773F5" w:rsidP="006773F5">
            <w:pPr>
              <w:spacing w:after="0" w:line="240" w:lineRule="auto"/>
              <w:ind w:left="720"/>
              <w:jc w:val="both"/>
              <w:rPr>
                <w:rFonts w:ascii="Sylfaen" w:hAnsi="Sylfaen" w:cs="Sylfaen"/>
                <w:szCs w:val="20"/>
                <w:lang w:val="ka-GE"/>
              </w:rPr>
            </w:pPr>
          </w:p>
          <w:p w:rsidR="006773F5" w:rsidRPr="00F63364" w:rsidRDefault="001334BB" w:rsidP="001334BB">
            <w:pPr>
              <w:pStyle w:val="ListParagraph"/>
              <w:numPr>
                <w:ilvl w:val="0"/>
                <w:numId w:val="24"/>
              </w:numPr>
              <w:spacing w:after="0" w:line="240" w:lineRule="auto"/>
              <w:jc w:val="both"/>
              <w:rPr>
                <w:rFonts w:ascii="Sylfaen" w:hAnsi="Sylfaen" w:cs="Sylfaen"/>
                <w:szCs w:val="20"/>
                <w:lang w:val="ka-GE"/>
              </w:rPr>
            </w:pPr>
            <w:r w:rsidRPr="00F63364">
              <w:rPr>
                <w:rFonts w:ascii="Sylfaen" w:eastAsia="Times New Roman" w:hAnsi="Sylfaen" w:cs="Sylfaen"/>
                <w:szCs w:val="20"/>
              </w:rPr>
              <w:t>To c</w:t>
            </w:r>
            <w:r w:rsidR="006773F5" w:rsidRPr="00F63364">
              <w:rPr>
                <w:rFonts w:ascii="Sylfaen" w:eastAsia="Times New Roman" w:hAnsi="Sylfaen" w:cs="Sylfaen"/>
                <w:szCs w:val="20"/>
                <w:lang w:val="ka-GE"/>
              </w:rPr>
              <w:t xml:space="preserve">reate a basis for the academic degree of the student at the next level of </w:t>
            </w:r>
            <w:r w:rsidR="00D7575B">
              <w:rPr>
                <w:rFonts w:ascii="Sylfaen" w:eastAsia="Times New Roman" w:hAnsi="Sylfaen" w:cs="Sylfaen"/>
                <w:szCs w:val="20"/>
              </w:rPr>
              <w:t>education</w:t>
            </w:r>
            <w:r w:rsidR="006773F5" w:rsidRPr="00F63364">
              <w:rPr>
                <w:rFonts w:ascii="Sylfaen" w:eastAsia="Times New Roman" w:hAnsi="Sylfaen" w:cs="Sylfaen"/>
                <w:szCs w:val="20"/>
                <w:lang w:val="ka-GE"/>
              </w:rPr>
              <w:t>, both in Georgia and abroad.</w:t>
            </w:r>
          </w:p>
          <w:p w:rsidR="00715895" w:rsidRPr="00F63364" w:rsidRDefault="00715895" w:rsidP="00295002">
            <w:pPr>
              <w:spacing w:after="0" w:line="240" w:lineRule="auto"/>
              <w:jc w:val="both"/>
              <w:rPr>
                <w:rFonts w:ascii="Sylfaen" w:hAnsi="Sylfaen"/>
                <w:color w:val="943634" w:themeColor="accent2" w:themeShade="BF"/>
                <w:szCs w:val="20"/>
                <w:lang w:val="ka-GE"/>
              </w:rPr>
            </w:pPr>
          </w:p>
        </w:tc>
      </w:tr>
      <w:tr w:rsidR="00715895" w:rsidRPr="00295002" w:rsidTr="003C507B">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15895" w:rsidRPr="00F63364" w:rsidRDefault="005C0994" w:rsidP="005C0994">
            <w:pPr>
              <w:spacing w:after="0" w:line="240" w:lineRule="auto"/>
              <w:rPr>
                <w:rFonts w:ascii="Sylfaen" w:hAnsi="Sylfaen"/>
                <w:b/>
                <w:bCs/>
                <w:szCs w:val="20"/>
              </w:rPr>
            </w:pPr>
            <w:r w:rsidRPr="00F63364">
              <w:rPr>
                <w:rFonts w:ascii="Sylfaen" w:hAnsi="Sylfaen"/>
                <w:b/>
                <w:bCs/>
                <w:szCs w:val="20"/>
              </w:rPr>
              <w:t xml:space="preserve">Learning outcomes (General and </w:t>
            </w:r>
            <w:r w:rsidR="001334BB" w:rsidRPr="00F63364">
              <w:rPr>
                <w:rFonts w:ascii="Sylfaen" w:hAnsi="Sylfaen"/>
                <w:b/>
                <w:bCs/>
                <w:szCs w:val="20"/>
              </w:rPr>
              <w:t>Branch</w:t>
            </w:r>
            <w:r w:rsidRPr="00F63364">
              <w:rPr>
                <w:rFonts w:ascii="Sylfaen" w:hAnsi="Sylfaen"/>
                <w:b/>
                <w:bCs/>
                <w:szCs w:val="20"/>
              </w:rPr>
              <w:t xml:space="preserve"> Competences) (The </w:t>
            </w:r>
            <w:proofErr w:type="gramStart"/>
            <w:r w:rsidRPr="00F63364">
              <w:rPr>
                <w:rFonts w:ascii="Sylfaen" w:hAnsi="Sylfaen"/>
                <w:b/>
                <w:bCs/>
                <w:szCs w:val="20"/>
              </w:rPr>
              <w:t>map of learning outcomes are</w:t>
            </w:r>
            <w:proofErr w:type="gramEnd"/>
            <w:r w:rsidRPr="00F63364">
              <w:rPr>
                <w:rFonts w:ascii="Sylfaen" w:hAnsi="Sylfaen"/>
                <w:b/>
                <w:bCs/>
                <w:szCs w:val="20"/>
              </w:rPr>
              <w:t xml:space="preserve"> enclosed in appendix 1.)</w:t>
            </w:r>
          </w:p>
        </w:tc>
      </w:tr>
      <w:tr w:rsidR="00F5515C" w:rsidRPr="00295002" w:rsidTr="00295002">
        <w:trPr>
          <w:cantSplit/>
          <w:trHeight w:val="1050"/>
        </w:trPr>
        <w:tc>
          <w:tcPr>
            <w:tcW w:w="2376" w:type="dxa"/>
            <w:tcBorders>
              <w:top w:val="single" w:sz="18" w:space="0" w:color="auto"/>
              <w:left w:val="single" w:sz="18" w:space="0" w:color="auto"/>
            </w:tcBorders>
            <w:shd w:val="clear" w:color="auto" w:fill="E5DFEC" w:themeFill="accent4" w:themeFillTint="33"/>
            <w:vAlign w:val="center"/>
          </w:tcPr>
          <w:p w:rsidR="00F5515C" w:rsidRPr="00F63364" w:rsidRDefault="005C0994" w:rsidP="00295002">
            <w:pPr>
              <w:spacing w:after="0" w:line="240" w:lineRule="auto"/>
              <w:jc w:val="center"/>
              <w:rPr>
                <w:rFonts w:ascii="Sylfaen" w:hAnsi="Sylfaen" w:cs="Sylfaen"/>
                <w:szCs w:val="20"/>
              </w:rPr>
            </w:pPr>
            <w:r w:rsidRPr="00F63364">
              <w:rPr>
                <w:rFonts w:ascii="Sylfaen" w:hAnsi="Sylfaen" w:cs="Sylfaen"/>
                <w:szCs w:val="20"/>
              </w:rPr>
              <w:t>Knowledge and Understanding</w:t>
            </w:r>
          </w:p>
        </w:tc>
        <w:tc>
          <w:tcPr>
            <w:tcW w:w="8931" w:type="dxa"/>
            <w:gridSpan w:val="3"/>
            <w:tcBorders>
              <w:top w:val="single" w:sz="18" w:space="0" w:color="auto"/>
              <w:right w:val="single" w:sz="18" w:space="0" w:color="auto"/>
            </w:tcBorders>
            <w:vAlign w:val="center"/>
          </w:tcPr>
          <w:p w:rsidR="00F5515C" w:rsidRPr="00F63364" w:rsidRDefault="00D7575B" w:rsidP="00295002">
            <w:pPr>
              <w:tabs>
                <w:tab w:val="left" w:pos="317"/>
              </w:tabs>
              <w:spacing w:after="0" w:line="240" w:lineRule="auto"/>
              <w:ind w:left="34"/>
              <w:jc w:val="both"/>
              <w:rPr>
                <w:rFonts w:ascii="Sylfaen" w:hAnsi="Sylfaen" w:cs="Sylfaen"/>
                <w:color w:val="000000"/>
                <w:szCs w:val="20"/>
              </w:rPr>
            </w:pPr>
            <w:r>
              <w:rPr>
                <w:rFonts w:ascii="Sylfaen" w:hAnsi="Sylfaen" w:cs="Sylfaen"/>
                <w:color w:val="000000"/>
                <w:szCs w:val="20"/>
              </w:rPr>
              <w:t>To acquire</w:t>
            </w:r>
            <w:r w:rsidR="005C0994" w:rsidRPr="00F63364">
              <w:rPr>
                <w:rFonts w:ascii="Sylfaen" w:hAnsi="Sylfaen" w:cs="Sylfaen"/>
                <w:color w:val="000000"/>
                <w:szCs w:val="20"/>
              </w:rPr>
              <w:t xml:space="preserve"> the necessary knowledge of describing, assessing and understanding of economic activities;</w:t>
            </w:r>
          </w:p>
        </w:tc>
      </w:tr>
      <w:tr w:rsidR="00F5515C" w:rsidRPr="00295002" w:rsidTr="00295002">
        <w:trPr>
          <w:cantSplit/>
          <w:trHeight w:val="1094"/>
        </w:trPr>
        <w:tc>
          <w:tcPr>
            <w:tcW w:w="2376" w:type="dxa"/>
            <w:tcBorders>
              <w:top w:val="single" w:sz="18" w:space="0" w:color="auto"/>
              <w:left w:val="single" w:sz="18" w:space="0" w:color="auto"/>
            </w:tcBorders>
            <w:shd w:val="clear" w:color="auto" w:fill="E5DFEC" w:themeFill="accent4" w:themeFillTint="33"/>
            <w:vAlign w:val="center"/>
          </w:tcPr>
          <w:p w:rsidR="005C0994" w:rsidRPr="00F63364" w:rsidRDefault="001334BB" w:rsidP="00295002">
            <w:pPr>
              <w:spacing w:after="0" w:line="240" w:lineRule="auto"/>
              <w:jc w:val="center"/>
              <w:rPr>
                <w:rFonts w:ascii="Sylfaen" w:hAnsi="Sylfaen" w:cs="Sylfaen"/>
                <w:szCs w:val="20"/>
              </w:rPr>
            </w:pPr>
            <w:r w:rsidRPr="00F63364">
              <w:rPr>
                <w:rFonts w:ascii="Sylfaen" w:hAnsi="Sylfaen" w:cs="Sylfaen"/>
                <w:b/>
                <w:szCs w:val="20"/>
              </w:rPr>
              <w:t>Applying Knowledge</w:t>
            </w:r>
          </w:p>
        </w:tc>
        <w:tc>
          <w:tcPr>
            <w:tcW w:w="8931" w:type="dxa"/>
            <w:gridSpan w:val="3"/>
            <w:tcBorders>
              <w:top w:val="single" w:sz="18" w:space="0" w:color="auto"/>
              <w:right w:val="single" w:sz="18" w:space="0" w:color="auto"/>
            </w:tcBorders>
          </w:tcPr>
          <w:p w:rsidR="00F5515C" w:rsidRPr="00F63364" w:rsidRDefault="00D7575B" w:rsidP="00CF6566">
            <w:pPr>
              <w:spacing w:after="0" w:line="240" w:lineRule="auto"/>
              <w:jc w:val="both"/>
              <w:rPr>
                <w:rFonts w:ascii="Sylfaen" w:hAnsi="Sylfaen" w:cs="Sylfaen"/>
                <w:szCs w:val="20"/>
              </w:rPr>
            </w:pPr>
            <w:r>
              <w:rPr>
                <w:rFonts w:ascii="Sylfaen" w:hAnsi="Sylfaen" w:cs="Sylfaen"/>
                <w:szCs w:val="20"/>
              </w:rPr>
              <w:t xml:space="preserve">Ability to describe, develop and </w:t>
            </w:r>
            <w:proofErr w:type="spellStart"/>
            <w:r>
              <w:rPr>
                <w:rFonts w:ascii="Sylfaen" w:hAnsi="Sylfaen" w:cs="Sylfaen"/>
                <w:szCs w:val="20"/>
              </w:rPr>
              <w:t>demonstrate</w:t>
            </w:r>
            <w:r w:rsidR="00B33FF1">
              <w:rPr>
                <w:rFonts w:ascii="Sylfaen" w:hAnsi="Sylfaen" w:cs="Sylfaen"/>
                <w:szCs w:val="20"/>
              </w:rPr>
              <w:t>the</w:t>
            </w:r>
            <w:proofErr w:type="spellEnd"/>
            <w:r w:rsidR="00B33FF1">
              <w:rPr>
                <w:rFonts w:ascii="Sylfaen" w:hAnsi="Sylfaen" w:cs="Sylfaen"/>
                <w:szCs w:val="20"/>
              </w:rPr>
              <w:t xml:space="preserve"> expected results. Define and differentiate</w:t>
            </w:r>
            <w:r w:rsidR="00CF6566" w:rsidRPr="00F63364">
              <w:rPr>
                <w:rFonts w:ascii="Sylfaen" w:hAnsi="Sylfaen" w:cs="Sylfaen"/>
                <w:szCs w:val="20"/>
              </w:rPr>
              <w:t xml:space="preserve"> basic theoretical principles in micro and </w:t>
            </w:r>
            <w:proofErr w:type="spellStart"/>
            <w:r w:rsidR="00CF6566" w:rsidRPr="00F63364">
              <w:rPr>
                <w:rFonts w:ascii="Sylfaen" w:hAnsi="Sylfaen" w:cs="Sylfaen"/>
                <w:szCs w:val="20"/>
              </w:rPr>
              <w:t>macro economic</w:t>
            </w:r>
            <w:proofErr w:type="spellEnd"/>
            <w:r w:rsidR="00CF6566" w:rsidRPr="00F63364">
              <w:rPr>
                <w:rFonts w:ascii="Sylfaen" w:hAnsi="Sylfaen" w:cs="Sylfaen"/>
                <w:szCs w:val="20"/>
              </w:rPr>
              <w:t xml:space="preserve"> fields. </w:t>
            </w:r>
          </w:p>
        </w:tc>
      </w:tr>
      <w:tr w:rsidR="00F5515C" w:rsidRPr="00295002" w:rsidTr="00295002">
        <w:trPr>
          <w:cantSplit/>
          <w:trHeight w:val="940"/>
        </w:trPr>
        <w:tc>
          <w:tcPr>
            <w:tcW w:w="2376" w:type="dxa"/>
            <w:tcBorders>
              <w:top w:val="single" w:sz="18" w:space="0" w:color="auto"/>
              <w:left w:val="single" w:sz="18" w:space="0" w:color="auto"/>
            </w:tcBorders>
            <w:shd w:val="clear" w:color="auto" w:fill="E5DFEC" w:themeFill="accent4" w:themeFillTint="33"/>
            <w:vAlign w:val="center"/>
          </w:tcPr>
          <w:p w:rsidR="00CF6566" w:rsidRPr="00F63364" w:rsidRDefault="001334BB" w:rsidP="00295002">
            <w:pPr>
              <w:autoSpaceDE w:val="0"/>
              <w:autoSpaceDN w:val="0"/>
              <w:adjustRightInd w:val="0"/>
              <w:spacing w:after="0" w:line="240" w:lineRule="auto"/>
              <w:jc w:val="center"/>
              <w:rPr>
                <w:rFonts w:ascii="Sylfaen" w:hAnsi="Sylfaen" w:cs="Sylfaen"/>
                <w:szCs w:val="20"/>
              </w:rPr>
            </w:pPr>
            <w:r w:rsidRPr="00F63364">
              <w:rPr>
                <w:rFonts w:ascii="Sylfaen" w:hAnsi="Sylfaen" w:cs="Sylfaen"/>
                <w:b/>
                <w:bCs/>
                <w:szCs w:val="20"/>
              </w:rPr>
              <w:t xml:space="preserve">Making </w:t>
            </w:r>
            <w:proofErr w:type="spellStart"/>
            <w:r w:rsidRPr="00F63364">
              <w:rPr>
                <w:rFonts w:ascii="Sylfaen" w:hAnsi="Sylfaen" w:cs="Sylfaen"/>
                <w:b/>
                <w:bCs/>
                <w:szCs w:val="20"/>
              </w:rPr>
              <w:t>Judgement</w:t>
            </w:r>
            <w:proofErr w:type="spellEnd"/>
          </w:p>
        </w:tc>
        <w:tc>
          <w:tcPr>
            <w:tcW w:w="8931" w:type="dxa"/>
            <w:gridSpan w:val="3"/>
            <w:tcBorders>
              <w:top w:val="single" w:sz="18" w:space="0" w:color="auto"/>
              <w:right w:val="single" w:sz="18" w:space="0" w:color="auto"/>
            </w:tcBorders>
          </w:tcPr>
          <w:p w:rsidR="00F5515C" w:rsidRPr="00F63364" w:rsidRDefault="00B33FF1" w:rsidP="00295002">
            <w:pPr>
              <w:autoSpaceDE w:val="0"/>
              <w:autoSpaceDN w:val="0"/>
              <w:adjustRightInd w:val="0"/>
              <w:spacing w:after="0" w:line="240" w:lineRule="auto"/>
              <w:jc w:val="both"/>
              <w:rPr>
                <w:rFonts w:ascii="Sylfaen" w:hAnsi="Sylfaen" w:cs="Sylfaen"/>
                <w:szCs w:val="20"/>
              </w:rPr>
            </w:pPr>
            <w:r>
              <w:rPr>
                <w:rFonts w:ascii="Sylfaen" w:hAnsi="Sylfaen" w:cs="Sylfaen"/>
                <w:color w:val="000000"/>
                <w:szCs w:val="20"/>
              </w:rPr>
              <w:t>Ability to identify</w:t>
            </w:r>
            <w:r w:rsidR="00CD40AD" w:rsidRPr="00F63364">
              <w:rPr>
                <w:rFonts w:ascii="Sylfaen" w:hAnsi="Sylfaen" w:cs="Sylfaen"/>
                <w:color w:val="000000"/>
                <w:szCs w:val="20"/>
              </w:rPr>
              <w:t xml:space="preserve"> the practical issues of socio-</w:t>
            </w:r>
            <w:r>
              <w:rPr>
                <w:rFonts w:ascii="Sylfaen" w:hAnsi="Sylfaen" w:cs="Sylfaen"/>
                <w:color w:val="000000"/>
                <w:szCs w:val="20"/>
              </w:rPr>
              <w:t>economic development, describe and evaluate</w:t>
            </w:r>
            <w:r w:rsidR="00CD40AD" w:rsidRPr="00F63364">
              <w:rPr>
                <w:rFonts w:ascii="Sylfaen" w:hAnsi="Sylfaen" w:cs="Sylfaen"/>
                <w:color w:val="000000"/>
                <w:szCs w:val="20"/>
              </w:rPr>
              <w:t xml:space="preserve"> socio-economic events and processes in accordance with main economic tendencies.</w:t>
            </w:r>
          </w:p>
        </w:tc>
      </w:tr>
      <w:tr w:rsidR="00F5515C" w:rsidRPr="00295002" w:rsidTr="00295002">
        <w:trPr>
          <w:cantSplit/>
          <w:trHeight w:val="1110"/>
        </w:trPr>
        <w:tc>
          <w:tcPr>
            <w:tcW w:w="2376" w:type="dxa"/>
            <w:tcBorders>
              <w:top w:val="single" w:sz="18" w:space="0" w:color="auto"/>
              <w:left w:val="single" w:sz="18" w:space="0" w:color="auto"/>
            </w:tcBorders>
            <w:shd w:val="clear" w:color="auto" w:fill="E5DFEC" w:themeFill="accent4" w:themeFillTint="33"/>
            <w:vAlign w:val="center"/>
          </w:tcPr>
          <w:p w:rsidR="00CD40AD" w:rsidRPr="00F63364" w:rsidRDefault="00CD40AD" w:rsidP="00295002">
            <w:pPr>
              <w:autoSpaceDE w:val="0"/>
              <w:autoSpaceDN w:val="0"/>
              <w:adjustRightInd w:val="0"/>
              <w:spacing w:after="0" w:line="240" w:lineRule="auto"/>
              <w:jc w:val="center"/>
              <w:rPr>
                <w:rFonts w:ascii="Sylfaen" w:hAnsi="Sylfaen" w:cs="Sylfaen"/>
                <w:szCs w:val="20"/>
              </w:rPr>
            </w:pPr>
            <w:r w:rsidRPr="00F63364">
              <w:rPr>
                <w:rFonts w:ascii="Sylfaen" w:hAnsi="Sylfaen" w:cs="Sylfaen"/>
                <w:b/>
                <w:bCs/>
                <w:szCs w:val="20"/>
              </w:rPr>
              <w:lastRenderedPageBreak/>
              <w:t>Communication Skill</w:t>
            </w:r>
            <w:r w:rsidR="001334BB" w:rsidRPr="00F63364">
              <w:rPr>
                <w:rFonts w:ascii="Sylfaen" w:hAnsi="Sylfaen" w:cs="Sylfaen"/>
                <w:b/>
                <w:bCs/>
                <w:szCs w:val="20"/>
              </w:rPr>
              <w:t>s</w:t>
            </w:r>
          </w:p>
        </w:tc>
        <w:tc>
          <w:tcPr>
            <w:tcW w:w="8931" w:type="dxa"/>
            <w:gridSpan w:val="3"/>
            <w:tcBorders>
              <w:top w:val="single" w:sz="18" w:space="0" w:color="auto"/>
              <w:right w:val="single" w:sz="18" w:space="0" w:color="auto"/>
            </w:tcBorders>
          </w:tcPr>
          <w:p w:rsidR="00F5515C" w:rsidRPr="00F63364" w:rsidRDefault="00B33FF1" w:rsidP="00295002">
            <w:pPr>
              <w:autoSpaceDE w:val="0"/>
              <w:autoSpaceDN w:val="0"/>
              <w:adjustRightInd w:val="0"/>
              <w:spacing w:after="0" w:line="240" w:lineRule="auto"/>
              <w:jc w:val="both"/>
              <w:rPr>
                <w:rFonts w:ascii="Sylfaen" w:hAnsi="Sylfaen" w:cs="Sylfaen"/>
                <w:szCs w:val="20"/>
              </w:rPr>
            </w:pPr>
            <w:r>
              <w:rPr>
                <w:rFonts w:ascii="Sylfaen" w:hAnsi="Sylfaen" w:cs="Sylfaen"/>
                <w:szCs w:val="20"/>
              </w:rPr>
              <w:t>Ability to use</w:t>
            </w:r>
            <w:r w:rsidR="00CD40AD" w:rsidRPr="00F63364">
              <w:rPr>
                <w:rFonts w:ascii="Sylfaen" w:hAnsi="Sylfaen" w:cs="Sylfaen"/>
                <w:szCs w:val="20"/>
              </w:rPr>
              <w:t xml:space="preserve"> modern informational and communication technologies in Georgian </w:t>
            </w:r>
            <w:r>
              <w:rPr>
                <w:rFonts w:ascii="Sylfaen" w:hAnsi="Sylfaen" w:cs="Sylfaen"/>
                <w:szCs w:val="20"/>
              </w:rPr>
              <w:t xml:space="preserve">and foreign languages, receive, understand, process and submit </w:t>
            </w:r>
            <w:r w:rsidR="00CD40AD" w:rsidRPr="00F63364">
              <w:rPr>
                <w:rFonts w:ascii="Sylfaen" w:hAnsi="Sylfaen" w:cs="Sylfaen"/>
                <w:szCs w:val="20"/>
              </w:rPr>
              <w:t xml:space="preserve"> verbal and wr</w:t>
            </w:r>
            <w:r>
              <w:rPr>
                <w:rFonts w:ascii="Sylfaen" w:hAnsi="Sylfaen" w:cs="Sylfaen"/>
                <w:szCs w:val="20"/>
              </w:rPr>
              <w:t>itten information, participate</w:t>
            </w:r>
            <w:r w:rsidR="00CD40AD" w:rsidRPr="00F63364">
              <w:rPr>
                <w:rFonts w:ascii="Sylfaen" w:hAnsi="Sylfaen" w:cs="Sylfaen"/>
                <w:szCs w:val="20"/>
              </w:rPr>
              <w:t xml:space="preserve"> in </w:t>
            </w:r>
            <w:proofErr w:type="spellStart"/>
            <w:r w:rsidR="00CD40AD" w:rsidRPr="00F63364">
              <w:rPr>
                <w:rFonts w:ascii="Sylfaen" w:hAnsi="Sylfaen" w:cs="Sylfaen"/>
                <w:szCs w:val="20"/>
              </w:rPr>
              <w:t>discussions,verbal</w:t>
            </w:r>
            <w:proofErr w:type="spellEnd"/>
            <w:r w:rsidR="00CD40AD" w:rsidRPr="00F63364">
              <w:rPr>
                <w:rFonts w:ascii="Sylfaen" w:hAnsi="Sylfaen" w:cs="Sylfaen"/>
                <w:szCs w:val="20"/>
              </w:rPr>
              <w:t xml:space="preserve"> and electronic di</w:t>
            </w:r>
            <w:r>
              <w:rPr>
                <w:rFonts w:ascii="Sylfaen" w:hAnsi="Sylfaen" w:cs="Sylfaen"/>
                <w:szCs w:val="20"/>
              </w:rPr>
              <w:t>alogues with partners, prepare</w:t>
            </w:r>
            <w:r w:rsidR="00CD40AD" w:rsidRPr="00F63364">
              <w:rPr>
                <w:rFonts w:ascii="Sylfaen" w:hAnsi="Sylfaen" w:cs="Sylfaen"/>
                <w:szCs w:val="20"/>
              </w:rPr>
              <w:t xml:space="preserve"> written reports a</w:t>
            </w:r>
            <w:r>
              <w:rPr>
                <w:rFonts w:ascii="Sylfaen" w:hAnsi="Sylfaen" w:cs="Sylfaen"/>
                <w:szCs w:val="20"/>
              </w:rPr>
              <w:t>nd presentations, use</w:t>
            </w:r>
            <w:r w:rsidR="00CD40AD" w:rsidRPr="00F63364">
              <w:rPr>
                <w:rFonts w:ascii="Sylfaen" w:hAnsi="Sylfaen" w:cs="Sylfaen"/>
                <w:szCs w:val="20"/>
              </w:rPr>
              <w:t xml:space="preserve"> special terminology to deliver information based on  economic content</w:t>
            </w:r>
            <w:r w:rsidR="00D75FD5" w:rsidRPr="00F63364">
              <w:rPr>
                <w:rFonts w:ascii="Sylfaen" w:hAnsi="Sylfaen" w:cs="Sylfaen"/>
                <w:szCs w:val="20"/>
              </w:rPr>
              <w:t>;</w:t>
            </w:r>
          </w:p>
        </w:tc>
      </w:tr>
      <w:tr w:rsidR="00F5515C" w:rsidRPr="00295002" w:rsidTr="00F5515C">
        <w:trPr>
          <w:cantSplit/>
          <w:trHeight w:val="1534"/>
        </w:trPr>
        <w:tc>
          <w:tcPr>
            <w:tcW w:w="2376" w:type="dxa"/>
            <w:tcBorders>
              <w:top w:val="single" w:sz="12" w:space="0" w:color="auto"/>
              <w:left w:val="single" w:sz="18" w:space="0" w:color="auto"/>
            </w:tcBorders>
            <w:shd w:val="clear" w:color="auto" w:fill="E5DFEC" w:themeFill="accent4" w:themeFillTint="33"/>
            <w:vAlign w:val="center"/>
          </w:tcPr>
          <w:p w:rsidR="00CD40AD" w:rsidRPr="00F63364" w:rsidRDefault="00CD40AD" w:rsidP="00295002">
            <w:pPr>
              <w:autoSpaceDE w:val="0"/>
              <w:autoSpaceDN w:val="0"/>
              <w:adjustRightInd w:val="0"/>
              <w:spacing w:line="240" w:lineRule="auto"/>
              <w:jc w:val="center"/>
              <w:rPr>
                <w:rFonts w:ascii="Sylfaen" w:hAnsi="Sylfaen" w:cs="Sylfaen"/>
                <w:szCs w:val="20"/>
              </w:rPr>
            </w:pPr>
            <w:r w:rsidRPr="00F63364">
              <w:rPr>
                <w:rFonts w:ascii="Sylfaen" w:hAnsi="Sylfaen" w:cs="Sylfaen"/>
                <w:b/>
                <w:bCs/>
                <w:szCs w:val="20"/>
              </w:rPr>
              <w:t>Learning Skill</w:t>
            </w:r>
            <w:r w:rsidR="00B33FF1">
              <w:rPr>
                <w:rFonts w:ascii="Sylfaen" w:hAnsi="Sylfaen" w:cs="Sylfaen"/>
                <w:b/>
                <w:bCs/>
                <w:szCs w:val="20"/>
              </w:rPr>
              <w:t>s</w:t>
            </w:r>
          </w:p>
        </w:tc>
        <w:tc>
          <w:tcPr>
            <w:tcW w:w="8931" w:type="dxa"/>
            <w:gridSpan w:val="3"/>
            <w:tcBorders>
              <w:top w:val="single" w:sz="12" w:space="0" w:color="auto"/>
              <w:right w:val="single" w:sz="18" w:space="0" w:color="auto"/>
            </w:tcBorders>
          </w:tcPr>
          <w:p w:rsidR="00F5515C" w:rsidRPr="00F63364" w:rsidRDefault="00B33FF1" w:rsidP="00B33FF1">
            <w:pPr>
              <w:autoSpaceDE w:val="0"/>
              <w:autoSpaceDN w:val="0"/>
              <w:adjustRightInd w:val="0"/>
              <w:spacing w:after="0" w:line="240" w:lineRule="auto"/>
              <w:jc w:val="both"/>
              <w:rPr>
                <w:rFonts w:ascii="Sylfaen" w:hAnsi="Sylfaen" w:cs="Sylfaen"/>
                <w:szCs w:val="20"/>
              </w:rPr>
            </w:pPr>
            <w:r>
              <w:rPr>
                <w:rFonts w:ascii="Sylfaen" w:hAnsi="Sylfaen" w:cs="Sylfaen"/>
                <w:szCs w:val="20"/>
              </w:rPr>
              <w:t>Ability to determine</w:t>
            </w:r>
            <w:r w:rsidR="005B25D4" w:rsidRPr="00F63364">
              <w:rPr>
                <w:rFonts w:ascii="Sylfaen" w:hAnsi="Sylfaen" w:cs="Sylfaen"/>
                <w:szCs w:val="20"/>
              </w:rPr>
              <w:t xml:space="preserve"> the necessity of lea</w:t>
            </w:r>
            <w:r>
              <w:rPr>
                <w:rFonts w:ascii="Sylfaen" w:hAnsi="Sylfaen" w:cs="Sylfaen"/>
                <w:szCs w:val="20"/>
              </w:rPr>
              <w:t>rning and its quality, acquire</w:t>
            </w:r>
            <w:r w:rsidR="005B25D4" w:rsidRPr="00F63364">
              <w:rPr>
                <w:rFonts w:ascii="Sylfaen" w:hAnsi="Sylfaen" w:cs="Sylfaen"/>
                <w:szCs w:val="20"/>
              </w:rPr>
              <w:t xml:space="preserve"> and </w:t>
            </w:r>
            <w:r>
              <w:rPr>
                <w:rFonts w:ascii="Sylfaen" w:hAnsi="Sylfaen" w:cs="Sylfaen"/>
                <w:szCs w:val="20"/>
              </w:rPr>
              <w:t>update</w:t>
            </w:r>
            <w:r w:rsidR="005B25D4" w:rsidRPr="00F63364">
              <w:rPr>
                <w:rFonts w:ascii="Sylfaen" w:hAnsi="Sylfaen" w:cs="Sylfaen"/>
                <w:szCs w:val="20"/>
              </w:rPr>
              <w:t xml:space="preserve"> knowledge through cont</w:t>
            </w:r>
            <w:r>
              <w:rPr>
                <w:rFonts w:ascii="Sylfaen" w:hAnsi="Sylfaen" w:cs="Sylfaen"/>
                <w:szCs w:val="20"/>
              </w:rPr>
              <w:t>acts and independent work, use</w:t>
            </w:r>
            <w:r w:rsidR="005B25D4" w:rsidRPr="00F63364">
              <w:rPr>
                <w:rFonts w:ascii="Sylfaen" w:hAnsi="Sylfaen" w:cs="Sylfaen"/>
                <w:szCs w:val="20"/>
              </w:rPr>
              <w:t xml:space="preserve"> learning materials and internet resources in order to </w:t>
            </w:r>
            <w:r w:rsidR="00D75FD5" w:rsidRPr="00F63364">
              <w:rPr>
                <w:rFonts w:ascii="Sylfaen" w:hAnsi="Sylfaen" w:cs="Sylfaen"/>
                <w:szCs w:val="20"/>
              </w:rPr>
              <w:t>enhance</w:t>
            </w:r>
            <w:r w:rsidR="005B25D4" w:rsidRPr="00F63364">
              <w:rPr>
                <w:rFonts w:ascii="Sylfaen" w:hAnsi="Sylfaen" w:cs="Sylfaen"/>
                <w:szCs w:val="20"/>
              </w:rPr>
              <w:t xml:space="preserve"> knowledge</w:t>
            </w:r>
            <w:r w:rsidR="00D75FD5" w:rsidRPr="00F63364">
              <w:rPr>
                <w:rFonts w:ascii="Sylfaen" w:hAnsi="Sylfaen" w:cs="Sylfaen"/>
                <w:szCs w:val="20"/>
              </w:rPr>
              <w:t>;</w:t>
            </w:r>
          </w:p>
        </w:tc>
      </w:tr>
      <w:tr w:rsidR="00F5515C" w:rsidRPr="00B41153" w:rsidTr="00F5515C">
        <w:trPr>
          <w:cantSplit/>
          <w:trHeight w:val="2458"/>
        </w:trPr>
        <w:tc>
          <w:tcPr>
            <w:tcW w:w="2376" w:type="dxa"/>
            <w:tcBorders>
              <w:top w:val="single" w:sz="18" w:space="0" w:color="auto"/>
              <w:left w:val="single" w:sz="18" w:space="0" w:color="auto"/>
            </w:tcBorders>
            <w:shd w:val="clear" w:color="auto" w:fill="E5DFEC" w:themeFill="accent4" w:themeFillTint="33"/>
            <w:vAlign w:val="center"/>
          </w:tcPr>
          <w:p w:rsidR="005B25D4" w:rsidRPr="00F63364" w:rsidRDefault="005B25D4" w:rsidP="00295002">
            <w:pPr>
              <w:autoSpaceDE w:val="0"/>
              <w:autoSpaceDN w:val="0"/>
              <w:adjustRightInd w:val="0"/>
              <w:spacing w:line="240" w:lineRule="auto"/>
              <w:jc w:val="center"/>
              <w:rPr>
                <w:rFonts w:ascii="Sylfaen" w:hAnsi="Sylfaen" w:cs="Sylfaen"/>
                <w:szCs w:val="20"/>
              </w:rPr>
            </w:pPr>
            <w:r w:rsidRPr="00F63364">
              <w:rPr>
                <w:rFonts w:ascii="Sylfaen" w:hAnsi="Sylfaen" w:cs="Sylfaen"/>
                <w:b/>
                <w:bCs/>
                <w:szCs w:val="20"/>
              </w:rPr>
              <w:t>Values</w:t>
            </w:r>
          </w:p>
        </w:tc>
        <w:tc>
          <w:tcPr>
            <w:tcW w:w="8931" w:type="dxa"/>
            <w:gridSpan w:val="3"/>
            <w:tcBorders>
              <w:top w:val="single" w:sz="18" w:space="0" w:color="auto"/>
              <w:right w:val="single" w:sz="18" w:space="0" w:color="auto"/>
            </w:tcBorders>
          </w:tcPr>
          <w:p w:rsidR="00F5515C" w:rsidRPr="00F63364" w:rsidRDefault="00D75FD5" w:rsidP="00295002">
            <w:pPr>
              <w:autoSpaceDE w:val="0"/>
              <w:autoSpaceDN w:val="0"/>
              <w:adjustRightInd w:val="0"/>
              <w:spacing w:after="0" w:line="240" w:lineRule="auto"/>
              <w:jc w:val="both"/>
              <w:rPr>
                <w:color w:val="000000"/>
                <w:szCs w:val="20"/>
              </w:rPr>
            </w:pPr>
            <w:r w:rsidRPr="00F63364">
              <w:rPr>
                <w:color w:val="000000"/>
                <w:szCs w:val="20"/>
              </w:rPr>
              <w:t>After the completion of the program, a graduate:</w:t>
            </w:r>
          </w:p>
          <w:p w:rsidR="00F5515C" w:rsidRPr="00F63364" w:rsidRDefault="00F5515C" w:rsidP="00295002">
            <w:pPr>
              <w:autoSpaceDE w:val="0"/>
              <w:autoSpaceDN w:val="0"/>
              <w:adjustRightInd w:val="0"/>
              <w:spacing w:after="0" w:line="240" w:lineRule="auto"/>
              <w:jc w:val="both"/>
              <w:rPr>
                <w:color w:val="000000"/>
                <w:szCs w:val="20"/>
                <w:lang w:val="ka-GE"/>
              </w:rPr>
            </w:pPr>
            <w:r w:rsidRPr="00F63364">
              <w:rPr>
                <w:color w:val="000000"/>
                <w:szCs w:val="20"/>
                <w:lang w:val="ka-GE"/>
              </w:rPr>
              <w:t xml:space="preserve">√ </w:t>
            </w:r>
            <w:r w:rsidR="00E3444D">
              <w:rPr>
                <w:szCs w:val="20"/>
              </w:rPr>
              <w:t xml:space="preserve">Understands </w:t>
            </w:r>
            <w:r w:rsidR="005B25D4" w:rsidRPr="00F63364">
              <w:rPr>
                <w:szCs w:val="20"/>
              </w:rPr>
              <w:t xml:space="preserve">the state and public values of </w:t>
            </w:r>
            <w:proofErr w:type="spellStart"/>
            <w:r w:rsidR="005B25D4" w:rsidRPr="00F63364">
              <w:rPr>
                <w:szCs w:val="20"/>
              </w:rPr>
              <w:t>learning,awareness</w:t>
            </w:r>
            <w:proofErr w:type="spellEnd"/>
            <w:r w:rsidR="005B25D4" w:rsidRPr="00F63364">
              <w:rPr>
                <w:szCs w:val="20"/>
              </w:rPr>
              <w:t xml:space="preserve"> of civic responsibility, decent participation in the process of public welfare</w:t>
            </w:r>
            <w:r w:rsidR="00D75FD5" w:rsidRPr="00F63364">
              <w:rPr>
                <w:szCs w:val="20"/>
              </w:rPr>
              <w:t>;</w:t>
            </w:r>
          </w:p>
          <w:p w:rsidR="00F5515C" w:rsidRPr="00F63364" w:rsidRDefault="00F5515C" w:rsidP="00295002">
            <w:pPr>
              <w:autoSpaceDE w:val="0"/>
              <w:autoSpaceDN w:val="0"/>
              <w:adjustRightInd w:val="0"/>
              <w:spacing w:after="0" w:line="240" w:lineRule="auto"/>
              <w:jc w:val="both"/>
              <w:rPr>
                <w:color w:val="000000"/>
                <w:szCs w:val="20"/>
              </w:rPr>
            </w:pPr>
            <w:r w:rsidRPr="00F63364">
              <w:rPr>
                <w:color w:val="000000"/>
                <w:szCs w:val="20"/>
                <w:lang w:val="ka-GE"/>
              </w:rPr>
              <w:t xml:space="preserve">√ </w:t>
            </w:r>
            <w:r w:rsidR="00E3444D">
              <w:rPr>
                <w:color w:val="000000"/>
                <w:szCs w:val="20"/>
                <w:lang w:val="ka-GE"/>
              </w:rPr>
              <w:t>Ha</w:t>
            </w:r>
            <w:r w:rsidR="00E3444D">
              <w:rPr>
                <w:color w:val="000000"/>
                <w:szCs w:val="20"/>
              </w:rPr>
              <w:t xml:space="preserve">s </w:t>
            </w:r>
            <w:r w:rsidR="005B25D4" w:rsidRPr="00F63364">
              <w:rPr>
                <w:color w:val="000000"/>
                <w:szCs w:val="20"/>
                <w:lang w:val="ka-GE"/>
              </w:rPr>
              <w:t>a capacity of self-esteem and securing personal freedom in society</w:t>
            </w:r>
            <w:r w:rsidR="00D75FD5" w:rsidRPr="00F63364">
              <w:rPr>
                <w:color w:val="000000"/>
                <w:szCs w:val="20"/>
              </w:rPr>
              <w:t>;</w:t>
            </w:r>
          </w:p>
          <w:p w:rsidR="00F5515C" w:rsidRPr="00F63364" w:rsidRDefault="00F5515C" w:rsidP="00D75FD5">
            <w:pPr>
              <w:autoSpaceDE w:val="0"/>
              <w:autoSpaceDN w:val="0"/>
              <w:adjustRightInd w:val="0"/>
              <w:spacing w:after="0" w:line="240" w:lineRule="auto"/>
              <w:jc w:val="both"/>
              <w:rPr>
                <w:rFonts w:ascii="Sylfaen" w:hAnsi="Sylfaen" w:cs="Sylfaen"/>
                <w:szCs w:val="20"/>
              </w:rPr>
            </w:pPr>
            <w:r w:rsidRPr="00F63364">
              <w:rPr>
                <w:color w:val="000000"/>
                <w:szCs w:val="20"/>
                <w:lang w:val="ka-GE"/>
              </w:rPr>
              <w:t>√</w:t>
            </w:r>
            <w:r w:rsidR="003315DC" w:rsidRPr="00F63364">
              <w:rPr>
                <w:color w:val="000000"/>
                <w:szCs w:val="20"/>
                <w:lang w:val="ka-GE"/>
              </w:rPr>
              <w:t>Time management and team work in business activity</w:t>
            </w:r>
            <w:r w:rsidR="00D75FD5" w:rsidRPr="00F63364">
              <w:rPr>
                <w:color w:val="000000"/>
                <w:szCs w:val="20"/>
              </w:rPr>
              <w:t>.</w:t>
            </w:r>
          </w:p>
        </w:tc>
      </w:tr>
      <w:tr w:rsidR="00715895" w:rsidRPr="00295002" w:rsidTr="003C507B">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15895" w:rsidRPr="00371839" w:rsidRDefault="00371839" w:rsidP="00295002">
            <w:pPr>
              <w:spacing w:after="0" w:line="240" w:lineRule="auto"/>
              <w:rPr>
                <w:rFonts w:ascii="Sylfaen" w:hAnsi="Sylfaen"/>
                <w:bCs/>
                <w:sz w:val="20"/>
                <w:szCs w:val="20"/>
              </w:rPr>
            </w:pPr>
            <w:r>
              <w:rPr>
                <w:rFonts w:ascii="Sylfaen" w:hAnsi="Sylfaen" w:cs="Sylfaen"/>
                <w:b/>
                <w:bCs/>
                <w:sz w:val="20"/>
                <w:szCs w:val="20"/>
              </w:rPr>
              <w:t>Teaching Methods</w:t>
            </w: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tcPr>
          <w:p w:rsidR="00D75FD5" w:rsidRDefault="00D75FD5" w:rsidP="00D75FD5">
            <w:pPr>
              <w:autoSpaceDE w:val="0"/>
              <w:autoSpaceDN w:val="0"/>
              <w:adjustRightInd w:val="0"/>
              <w:spacing w:after="0" w:line="240" w:lineRule="auto"/>
              <w:jc w:val="both"/>
              <w:rPr>
                <w:rFonts w:ascii="Sylfaen" w:eastAsia="Times New Roman" w:hAnsi="Sylfaen" w:cs="Sylfaen"/>
                <w:b/>
                <w:szCs w:val="20"/>
                <w:lang w:eastAsia="ru-RU"/>
              </w:rPr>
            </w:pPr>
            <w:r w:rsidRPr="00941835">
              <w:rPr>
                <w:rFonts w:ascii="Sylfaen" w:eastAsia="Times New Roman" w:hAnsi="Sylfaen" w:cs="Sylfaen"/>
                <w:b/>
                <w:szCs w:val="20"/>
                <w:lang w:eastAsia="ru-RU"/>
              </w:rPr>
              <w:t>Contact</w:t>
            </w:r>
          </w:p>
          <w:p w:rsidR="00A153FE" w:rsidRPr="00633287" w:rsidRDefault="00A153FE" w:rsidP="00A153FE">
            <w:pPr>
              <w:autoSpaceDE w:val="0"/>
              <w:autoSpaceDN w:val="0"/>
              <w:adjustRightInd w:val="0"/>
              <w:spacing w:after="0" w:line="240" w:lineRule="auto"/>
              <w:jc w:val="both"/>
              <w:rPr>
                <w:rFonts w:ascii="Sylfaen" w:eastAsia="Times New Roman" w:hAnsi="Sylfaen" w:cs="Sylfaen"/>
                <w:sz w:val="20"/>
                <w:szCs w:val="20"/>
                <w:highlight w:val="lightGray"/>
                <w:lang w:eastAsia="ru-RU"/>
              </w:rPr>
            </w:pPr>
            <w:r w:rsidRPr="00295002">
              <w:rPr>
                <w:rFonts w:ascii="Sylfaen" w:eastAsia="Times New Roman" w:hAnsi="Sylfaen" w:cs="Times New Roman"/>
                <w:sz w:val="20"/>
                <w:szCs w:val="20"/>
                <w:lang w:val="ka-GE"/>
              </w:rPr>
              <w:t>√</w:t>
            </w:r>
            <w:r w:rsidRPr="00295002">
              <w:rPr>
                <w:rFonts w:ascii="Sylfaen" w:eastAsia="Times New Roman" w:hAnsi="Sylfaen" w:cs="Sylfaen"/>
                <w:b/>
                <w:sz w:val="20"/>
                <w:szCs w:val="20"/>
                <w:lang w:val="ka-GE" w:eastAsia="ru-RU"/>
              </w:rPr>
              <w:t xml:space="preserve"> </w:t>
            </w:r>
            <w:r>
              <w:t xml:space="preserve"> </w:t>
            </w:r>
            <w:r w:rsidRPr="00633287">
              <w:rPr>
                <w:rFonts w:ascii="Sylfaen" w:eastAsia="Times New Roman" w:hAnsi="Sylfaen" w:cs="Sylfaen"/>
                <w:b/>
                <w:sz w:val="20"/>
                <w:szCs w:val="20"/>
                <w:lang w:val="ka-GE" w:eastAsia="ru-RU"/>
              </w:rPr>
              <w:t>Lecture -</w:t>
            </w:r>
            <w:r w:rsidRPr="00633287">
              <w:rPr>
                <w:rFonts w:ascii="Sylfaen" w:eastAsia="Times New Roman" w:hAnsi="Sylfaen" w:cs="Sylfaen"/>
                <w:sz w:val="20"/>
                <w:szCs w:val="20"/>
                <w:lang w:val="ka-GE" w:eastAsia="ru-RU"/>
              </w:rPr>
              <w:t>systematic and consistently delivering study material to students, topic discussion or any issue explanation. Lecture is active when it is taken in the form of dialogue and lecture is passive when it is taken in the form of monologue</w:t>
            </w:r>
            <w:r>
              <w:rPr>
                <w:rFonts w:ascii="Sylfaen" w:eastAsia="Times New Roman" w:hAnsi="Sylfaen" w:cs="Sylfaen"/>
                <w:sz w:val="20"/>
                <w:szCs w:val="20"/>
                <w:lang w:eastAsia="ru-RU"/>
              </w:rPr>
              <w:t>;</w:t>
            </w:r>
          </w:p>
          <w:p w:rsidR="00A153FE" w:rsidRDefault="00A153FE" w:rsidP="00A153FE">
            <w:pPr>
              <w:autoSpaceDE w:val="0"/>
              <w:autoSpaceDN w:val="0"/>
              <w:adjustRightInd w:val="0"/>
              <w:spacing w:after="0" w:line="240" w:lineRule="auto"/>
              <w:jc w:val="both"/>
              <w:rPr>
                <w:rFonts w:ascii="Arial" w:hAnsi="Arial" w:cs="Arial"/>
                <w:color w:val="222222"/>
                <w:shd w:val="clear" w:color="auto" w:fill="F5F5F5"/>
              </w:rPr>
            </w:pPr>
            <w:r w:rsidRPr="00382AD5">
              <w:rPr>
                <w:rFonts w:ascii="Sylfaen" w:eastAsia="Times New Roman" w:hAnsi="Sylfaen" w:cs="Times New Roman"/>
                <w:sz w:val="20"/>
                <w:szCs w:val="20"/>
                <w:lang w:val="ka-GE"/>
              </w:rPr>
              <w:t xml:space="preserve">√ </w:t>
            </w:r>
            <w:r>
              <w:t xml:space="preserve"> </w:t>
            </w:r>
            <w:r w:rsidRPr="00A153FE">
              <w:rPr>
                <w:rFonts w:ascii="Sylfaen" w:eastAsia="Times New Roman" w:hAnsi="Sylfaen" w:cs="Times New Roman"/>
                <w:b/>
                <w:sz w:val="20"/>
                <w:szCs w:val="20"/>
                <w:lang w:val="ka-GE"/>
              </w:rPr>
              <w:t>Working in the working group</w:t>
            </w:r>
            <w:r w:rsidRPr="007802BD">
              <w:rPr>
                <w:rFonts w:ascii="Sylfaen" w:eastAsia="Times New Roman" w:hAnsi="Sylfaen" w:cs="Times New Roman"/>
                <w:sz w:val="20"/>
                <w:szCs w:val="20"/>
                <w:lang w:val="ka-GE"/>
              </w:rPr>
              <w:t>-joint or individual work of students to submit results of a topic given in advance. It is advisable to review the incomprehensible and difficult issues that ensure maximum involvement of all students in the learning process.</w:t>
            </w:r>
          </w:p>
          <w:p w:rsidR="00A153FE" w:rsidRPr="00633287" w:rsidRDefault="00A153FE" w:rsidP="00A153FE">
            <w:pPr>
              <w:tabs>
                <w:tab w:val="left" w:pos="360"/>
              </w:tabs>
              <w:spacing w:after="0" w:line="240" w:lineRule="auto"/>
              <w:jc w:val="both"/>
              <w:rPr>
                <w:rFonts w:ascii="Sylfaen" w:eastAsia="Times New Roman" w:hAnsi="Sylfaen" w:cs="Times New Roman"/>
                <w:b/>
                <w:lang w:eastAsia="ru-RU"/>
              </w:rPr>
            </w:pPr>
            <w:r w:rsidRPr="00633287">
              <w:rPr>
                <w:rFonts w:ascii="Sylfaen" w:eastAsia="Times New Roman" w:hAnsi="Sylfaen" w:cs="Times New Roman"/>
                <w:b/>
                <w:lang w:val="ka-GE" w:eastAsia="ru-RU"/>
              </w:rPr>
              <w:t xml:space="preserve">- Independent work of students- </w:t>
            </w:r>
            <w:r w:rsidRPr="00633287">
              <w:rPr>
                <w:rFonts w:ascii="Sylfaen" w:eastAsia="Times New Roman" w:hAnsi="Sylfaen" w:cs="Times New Roman"/>
                <w:lang w:val="ka-GE" w:eastAsia="ru-RU"/>
              </w:rPr>
              <w:t>is an amount of working time spent by students for the learning a basic and additional literature, group work and/or for preparing midterm and final exams. with a purpose to successfully mastering of the courses provided by the curriculum.</w:t>
            </w:r>
            <w:r w:rsidRPr="00633287">
              <w:rPr>
                <w:rFonts w:ascii="Sylfaen" w:eastAsia="Times New Roman" w:hAnsi="Sylfaen" w:cs="Times New Roman"/>
                <w:b/>
                <w:lang w:val="ka-GE" w:eastAsia="ru-RU"/>
              </w:rPr>
              <w:t xml:space="preserve"> </w:t>
            </w:r>
          </w:p>
          <w:p w:rsidR="00D75FD5" w:rsidRPr="00941835" w:rsidRDefault="00D75FD5" w:rsidP="00D75FD5">
            <w:pPr>
              <w:autoSpaceDE w:val="0"/>
              <w:autoSpaceDN w:val="0"/>
              <w:adjustRightInd w:val="0"/>
              <w:spacing w:after="0" w:line="240" w:lineRule="auto"/>
              <w:jc w:val="both"/>
              <w:rPr>
                <w:rFonts w:ascii="Sylfaen" w:eastAsia="Times New Roman" w:hAnsi="Sylfaen" w:cs="Sylfaen"/>
                <w:b/>
                <w:szCs w:val="20"/>
                <w:lang w:eastAsia="ru-RU"/>
              </w:rPr>
            </w:pPr>
            <w:r w:rsidRPr="00941835">
              <w:rPr>
                <w:rFonts w:ascii="Sylfaen" w:eastAsia="Times New Roman" w:hAnsi="Sylfaen" w:cs="Sylfaen"/>
                <w:b/>
                <w:szCs w:val="20"/>
                <w:lang w:eastAsia="ru-RU"/>
              </w:rPr>
              <w:t xml:space="preserve">Discussion/debates </w:t>
            </w:r>
            <w:r w:rsidRPr="00941835">
              <w:rPr>
                <w:rFonts w:ascii="Sylfaen" w:eastAsia="Times New Roman" w:hAnsi="Sylfaen" w:cs="Sylfaen"/>
                <w:szCs w:val="20"/>
                <w:lang w:eastAsia="ru-RU"/>
              </w:rPr>
              <w:t>are one of the most common methods of interactive teaching. The process of discussion increases the quality and activity of students’ engagement. This process is not limited only to the questions asked by the professor. This method helps students to develop the skills such as discussing and justifying their opinions. Students have an opportunity to express their knowledge and get involved in team work, present their presentations and justify their opinions with arguments.</w:t>
            </w:r>
          </w:p>
          <w:p w:rsidR="00D75FD5" w:rsidRPr="00941835" w:rsidRDefault="00D75FD5" w:rsidP="00D75FD5">
            <w:pPr>
              <w:autoSpaceDE w:val="0"/>
              <w:autoSpaceDN w:val="0"/>
              <w:adjustRightInd w:val="0"/>
              <w:spacing w:after="0" w:line="240" w:lineRule="auto"/>
              <w:jc w:val="both"/>
              <w:rPr>
                <w:rFonts w:ascii="Sylfaen" w:eastAsia="Times New Roman" w:hAnsi="Sylfaen" w:cs="Sylfaen"/>
                <w:b/>
                <w:szCs w:val="20"/>
                <w:lang w:eastAsia="ru-RU"/>
              </w:rPr>
            </w:pPr>
            <w:r w:rsidRPr="00941835">
              <w:rPr>
                <w:rFonts w:ascii="Sylfaen" w:eastAsia="Times New Roman" w:hAnsi="Sylfaen" w:cs="Sylfaen"/>
                <w:b/>
                <w:szCs w:val="20"/>
                <w:lang w:eastAsia="ru-RU"/>
              </w:rPr>
              <w:t xml:space="preserve">Problem based teaching </w:t>
            </w:r>
            <w:r w:rsidRPr="00941835">
              <w:rPr>
                <w:rFonts w:ascii="Sylfaen" w:eastAsia="Times New Roman" w:hAnsi="Sylfaen" w:cs="Sylfaen"/>
                <w:szCs w:val="20"/>
                <w:lang w:eastAsia="ru-RU"/>
              </w:rPr>
              <w:t>is a teaching method that uses the problem as the initial stage of getting knowledge and integration.</w:t>
            </w:r>
          </w:p>
          <w:p w:rsidR="00D75FD5" w:rsidRPr="00941835" w:rsidRDefault="00D75FD5" w:rsidP="00D75FD5">
            <w:pPr>
              <w:autoSpaceDE w:val="0"/>
              <w:autoSpaceDN w:val="0"/>
              <w:adjustRightInd w:val="0"/>
              <w:spacing w:after="0" w:line="240" w:lineRule="auto"/>
              <w:jc w:val="both"/>
              <w:rPr>
                <w:rFonts w:ascii="Sylfaen" w:eastAsia="Times New Roman" w:hAnsi="Sylfaen" w:cs="Sylfaen"/>
                <w:szCs w:val="20"/>
              </w:rPr>
            </w:pPr>
            <w:r w:rsidRPr="00941835">
              <w:rPr>
                <w:rFonts w:ascii="Sylfaen" w:eastAsia="Times New Roman" w:hAnsi="Sylfaen" w:cs="Sylfaen"/>
                <w:b/>
                <w:szCs w:val="20"/>
              </w:rPr>
              <w:t xml:space="preserve">Case analysis. </w:t>
            </w:r>
            <w:r w:rsidRPr="00941835">
              <w:rPr>
                <w:rFonts w:ascii="Sylfaen" w:eastAsia="Times New Roman" w:hAnsi="Sylfaen" w:cs="Sylfaen"/>
                <w:szCs w:val="20"/>
              </w:rPr>
              <w:t>With the help of this method, certain cases and previously unknown issues are discussed at the lecture.</w:t>
            </w:r>
          </w:p>
          <w:p w:rsidR="00D75FD5" w:rsidRPr="00941835" w:rsidRDefault="00D75FD5" w:rsidP="00D75FD5">
            <w:pPr>
              <w:autoSpaceDE w:val="0"/>
              <w:autoSpaceDN w:val="0"/>
              <w:adjustRightInd w:val="0"/>
              <w:spacing w:after="0" w:line="240" w:lineRule="auto"/>
              <w:jc w:val="both"/>
              <w:rPr>
                <w:rFonts w:ascii="Sylfaen" w:eastAsia="Times New Roman" w:hAnsi="Sylfaen" w:cs="Sylfaen"/>
                <w:szCs w:val="20"/>
              </w:rPr>
            </w:pPr>
            <w:r w:rsidRPr="00941835">
              <w:rPr>
                <w:rFonts w:ascii="Sylfaen" w:eastAsia="Times New Roman" w:hAnsi="Sylfaen" w:cs="Sylfaen"/>
                <w:b/>
                <w:szCs w:val="20"/>
              </w:rPr>
              <w:t>Writing methods</w:t>
            </w:r>
            <w:r w:rsidRPr="00941835">
              <w:rPr>
                <w:rFonts w:ascii="Sylfaen" w:eastAsia="Times New Roman" w:hAnsi="Sylfaen" w:cs="Sylfaen"/>
                <w:szCs w:val="20"/>
              </w:rPr>
              <w:t>. By using written methods students make records, essays and reports.</w:t>
            </w:r>
          </w:p>
          <w:p w:rsidR="00D75FD5" w:rsidRPr="0098704C" w:rsidRDefault="00D75FD5" w:rsidP="00D75FD5">
            <w:pPr>
              <w:autoSpaceDE w:val="0"/>
              <w:autoSpaceDN w:val="0"/>
              <w:adjustRightInd w:val="0"/>
              <w:spacing w:after="0" w:line="240" w:lineRule="auto"/>
              <w:jc w:val="both"/>
              <w:rPr>
                <w:rFonts w:ascii="Sylfaen" w:eastAsia="Times New Roman" w:hAnsi="Sylfaen" w:cs="Sylfaen"/>
                <w:szCs w:val="20"/>
              </w:rPr>
            </w:pPr>
            <w:r w:rsidRPr="0098704C">
              <w:rPr>
                <w:rFonts w:ascii="Sylfaen" w:eastAsia="Times New Roman" w:hAnsi="Sylfaen" w:cs="Sylfaen"/>
                <w:b/>
                <w:szCs w:val="20"/>
              </w:rPr>
              <w:t xml:space="preserve">Brainstorming </w:t>
            </w:r>
            <w:r w:rsidRPr="0098704C">
              <w:rPr>
                <w:rFonts w:ascii="Sylfaen" w:eastAsia="Times New Roman" w:hAnsi="Sylfaen" w:cs="Sylfaen"/>
                <w:szCs w:val="20"/>
              </w:rPr>
              <w:t>promotes the development of a creative approach to the problem, which implies maximally possible differences in the process of forming ideas, in particular: set the problem or determine the issue in creative aspect;  within a period of time taking notes without criticizing the ideas around the issue; by excluding those ideas that are most relevant to the issue; determining assessment criteria in accordance with research goals; assessment of selected ideas with the help of preliminary determined criteria;</w:t>
            </w:r>
          </w:p>
          <w:p w:rsidR="00D75FD5" w:rsidRPr="0098704C" w:rsidRDefault="00D75FD5" w:rsidP="00D75FD5">
            <w:pPr>
              <w:autoSpaceDE w:val="0"/>
              <w:autoSpaceDN w:val="0"/>
              <w:adjustRightInd w:val="0"/>
              <w:spacing w:after="0" w:line="240" w:lineRule="auto"/>
              <w:jc w:val="both"/>
              <w:rPr>
                <w:rFonts w:ascii="Sylfaen" w:eastAsia="Times New Roman" w:hAnsi="Sylfaen" w:cs="Sylfaen"/>
                <w:szCs w:val="20"/>
                <w:lang w:val="ka-GE"/>
              </w:rPr>
            </w:pPr>
            <w:r w:rsidRPr="0098704C">
              <w:rPr>
                <w:rFonts w:ascii="Sylfaen" w:eastAsia="Times New Roman" w:hAnsi="Sylfaen" w:cs="Sylfaen"/>
                <w:b/>
                <w:szCs w:val="20"/>
              </w:rPr>
              <w:t xml:space="preserve">Demonstrative method. </w:t>
            </w:r>
            <w:r w:rsidRPr="0098704C">
              <w:rPr>
                <w:rFonts w:ascii="Sylfaen" w:eastAsia="Times New Roman" w:hAnsi="Sylfaen" w:cs="Sylfaen"/>
                <w:szCs w:val="20"/>
              </w:rPr>
              <w:t xml:space="preserve">This method helps us to </w:t>
            </w:r>
            <w:proofErr w:type="spellStart"/>
            <w:r w:rsidRPr="0098704C">
              <w:rPr>
                <w:rFonts w:ascii="Sylfaen" w:eastAsia="Times New Roman" w:hAnsi="Sylfaen" w:cs="Sylfaen"/>
                <w:szCs w:val="20"/>
              </w:rPr>
              <w:t>perceivethe</w:t>
            </w:r>
            <w:proofErr w:type="spellEnd"/>
            <w:r w:rsidRPr="0098704C">
              <w:rPr>
                <w:rFonts w:ascii="Sylfaen" w:eastAsia="Times New Roman" w:hAnsi="Sylfaen" w:cs="Sylfaen"/>
                <w:szCs w:val="20"/>
              </w:rPr>
              <w:t xml:space="preserve"> learning materials visually. In terms of achieving the result this method is very effective. Demonstration of study material is carried out by both a professor and a student as well.</w:t>
            </w:r>
          </w:p>
          <w:p w:rsidR="00D75FD5" w:rsidRPr="0098704C" w:rsidRDefault="00D75FD5" w:rsidP="00D75FD5">
            <w:pPr>
              <w:autoSpaceDE w:val="0"/>
              <w:autoSpaceDN w:val="0"/>
              <w:adjustRightInd w:val="0"/>
              <w:spacing w:after="0" w:line="240" w:lineRule="auto"/>
              <w:jc w:val="both"/>
              <w:rPr>
                <w:rFonts w:ascii="Sylfaen" w:eastAsia="Times New Roman" w:hAnsi="Sylfaen" w:cs="Sylfaen"/>
                <w:szCs w:val="20"/>
                <w:lang w:val="ka-GE"/>
              </w:rPr>
            </w:pPr>
            <w:r w:rsidRPr="0098704C">
              <w:rPr>
                <w:rFonts w:ascii="Sylfaen" w:eastAsia="Times New Roman" w:hAnsi="Sylfaen" w:cs="Sylfaen"/>
                <w:b/>
                <w:szCs w:val="20"/>
                <w:lang w:val="ka-GE"/>
              </w:rPr>
              <w:t xml:space="preserve">Inductive method. </w:t>
            </w:r>
            <w:r w:rsidRPr="0098704C">
              <w:rPr>
                <w:rFonts w:ascii="Sylfaen" w:eastAsia="Times New Roman" w:hAnsi="Sylfaen" w:cs="Sylfaen"/>
                <w:szCs w:val="20"/>
                <w:lang w:val="ka-GE"/>
              </w:rPr>
              <w:t>By using this method the process of conveying materials is transmitted from specific to general.</w:t>
            </w:r>
          </w:p>
          <w:p w:rsidR="00D75FD5" w:rsidRPr="0098704C" w:rsidRDefault="00D75FD5" w:rsidP="00D75FD5">
            <w:pPr>
              <w:autoSpaceDE w:val="0"/>
              <w:autoSpaceDN w:val="0"/>
              <w:adjustRightInd w:val="0"/>
              <w:spacing w:after="0" w:line="240" w:lineRule="auto"/>
              <w:jc w:val="both"/>
              <w:rPr>
                <w:rFonts w:ascii="Sylfaen" w:eastAsia="Times New Roman" w:hAnsi="Sylfaen" w:cs="Sylfaen"/>
                <w:szCs w:val="20"/>
                <w:lang w:val="ka-GE"/>
              </w:rPr>
            </w:pPr>
            <w:r w:rsidRPr="0098704C">
              <w:rPr>
                <w:rFonts w:ascii="Sylfaen" w:eastAsia="Times New Roman" w:hAnsi="Sylfaen" w:cs="Sylfaen"/>
                <w:b/>
                <w:szCs w:val="20"/>
                <w:lang w:val="ka-GE"/>
              </w:rPr>
              <w:t xml:space="preserve">Deductive method </w:t>
            </w:r>
            <w:r w:rsidRPr="0098704C">
              <w:rPr>
                <w:rFonts w:ascii="Sylfaen" w:eastAsia="Times New Roman" w:hAnsi="Sylfaen" w:cs="Sylfaen"/>
                <w:szCs w:val="20"/>
                <w:lang w:val="ka-GE"/>
              </w:rPr>
              <w:t>is a method of transmitting knowledge which is a logical process of revealing new knowledge based on general knowledge.</w:t>
            </w:r>
          </w:p>
          <w:p w:rsidR="00D75FD5" w:rsidRPr="0098704C" w:rsidRDefault="00D75FD5" w:rsidP="00D75FD5">
            <w:pPr>
              <w:autoSpaceDE w:val="0"/>
              <w:autoSpaceDN w:val="0"/>
              <w:adjustRightInd w:val="0"/>
              <w:spacing w:after="0" w:line="240" w:lineRule="auto"/>
              <w:jc w:val="both"/>
              <w:rPr>
                <w:rFonts w:ascii="Sylfaen" w:eastAsia="Times New Roman" w:hAnsi="Sylfaen" w:cs="Sylfaen"/>
                <w:b/>
                <w:szCs w:val="20"/>
                <w:lang w:val="ka-GE"/>
              </w:rPr>
            </w:pPr>
            <w:r w:rsidRPr="0098704C">
              <w:rPr>
                <w:rFonts w:ascii="Sylfaen" w:eastAsia="Times New Roman" w:hAnsi="Sylfaen" w:cs="Sylfaen"/>
                <w:b/>
                <w:szCs w:val="20"/>
                <w:lang w:val="ka-GE"/>
              </w:rPr>
              <w:t xml:space="preserve">Method of analysis  </w:t>
            </w:r>
            <w:r w:rsidRPr="0098704C">
              <w:rPr>
                <w:rFonts w:ascii="Sylfaen" w:eastAsia="Times New Roman" w:hAnsi="Sylfaen" w:cs="Sylfaen"/>
                <w:szCs w:val="20"/>
                <w:lang w:val="ka-GE"/>
              </w:rPr>
              <w:t>enables us to dissociate the study material into constituent parts which simplify the detailed coverage of individual issues within the scope of proposed problems</w:t>
            </w:r>
            <w:r w:rsidRPr="0098704C">
              <w:rPr>
                <w:rFonts w:ascii="Sylfaen" w:eastAsia="Times New Roman" w:hAnsi="Sylfaen" w:cs="Sylfaen"/>
                <w:b/>
                <w:szCs w:val="20"/>
                <w:lang w:val="ka-GE"/>
              </w:rPr>
              <w:t>.</w:t>
            </w:r>
          </w:p>
          <w:p w:rsidR="00D75FD5" w:rsidRPr="0098704C" w:rsidRDefault="00D75FD5" w:rsidP="00D75FD5">
            <w:pPr>
              <w:autoSpaceDE w:val="0"/>
              <w:autoSpaceDN w:val="0"/>
              <w:adjustRightInd w:val="0"/>
              <w:spacing w:after="0" w:line="240" w:lineRule="auto"/>
              <w:jc w:val="both"/>
              <w:rPr>
                <w:rFonts w:ascii="Sylfaen" w:eastAsia="Times New Roman" w:hAnsi="Sylfaen" w:cs="Sylfaen"/>
                <w:szCs w:val="20"/>
                <w:lang w:val="ka-GE"/>
              </w:rPr>
            </w:pPr>
            <w:r w:rsidRPr="0098704C">
              <w:rPr>
                <w:rFonts w:ascii="Sylfaen" w:eastAsia="Times New Roman" w:hAnsi="Sylfaen" w:cs="Sylfaen"/>
                <w:b/>
                <w:szCs w:val="20"/>
                <w:lang w:val="ka-GE"/>
              </w:rPr>
              <w:t>Synthesis method</w:t>
            </w:r>
            <w:r w:rsidRPr="0098704C">
              <w:rPr>
                <w:rFonts w:ascii="Sylfaen" w:eastAsia="Times New Roman" w:hAnsi="Sylfaen" w:cs="Sylfaen"/>
                <w:szCs w:val="20"/>
                <w:lang w:val="ka-GE"/>
              </w:rPr>
              <w:t xml:space="preserve"> develops the skill which promotes to see the problem as a ,,whole”.</w:t>
            </w:r>
          </w:p>
          <w:p w:rsidR="00D75FD5" w:rsidRPr="00BA00A5" w:rsidRDefault="00D75FD5" w:rsidP="00D75FD5">
            <w:pPr>
              <w:spacing w:after="0" w:line="240" w:lineRule="auto"/>
              <w:jc w:val="both"/>
              <w:rPr>
                <w:rFonts w:ascii="Sylfaen" w:eastAsia="Times New Roman" w:hAnsi="Sylfaen" w:cs="Times New Roman"/>
              </w:rPr>
            </w:pPr>
            <w:r w:rsidRPr="00BA00A5">
              <w:rPr>
                <w:rFonts w:ascii="Sylfaen" w:eastAsia="Times New Roman" w:hAnsi="Sylfaen" w:cs="Times New Roman"/>
                <w:b/>
              </w:rPr>
              <w:t>Method of explaining</w:t>
            </w:r>
            <w:r w:rsidRPr="00BA00A5">
              <w:rPr>
                <w:rFonts w:ascii="Sylfaen" w:eastAsia="Times New Roman" w:hAnsi="Sylfaen" w:cs="Times New Roman"/>
              </w:rPr>
              <w:t xml:space="preserve"> – is based on </w:t>
            </w:r>
            <w:r>
              <w:rPr>
                <w:rFonts w:ascii="Sylfaen" w:eastAsia="Times New Roman" w:hAnsi="Sylfaen"/>
              </w:rPr>
              <w:t xml:space="preserve">the </w:t>
            </w:r>
            <w:r w:rsidRPr="00BA00A5">
              <w:rPr>
                <w:rFonts w:ascii="Sylfaen" w:eastAsia="Times New Roman" w:hAnsi="Sylfaen" w:cs="Times New Roman"/>
              </w:rPr>
              <w:t xml:space="preserve">discussion around the given issue, while reporting the material, professor is </w:t>
            </w:r>
            <w:r w:rsidRPr="00BA00A5">
              <w:rPr>
                <w:rFonts w:ascii="Sylfaen" w:eastAsia="Times New Roman" w:hAnsi="Sylfaen" w:cs="Times New Roman"/>
              </w:rPr>
              <w:lastRenderedPageBreak/>
              <w:t xml:space="preserve">giving a concrete example that is discussed in detail in the frame of given theme. </w:t>
            </w:r>
          </w:p>
          <w:p w:rsidR="00D75FD5" w:rsidRDefault="00D75FD5" w:rsidP="00D75FD5">
            <w:pPr>
              <w:autoSpaceDE w:val="0"/>
              <w:autoSpaceDN w:val="0"/>
              <w:adjustRightInd w:val="0"/>
              <w:spacing w:after="0" w:line="240" w:lineRule="auto"/>
              <w:jc w:val="both"/>
              <w:rPr>
                <w:rFonts w:ascii="Sylfaen" w:eastAsia="Times New Roman" w:hAnsi="Sylfaen" w:cs="Sylfaen"/>
                <w:sz w:val="20"/>
                <w:szCs w:val="20"/>
              </w:rPr>
            </w:pPr>
            <w:r w:rsidRPr="0098704C">
              <w:rPr>
                <w:rFonts w:ascii="Sylfaen" w:eastAsia="Times New Roman" w:hAnsi="Sylfaen" w:cs="Sylfaen"/>
                <w:b/>
                <w:szCs w:val="20"/>
              </w:rPr>
              <w:t>Action-oriented teaching approach</w:t>
            </w:r>
            <w:r w:rsidRPr="0098704C">
              <w:rPr>
                <w:rFonts w:ascii="Sylfaen" w:eastAsia="Times New Roman" w:hAnsi="Sylfaen" w:cs="Sylfaen"/>
                <w:szCs w:val="20"/>
              </w:rPr>
              <w:t xml:space="preserve"> is based </w:t>
            </w:r>
            <w:proofErr w:type="gramStart"/>
            <w:r w:rsidRPr="0098704C">
              <w:rPr>
                <w:rFonts w:ascii="Sylfaen" w:eastAsia="Times New Roman" w:hAnsi="Sylfaen" w:cs="Sylfaen"/>
                <w:szCs w:val="20"/>
              </w:rPr>
              <w:t>on  students</w:t>
            </w:r>
            <w:proofErr w:type="gramEnd"/>
            <w:r w:rsidRPr="0098704C">
              <w:rPr>
                <w:rFonts w:ascii="Sylfaen" w:eastAsia="Times New Roman" w:hAnsi="Sylfaen" w:cs="Sylfaen"/>
                <w:szCs w:val="20"/>
              </w:rPr>
              <w:t xml:space="preserve"> and </w:t>
            </w:r>
            <w:proofErr w:type="spellStart"/>
            <w:r w:rsidRPr="0098704C">
              <w:rPr>
                <w:rFonts w:ascii="Sylfaen" w:eastAsia="Times New Roman" w:hAnsi="Sylfaen" w:cs="Sylfaen"/>
                <w:szCs w:val="20"/>
              </w:rPr>
              <w:t>professors</w:t>
            </w:r>
            <w:r>
              <w:rPr>
                <w:rFonts w:ascii="Sylfaen" w:eastAsia="Times New Roman" w:hAnsi="Sylfaen" w:cs="Sylfaen"/>
                <w:szCs w:val="20"/>
              </w:rPr>
              <w:t>’active</w:t>
            </w:r>
            <w:proofErr w:type="spellEnd"/>
            <w:r>
              <w:rPr>
                <w:rFonts w:ascii="Sylfaen" w:eastAsia="Times New Roman" w:hAnsi="Sylfaen" w:cs="Sylfaen"/>
                <w:szCs w:val="20"/>
              </w:rPr>
              <w:t xml:space="preserve"> engagement in </w:t>
            </w:r>
            <w:r w:rsidRPr="0098704C">
              <w:rPr>
                <w:rFonts w:ascii="Sylfaen" w:eastAsia="Times New Roman" w:hAnsi="Sylfaen" w:cs="Sylfaen"/>
                <w:szCs w:val="20"/>
              </w:rPr>
              <w:t xml:space="preserve"> teaching process, where the theoretical knowledge is </w:t>
            </w:r>
            <w:r w:rsidR="00E3444D">
              <w:rPr>
                <w:rFonts w:ascii="Sylfaen" w:eastAsia="Times New Roman" w:hAnsi="Sylfaen" w:cs="Sylfaen"/>
                <w:szCs w:val="20"/>
              </w:rPr>
              <w:t>put</w:t>
            </w:r>
            <w:r w:rsidRPr="0098704C">
              <w:rPr>
                <w:rFonts w:ascii="Sylfaen" w:eastAsia="Times New Roman" w:hAnsi="Sylfaen" w:cs="Sylfaen"/>
                <w:szCs w:val="20"/>
              </w:rPr>
              <w:t xml:space="preserve"> into practical interpretation</w:t>
            </w:r>
            <w:r>
              <w:rPr>
                <w:rFonts w:ascii="Sylfaen" w:eastAsia="Times New Roman" w:hAnsi="Sylfaen" w:cs="Sylfaen"/>
                <w:sz w:val="20"/>
                <w:szCs w:val="20"/>
              </w:rPr>
              <w:t xml:space="preserve">. </w:t>
            </w:r>
          </w:p>
          <w:p w:rsidR="00E467FD" w:rsidRPr="00295002" w:rsidRDefault="00D75FD5" w:rsidP="00D75FD5">
            <w:pPr>
              <w:autoSpaceDE w:val="0"/>
              <w:autoSpaceDN w:val="0"/>
              <w:adjustRightInd w:val="0"/>
              <w:spacing w:after="0" w:line="240" w:lineRule="auto"/>
              <w:jc w:val="both"/>
              <w:rPr>
                <w:rFonts w:ascii="Sylfaen" w:hAnsi="Sylfaen"/>
                <w:b/>
                <w:sz w:val="20"/>
                <w:szCs w:val="20"/>
              </w:rPr>
            </w:pPr>
            <w:r w:rsidRPr="007722A2">
              <w:rPr>
                <w:rFonts w:ascii="Sylfaen" w:eastAsia="Times New Roman" w:hAnsi="Sylfaen" w:cs="Times New Roman"/>
                <w:b/>
                <w:szCs w:val="20"/>
                <w:lang w:val="ka-GE"/>
              </w:rPr>
              <w:t>Presentation</w:t>
            </w:r>
            <w:r w:rsidRPr="008A30B3">
              <w:rPr>
                <w:rFonts w:ascii="Sylfaen" w:eastAsia="Times New Roman" w:hAnsi="Sylfaen" w:cs="Times New Roman"/>
                <w:b/>
                <w:sz w:val="20"/>
                <w:szCs w:val="20"/>
                <w:lang w:val="ka-GE"/>
              </w:rPr>
              <w:t xml:space="preserve"> is </w:t>
            </w:r>
            <w:r w:rsidRPr="007722A2">
              <w:rPr>
                <w:rFonts w:ascii="Sylfaen" w:eastAsia="Times New Roman" w:hAnsi="Sylfaen" w:cs="Times New Roman"/>
                <w:szCs w:val="20"/>
                <w:lang w:val="ka-GE"/>
              </w:rPr>
              <w:t xml:space="preserve">based on action-oriented teaching approach. </w:t>
            </w:r>
            <w:r w:rsidRPr="007722A2">
              <w:rPr>
                <w:rFonts w:ascii="Sylfaen" w:eastAsia="Times New Roman" w:hAnsi="Sylfaen" w:cs="Times New Roman"/>
                <w:szCs w:val="20"/>
              </w:rPr>
              <w:t>According to this approach, students look up information about the topic and make slide shows. Presentations can be presented individually and in groups as well.</w:t>
            </w: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E467FD" w:rsidRPr="00295002" w:rsidRDefault="00E467FD" w:rsidP="00295002">
            <w:pPr>
              <w:spacing w:after="0" w:line="240" w:lineRule="auto"/>
              <w:rPr>
                <w:rFonts w:ascii="Sylfaen" w:hAnsi="Sylfaen" w:cs="Sylfaen"/>
                <w:b/>
                <w:bCs/>
                <w:sz w:val="20"/>
                <w:szCs w:val="20"/>
              </w:rPr>
            </w:pPr>
          </w:p>
          <w:p w:rsidR="00715895" w:rsidRPr="006D63AE" w:rsidRDefault="006D63AE" w:rsidP="00295002">
            <w:pPr>
              <w:spacing w:after="0" w:line="240" w:lineRule="auto"/>
              <w:rPr>
                <w:rFonts w:ascii="Sylfaen" w:hAnsi="Sylfaen" w:cs="Sylfaen"/>
                <w:b/>
                <w:bCs/>
                <w:sz w:val="20"/>
                <w:szCs w:val="20"/>
              </w:rPr>
            </w:pPr>
            <w:proofErr w:type="spellStart"/>
            <w:r w:rsidRPr="00F63364">
              <w:rPr>
                <w:rFonts w:ascii="Sylfaen" w:hAnsi="Sylfaen" w:cs="Sylfaen"/>
                <w:b/>
                <w:bCs/>
                <w:szCs w:val="20"/>
              </w:rPr>
              <w:t>Program</w:t>
            </w:r>
            <w:r w:rsidR="00E3444D">
              <w:rPr>
                <w:rFonts w:ascii="Sylfaen" w:hAnsi="Sylfaen" w:cs="Sylfaen"/>
                <w:b/>
                <w:bCs/>
                <w:szCs w:val="20"/>
              </w:rPr>
              <w:t>me</w:t>
            </w:r>
            <w:proofErr w:type="spellEnd"/>
            <w:r w:rsidRPr="00F63364">
              <w:rPr>
                <w:rFonts w:ascii="Sylfaen" w:hAnsi="Sylfaen" w:cs="Sylfaen"/>
                <w:b/>
                <w:bCs/>
                <w:szCs w:val="20"/>
              </w:rPr>
              <w:t xml:space="preserve"> Structure</w:t>
            </w: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tcPr>
          <w:p w:rsidR="00715895" w:rsidRPr="00F63364" w:rsidRDefault="006D63AE" w:rsidP="00295002">
            <w:pPr>
              <w:spacing w:after="0" w:line="240" w:lineRule="auto"/>
              <w:rPr>
                <w:rFonts w:ascii="Sylfaen" w:hAnsi="Sylfaen"/>
                <w:szCs w:val="20"/>
              </w:rPr>
            </w:pPr>
            <w:r w:rsidRPr="00F63364">
              <w:rPr>
                <w:rFonts w:ascii="Sylfaen" w:hAnsi="Sylfaen"/>
                <w:bCs/>
                <w:szCs w:val="20"/>
              </w:rPr>
              <w:t xml:space="preserve">Total volume of the </w:t>
            </w:r>
            <w:proofErr w:type="spellStart"/>
            <w:r w:rsidRPr="00F63364">
              <w:rPr>
                <w:rFonts w:ascii="Sylfaen" w:hAnsi="Sylfaen"/>
                <w:bCs/>
                <w:szCs w:val="20"/>
              </w:rPr>
              <w:t>program</w:t>
            </w:r>
            <w:r w:rsidR="00E3444D">
              <w:rPr>
                <w:rFonts w:ascii="Sylfaen" w:hAnsi="Sylfaen"/>
                <w:bCs/>
                <w:szCs w:val="20"/>
              </w:rPr>
              <w:t>me</w:t>
            </w:r>
            <w:proofErr w:type="spellEnd"/>
            <w:r w:rsidRPr="00F63364">
              <w:rPr>
                <w:rFonts w:ascii="Sylfaen" w:hAnsi="Sylfaen"/>
                <w:bCs/>
                <w:szCs w:val="20"/>
              </w:rPr>
              <w:t xml:space="preserve"> is 60 credits. 10-10 credits are taught with the main </w:t>
            </w:r>
            <w:proofErr w:type="spellStart"/>
            <w:r w:rsidRPr="00F63364">
              <w:rPr>
                <w:rFonts w:ascii="Sylfaen" w:hAnsi="Sylfaen"/>
                <w:bCs/>
                <w:szCs w:val="20"/>
              </w:rPr>
              <w:t>program</w:t>
            </w:r>
            <w:r w:rsidR="00E3444D">
              <w:rPr>
                <w:rFonts w:ascii="Sylfaen" w:hAnsi="Sylfaen"/>
                <w:bCs/>
                <w:szCs w:val="20"/>
              </w:rPr>
              <w:t>me</w:t>
            </w:r>
            <w:proofErr w:type="spellEnd"/>
            <w:r w:rsidRPr="00F63364">
              <w:rPr>
                <w:rFonts w:ascii="Sylfaen" w:hAnsi="Sylfaen"/>
                <w:bCs/>
                <w:szCs w:val="20"/>
              </w:rPr>
              <w:t xml:space="preserve"> from the third term.</w:t>
            </w:r>
          </w:p>
          <w:p w:rsidR="00715895" w:rsidRPr="00F63364" w:rsidRDefault="006D63AE" w:rsidP="00295002">
            <w:pPr>
              <w:spacing w:after="0" w:line="240" w:lineRule="auto"/>
              <w:jc w:val="both"/>
              <w:rPr>
                <w:rFonts w:ascii="Sylfaen" w:hAnsi="Sylfaen" w:cs="Sylfaen"/>
                <w:b/>
                <w:bCs/>
                <w:szCs w:val="20"/>
              </w:rPr>
            </w:pPr>
            <w:r w:rsidRPr="00F63364">
              <w:rPr>
                <w:rFonts w:ascii="Sylfaen" w:hAnsi="Sylfaen" w:cs="Sylfaen"/>
                <w:b/>
                <w:bCs/>
                <w:szCs w:val="20"/>
              </w:rPr>
              <w:t>Curriculum appendix 2.</w:t>
            </w:r>
          </w:p>
          <w:p w:rsidR="00715895" w:rsidRPr="00295002" w:rsidRDefault="00715895" w:rsidP="00295002">
            <w:pPr>
              <w:spacing w:after="0" w:line="240" w:lineRule="auto"/>
              <w:jc w:val="both"/>
              <w:rPr>
                <w:rFonts w:ascii="Sylfaen" w:hAnsi="Sylfaen" w:cs="Sylfaen"/>
                <w:b/>
                <w:bCs/>
                <w:sz w:val="20"/>
                <w:szCs w:val="20"/>
                <w:lang w:val="ka-GE"/>
              </w:rPr>
            </w:pP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15895" w:rsidRPr="006D63AE" w:rsidRDefault="00D75FD5" w:rsidP="00D75FD5">
            <w:pPr>
              <w:spacing w:after="0" w:line="240" w:lineRule="auto"/>
              <w:rPr>
                <w:rFonts w:ascii="Sylfaen" w:hAnsi="Sylfaen" w:cs="Sylfaen"/>
                <w:b/>
                <w:bCs/>
                <w:color w:val="943634" w:themeColor="accent2" w:themeShade="BF"/>
                <w:sz w:val="20"/>
                <w:szCs w:val="20"/>
              </w:rPr>
            </w:pPr>
            <w:proofErr w:type="spellStart"/>
            <w:r w:rsidRPr="00F63364">
              <w:rPr>
                <w:rFonts w:ascii="Sylfaen" w:hAnsi="Sylfaen" w:cs="Sylfaen"/>
                <w:b/>
                <w:bCs/>
                <w:szCs w:val="20"/>
              </w:rPr>
              <w:t>Assesment</w:t>
            </w:r>
            <w:proofErr w:type="spellEnd"/>
            <w:r w:rsidRPr="00F63364">
              <w:rPr>
                <w:rFonts w:ascii="Sylfaen" w:hAnsi="Sylfaen" w:cs="Sylfaen"/>
                <w:b/>
                <w:bCs/>
                <w:szCs w:val="20"/>
              </w:rPr>
              <w:t xml:space="preserve"> S</w:t>
            </w:r>
            <w:r w:rsidR="006D63AE" w:rsidRPr="00F63364">
              <w:rPr>
                <w:rFonts w:ascii="Sylfaen" w:hAnsi="Sylfaen" w:cs="Sylfaen"/>
                <w:b/>
                <w:bCs/>
                <w:szCs w:val="20"/>
              </w:rPr>
              <w:t xml:space="preserve">ystem </w:t>
            </w:r>
          </w:p>
        </w:tc>
      </w:tr>
      <w:tr w:rsidR="00715895" w:rsidRPr="00295002" w:rsidTr="003C507B">
        <w:trPr>
          <w:trHeight w:val="520"/>
        </w:trPr>
        <w:tc>
          <w:tcPr>
            <w:tcW w:w="11307" w:type="dxa"/>
            <w:gridSpan w:val="4"/>
            <w:tcBorders>
              <w:top w:val="single" w:sz="18" w:space="0" w:color="auto"/>
              <w:left w:val="single" w:sz="18" w:space="0" w:color="auto"/>
              <w:bottom w:val="single" w:sz="18" w:space="0" w:color="auto"/>
              <w:right w:val="single" w:sz="18" w:space="0" w:color="auto"/>
            </w:tcBorders>
          </w:tcPr>
          <w:p w:rsidR="00D75FD5" w:rsidRPr="002E1E0B" w:rsidRDefault="00D75FD5" w:rsidP="00D75FD5">
            <w:pPr>
              <w:spacing w:after="0" w:line="240" w:lineRule="auto"/>
              <w:jc w:val="both"/>
              <w:rPr>
                <w:rFonts w:ascii="Sylfaen" w:eastAsia="Times New Roman" w:hAnsi="Sylfaen" w:cs="Arial Unicode MS"/>
                <w:b/>
                <w:noProof/>
                <w:szCs w:val="20"/>
                <w:lang w:val="ka-GE" w:eastAsia="ru-RU"/>
              </w:rPr>
            </w:pPr>
            <w:r w:rsidRPr="002E1E0B">
              <w:rPr>
                <w:rFonts w:ascii="Sylfaen" w:eastAsia="Times New Roman" w:hAnsi="Sylfaen" w:cs="Arial Unicode MS"/>
                <w:b/>
                <w:noProof/>
                <w:szCs w:val="20"/>
                <w:lang w:val="ka-GE" w:eastAsia="ru-RU"/>
              </w:rPr>
              <w:t xml:space="preserve">Assesment system </w:t>
            </w:r>
            <w:r w:rsidRPr="002E1E0B">
              <w:rPr>
                <w:rFonts w:ascii="Sylfaen" w:eastAsia="Times New Roman" w:hAnsi="Sylfaen" w:cs="Arial Unicode MS"/>
                <w:b/>
                <w:noProof/>
                <w:szCs w:val="20"/>
                <w:lang w:eastAsia="ru-RU"/>
              </w:rPr>
              <w:t>at</w:t>
            </w:r>
            <w:r w:rsidRPr="002E1E0B">
              <w:rPr>
                <w:rFonts w:ascii="Sylfaen" w:eastAsia="Times New Roman" w:hAnsi="Sylfaen" w:cs="Arial Unicode MS"/>
                <w:b/>
                <w:noProof/>
                <w:szCs w:val="20"/>
                <w:lang w:val="ka-GE" w:eastAsia="ru-RU"/>
              </w:rPr>
              <w:t xml:space="preserve"> Akaki T</w:t>
            </w:r>
            <w:r w:rsidRPr="002E1E0B">
              <w:rPr>
                <w:rFonts w:ascii="Sylfaen" w:eastAsia="Times New Roman" w:hAnsi="Sylfaen" w:cs="Arial Unicode MS"/>
                <w:b/>
                <w:noProof/>
                <w:szCs w:val="20"/>
                <w:lang w:eastAsia="ru-RU"/>
              </w:rPr>
              <w:t>s</w:t>
            </w:r>
            <w:r w:rsidRPr="002E1E0B">
              <w:rPr>
                <w:rFonts w:ascii="Sylfaen" w:eastAsia="Times New Roman" w:hAnsi="Sylfaen" w:cs="Arial Unicode MS"/>
                <w:b/>
                <w:noProof/>
                <w:szCs w:val="20"/>
                <w:lang w:val="ka-GE" w:eastAsia="ru-RU"/>
              </w:rPr>
              <w:t>ereteli State University is divided into several components:</w:t>
            </w:r>
          </w:p>
          <w:p w:rsidR="00D75FD5" w:rsidRPr="002E1E0B" w:rsidRDefault="00D75FD5" w:rsidP="00D75FD5">
            <w:pPr>
              <w:widowControl w:val="0"/>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The share of the mid term assessment from the general score (100points) is totally 60 points, which covers the following assessment forms:</w:t>
            </w:r>
          </w:p>
          <w:p w:rsidR="00D75FD5" w:rsidRPr="002E1E0B" w:rsidRDefault="00D75FD5" w:rsidP="00D75FD5">
            <w:pPr>
              <w:widowControl w:val="0"/>
              <w:spacing w:after="0" w:line="240" w:lineRule="auto"/>
              <w:jc w:val="both"/>
              <w:rPr>
                <w:rFonts w:ascii="Sylfaen" w:eastAsia="Times New Roman" w:hAnsi="Sylfaen" w:cs="Sylfaen"/>
                <w:szCs w:val="20"/>
                <w:lang w:val="ka-GE" w:eastAsia="ru-RU"/>
              </w:rPr>
            </w:pPr>
          </w:p>
          <w:p w:rsidR="00D75FD5" w:rsidRPr="002E1E0B" w:rsidRDefault="00D75FD5" w:rsidP="00D75FD5">
            <w:pPr>
              <w:widowControl w:val="0"/>
              <w:numPr>
                <w:ilvl w:val="0"/>
                <w:numId w:val="17"/>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Students’ involvement in teaching process during the term (covers different components of assessment)-30 points</w:t>
            </w:r>
          </w:p>
          <w:p w:rsidR="00D75FD5" w:rsidRPr="002E1E0B" w:rsidRDefault="00D75FD5" w:rsidP="00D75FD5">
            <w:pPr>
              <w:widowControl w:val="0"/>
              <w:numPr>
                <w:ilvl w:val="0"/>
                <w:numId w:val="17"/>
              </w:numPr>
              <w:spacing w:after="0" w:line="240" w:lineRule="auto"/>
              <w:contextualSpacing/>
              <w:jc w:val="both"/>
              <w:rPr>
                <w:rFonts w:ascii="Sylfaen" w:eastAsia="Times New Roman" w:hAnsi="Sylfaen" w:cs="Sylfaen"/>
                <w:b/>
                <w:szCs w:val="20"/>
                <w:lang w:val="ka-GE" w:eastAsia="ru-RU"/>
              </w:rPr>
            </w:pPr>
            <w:proofErr w:type="spellStart"/>
            <w:r w:rsidRPr="002E1E0B">
              <w:rPr>
                <w:rFonts w:ascii="Sylfaen" w:eastAsia="Times New Roman" w:hAnsi="Sylfaen" w:cs="Sylfaen"/>
                <w:b/>
                <w:szCs w:val="20"/>
                <w:lang w:eastAsia="ru-RU"/>
              </w:rPr>
              <w:t>Mid term</w:t>
            </w:r>
            <w:proofErr w:type="spellEnd"/>
            <w:r w:rsidRPr="002E1E0B">
              <w:rPr>
                <w:rFonts w:ascii="Sylfaen" w:eastAsia="Times New Roman" w:hAnsi="Sylfaen" w:cs="Sylfaen"/>
                <w:b/>
                <w:szCs w:val="20"/>
                <w:lang w:eastAsia="ru-RU"/>
              </w:rPr>
              <w:t xml:space="preserve"> exam-30 points;</w:t>
            </w:r>
          </w:p>
          <w:p w:rsidR="00D75FD5" w:rsidRPr="002E1E0B" w:rsidRDefault="00D75FD5" w:rsidP="00D75FD5">
            <w:pPr>
              <w:widowControl w:val="0"/>
              <w:numPr>
                <w:ilvl w:val="0"/>
                <w:numId w:val="17"/>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Final exam-40 points.</w:t>
            </w:r>
          </w:p>
          <w:p w:rsidR="00D75FD5" w:rsidRPr="002E1E0B" w:rsidRDefault="00D75FD5" w:rsidP="00D75FD5">
            <w:pPr>
              <w:widowControl w:val="0"/>
              <w:spacing w:after="0" w:line="240" w:lineRule="auto"/>
              <w:jc w:val="both"/>
              <w:rPr>
                <w:rFonts w:ascii="Sylfaen" w:eastAsia="Times New Roman" w:hAnsi="Sylfaen" w:cs="Sylfaen"/>
                <w:szCs w:val="20"/>
                <w:lang w:eastAsia="ru-RU"/>
              </w:rPr>
            </w:pPr>
          </w:p>
          <w:p w:rsidR="00D75FD5" w:rsidRPr="002E1E0B" w:rsidRDefault="00D75FD5" w:rsidP="00D75FD5">
            <w:pPr>
              <w:widowControl w:val="0"/>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eastAsia="ru-RU"/>
              </w:rPr>
              <w:t xml:space="preserve">A Student has a right to take the final exam if he/she has gained at least 18 points during the </w:t>
            </w:r>
            <w:proofErr w:type="spellStart"/>
            <w:r w:rsidRPr="002E1E0B">
              <w:rPr>
                <w:rFonts w:ascii="Sylfaen" w:eastAsia="Times New Roman" w:hAnsi="Sylfaen" w:cs="Sylfaen"/>
                <w:szCs w:val="20"/>
                <w:lang w:eastAsia="ru-RU"/>
              </w:rPr>
              <w:t>mid term</w:t>
            </w:r>
            <w:proofErr w:type="spellEnd"/>
            <w:r w:rsidRPr="002E1E0B">
              <w:rPr>
                <w:rFonts w:ascii="Sylfaen" w:eastAsia="Times New Roman" w:hAnsi="Sylfaen" w:cs="Sylfaen"/>
                <w:szCs w:val="20"/>
                <w:lang w:eastAsia="ru-RU"/>
              </w:rPr>
              <w:t xml:space="preserve"> assessments. </w:t>
            </w:r>
          </w:p>
          <w:p w:rsidR="00D75FD5" w:rsidRPr="002E1E0B" w:rsidRDefault="00D75FD5" w:rsidP="00D75FD5">
            <w:pPr>
              <w:spacing w:after="0" w:line="240" w:lineRule="auto"/>
              <w:jc w:val="both"/>
              <w:rPr>
                <w:rFonts w:ascii="Sylfaen" w:hAnsi="Sylfaen" w:cs="Sylfaen"/>
                <w:bCs/>
                <w:szCs w:val="20"/>
                <w:lang w:val="ka-GE"/>
              </w:rPr>
            </w:pPr>
          </w:p>
          <w:p w:rsidR="00D75FD5" w:rsidRPr="002E1E0B" w:rsidRDefault="00D75FD5" w:rsidP="00D75FD5">
            <w:pPr>
              <w:spacing w:after="0" w:line="240" w:lineRule="auto"/>
              <w:jc w:val="both"/>
              <w:rPr>
                <w:rFonts w:ascii="Sylfaen" w:eastAsia="Times New Roman" w:hAnsi="Sylfaen" w:cs="Sylfaen"/>
                <w:b/>
                <w:szCs w:val="20"/>
                <w:lang w:eastAsia="ru-RU"/>
              </w:rPr>
            </w:pPr>
            <w:r w:rsidRPr="002E1E0B">
              <w:rPr>
                <w:rFonts w:ascii="Sylfaen" w:eastAsia="Times New Roman" w:hAnsi="Sylfaen" w:cs="Sylfaen"/>
                <w:b/>
                <w:szCs w:val="20"/>
                <w:lang w:eastAsia="ru-RU"/>
              </w:rPr>
              <w:t>Assessment system includes :</w:t>
            </w:r>
          </w:p>
          <w:p w:rsidR="00D75FD5" w:rsidRPr="002E1E0B" w:rsidRDefault="00D75FD5" w:rsidP="00D75FD5">
            <w:pPr>
              <w:pStyle w:val="ListParagraph"/>
              <w:spacing w:after="0" w:line="240" w:lineRule="auto"/>
              <w:jc w:val="both"/>
              <w:rPr>
                <w:rFonts w:ascii="Sylfaen" w:eastAsia="Times New Roman" w:hAnsi="Sylfaen" w:cs="Sylfaen"/>
                <w:b/>
                <w:szCs w:val="20"/>
                <w:lang w:eastAsia="ru-RU"/>
              </w:rPr>
            </w:pPr>
          </w:p>
          <w:p w:rsidR="00D75FD5" w:rsidRPr="00422C6A" w:rsidRDefault="00D75FD5" w:rsidP="00422C6A">
            <w:pPr>
              <w:pStyle w:val="ListParagraph"/>
              <w:numPr>
                <w:ilvl w:val="0"/>
                <w:numId w:val="25"/>
              </w:numPr>
              <w:spacing w:after="0" w:line="240" w:lineRule="auto"/>
              <w:jc w:val="both"/>
              <w:rPr>
                <w:rFonts w:ascii="Sylfaen" w:eastAsia="Times New Roman" w:hAnsi="Sylfaen" w:cs="Sylfaen"/>
                <w:b/>
                <w:szCs w:val="20"/>
                <w:lang w:eastAsia="ru-RU"/>
              </w:rPr>
            </w:pPr>
            <w:r w:rsidRPr="00422C6A">
              <w:rPr>
                <w:rFonts w:ascii="Sylfaen" w:eastAsia="Times New Roman" w:hAnsi="Sylfaen" w:cs="Sylfaen"/>
                <w:b/>
                <w:szCs w:val="20"/>
                <w:lang w:eastAsia="ru-RU"/>
              </w:rPr>
              <w:t>Five Forms of Positive Assessment:</w:t>
            </w:r>
          </w:p>
          <w:p w:rsidR="00D75FD5" w:rsidRPr="002E1E0B" w:rsidRDefault="00D75FD5" w:rsidP="00D75FD5">
            <w:pPr>
              <w:spacing w:after="0" w:line="240" w:lineRule="auto"/>
              <w:jc w:val="both"/>
              <w:rPr>
                <w:rFonts w:ascii="Sylfaen" w:eastAsia="Times New Roman" w:hAnsi="Sylfaen" w:cs="Sylfaen"/>
                <w:szCs w:val="20"/>
                <w:lang w:val="ka-GE" w:eastAsia="ru-RU"/>
              </w:rPr>
            </w:pPr>
          </w:p>
          <w:p w:rsidR="00D75FD5" w:rsidRPr="002E1E0B" w:rsidRDefault="00D75FD5" w:rsidP="00D75FD5">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(A) Excellence- 91-100 points;</w:t>
            </w:r>
          </w:p>
          <w:p w:rsidR="00D75FD5" w:rsidRPr="002E1E0B" w:rsidRDefault="00D75FD5" w:rsidP="00D75FD5">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(B) Very good- 81-90points from maximum evaluation;</w:t>
            </w:r>
          </w:p>
          <w:p w:rsidR="00D75FD5" w:rsidRPr="002E1E0B" w:rsidRDefault="00D75FD5" w:rsidP="00D75FD5">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(C) Good- 71-80points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D75FD5" w:rsidRPr="002E1E0B" w:rsidRDefault="00D75FD5" w:rsidP="00D75FD5">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(D) Satisfactory- 61-70 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D75FD5" w:rsidRPr="002E1E0B" w:rsidRDefault="00D75FD5" w:rsidP="00D75FD5">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(E) Sufficient- 51-60 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D75FD5" w:rsidRPr="00295002" w:rsidRDefault="00D75FD5" w:rsidP="00D75FD5">
            <w:pPr>
              <w:spacing w:after="0" w:line="240" w:lineRule="auto"/>
              <w:jc w:val="both"/>
              <w:rPr>
                <w:rFonts w:ascii="Sylfaen" w:eastAsia="Times New Roman" w:hAnsi="Sylfaen" w:cs="Sylfaen"/>
                <w:sz w:val="20"/>
                <w:szCs w:val="20"/>
                <w:lang w:val="ka-GE" w:eastAsia="ru-RU"/>
              </w:rPr>
            </w:pPr>
          </w:p>
          <w:p w:rsidR="00D75FD5" w:rsidRPr="002E1E0B" w:rsidRDefault="00D75FD5" w:rsidP="00422C6A">
            <w:pPr>
              <w:pStyle w:val="ListParagraph"/>
              <w:numPr>
                <w:ilvl w:val="0"/>
                <w:numId w:val="25"/>
              </w:numPr>
              <w:spacing w:after="0" w:line="240" w:lineRule="auto"/>
              <w:jc w:val="both"/>
              <w:rPr>
                <w:rFonts w:ascii="Sylfaen" w:eastAsia="Times New Roman" w:hAnsi="Sylfaen" w:cs="Sylfaen"/>
                <w:b/>
                <w:szCs w:val="20"/>
                <w:lang w:val="ka-GE" w:eastAsia="ru-RU"/>
              </w:rPr>
            </w:pPr>
            <w:r w:rsidRPr="002E1E0B">
              <w:rPr>
                <w:rFonts w:ascii="Sylfaen" w:eastAsia="Times New Roman" w:hAnsi="Sylfaen" w:cs="Sylfaen"/>
                <w:b/>
                <w:szCs w:val="20"/>
                <w:lang w:val="ka-GE" w:eastAsia="ru-RU"/>
              </w:rPr>
              <w:t xml:space="preserve">Two </w:t>
            </w:r>
            <w:r w:rsidRPr="002E1E0B">
              <w:rPr>
                <w:rFonts w:ascii="Sylfaen" w:eastAsia="Times New Roman" w:hAnsi="Sylfaen" w:cs="Sylfaen"/>
                <w:b/>
                <w:szCs w:val="20"/>
                <w:lang w:eastAsia="ru-RU"/>
              </w:rPr>
              <w:t xml:space="preserve">Forms </w:t>
            </w:r>
            <w:r w:rsidRPr="002E1E0B">
              <w:rPr>
                <w:rFonts w:ascii="Sylfaen" w:eastAsia="Times New Roman" w:hAnsi="Sylfaen" w:cs="Sylfaen"/>
                <w:b/>
                <w:szCs w:val="20"/>
                <w:lang w:val="ka-GE" w:eastAsia="ru-RU"/>
              </w:rPr>
              <w:t xml:space="preserve"> of </w:t>
            </w:r>
            <w:r w:rsidRPr="002E1E0B">
              <w:rPr>
                <w:rFonts w:ascii="Sylfaen" w:eastAsia="Times New Roman" w:hAnsi="Sylfaen" w:cs="Sylfaen"/>
                <w:b/>
                <w:szCs w:val="20"/>
                <w:lang w:eastAsia="ru-RU"/>
              </w:rPr>
              <w:t>N</w:t>
            </w:r>
            <w:r w:rsidRPr="002E1E0B">
              <w:rPr>
                <w:rFonts w:ascii="Sylfaen" w:eastAsia="Times New Roman" w:hAnsi="Sylfaen" w:cs="Sylfaen"/>
                <w:b/>
                <w:szCs w:val="20"/>
                <w:lang w:val="ka-GE" w:eastAsia="ru-RU"/>
              </w:rPr>
              <w:t xml:space="preserve">egative </w:t>
            </w:r>
            <w:r w:rsidRPr="002E1E0B">
              <w:rPr>
                <w:rFonts w:ascii="Sylfaen" w:eastAsia="Times New Roman" w:hAnsi="Sylfaen" w:cs="Sylfaen"/>
                <w:b/>
                <w:szCs w:val="20"/>
                <w:lang w:eastAsia="ru-RU"/>
              </w:rPr>
              <w:t>A</w:t>
            </w:r>
            <w:r w:rsidRPr="002E1E0B">
              <w:rPr>
                <w:rFonts w:ascii="Sylfaen" w:eastAsia="Times New Roman" w:hAnsi="Sylfaen" w:cs="Sylfaen"/>
                <w:b/>
                <w:szCs w:val="20"/>
                <w:lang w:val="ka-GE" w:eastAsia="ru-RU"/>
              </w:rPr>
              <w:t>ssessment:</w:t>
            </w:r>
          </w:p>
          <w:p w:rsidR="00D75FD5" w:rsidRPr="002E1E0B" w:rsidRDefault="00D75FD5" w:rsidP="00D75FD5">
            <w:pPr>
              <w:spacing w:after="0" w:line="240" w:lineRule="auto"/>
              <w:jc w:val="both"/>
              <w:rPr>
                <w:rFonts w:ascii="Sylfaen" w:eastAsia="Times New Roman" w:hAnsi="Sylfaen" w:cs="Sylfaen"/>
                <w:b/>
                <w:szCs w:val="20"/>
                <w:lang w:val="ka-GE" w:eastAsia="ru-RU"/>
              </w:rPr>
            </w:pPr>
          </w:p>
          <w:p w:rsidR="00D75FD5" w:rsidRPr="002E1E0B" w:rsidRDefault="00D75FD5" w:rsidP="00D75FD5">
            <w:pPr>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val="ka-GE" w:eastAsia="ru-RU"/>
              </w:rPr>
              <w:t xml:space="preserve"> (FX) Could not Pass-  The maximum is 41-50 points. </w:t>
            </w:r>
            <w:r w:rsidRPr="002E1E0B">
              <w:rPr>
                <w:rFonts w:ascii="Sylfaen" w:eastAsia="Times New Roman" w:hAnsi="Sylfaen" w:cs="Sylfaen"/>
                <w:szCs w:val="20"/>
                <w:lang w:eastAsia="ru-RU"/>
              </w:rPr>
              <w:t xml:space="preserve">It means a student needs to work harder and is allowed to work individually and </w:t>
            </w:r>
            <w:proofErr w:type="spellStart"/>
            <w:r w:rsidRPr="002E1E0B">
              <w:rPr>
                <w:rFonts w:ascii="Sylfaen" w:eastAsia="Times New Roman" w:hAnsi="Sylfaen" w:cs="Sylfaen"/>
                <w:szCs w:val="20"/>
                <w:lang w:eastAsia="ru-RU"/>
              </w:rPr>
              <w:t>repass</w:t>
            </w:r>
            <w:proofErr w:type="spellEnd"/>
            <w:r w:rsidRPr="002E1E0B">
              <w:rPr>
                <w:rFonts w:ascii="Sylfaen" w:eastAsia="Times New Roman" w:hAnsi="Sylfaen" w:cs="Sylfaen"/>
                <w:szCs w:val="20"/>
                <w:lang w:eastAsia="ru-RU"/>
              </w:rPr>
              <w:t xml:space="preserve"> the subject once again.</w:t>
            </w:r>
          </w:p>
          <w:p w:rsidR="00D75FD5" w:rsidRPr="002E1E0B" w:rsidRDefault="00D75FD5" w:rsidP="00D75FD5">
            <w:pPr>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eastAsia="ru-RU"/>
              </w:rPr>
              <w:t xml:space="preserve"> (F) Failed- Maximum score equals to 40 points and less. It means that a work made by the student is not sufficient and he/she has to retake the course.</w:t>
            </w:r>
          </w:p>
          <w:p w:rsidR="00D75FD5" w:rsidRPr="00295002" w:rsidRDefault="00D75FD5" w:rsidP="00D75FD5">
            <w:pPr>
              <w:spacing w:after="0" w:line="240" w:lineRule="auto"/>
              <w:jc w:val="both"/>
              <w:rPr>
                <w:rFonts w:ascii="Sylfaen" w:eastAsia="Times New Roman" w:hAnsi="Sylfaen" w:cs="Sylfaen"/>
                <w:sz w:val="20"/>
                <w:szCs w:val="20"/>
                <w:lang w:val="ka-GE" w:eastAsia="ru-RU"/>
              </w:rPr>
            </w:pPr>
          </w:p>
          <w:p w:rsidR="00D75FD5" w:rsidRPr="00171879" w:rsidRDefault="00D75FD5" w:rsidP="00D75FD5">
            <w:pPr>
              <w:spacing w:line="240" w:lineRule="auto"/>
              <w:ind w:left="10" w:right="98"/>
              <w:jc w:val="both"/>
              <w:rPr>
                <w:rFonts w:ascii="Sylfaen" w:eastAsia="Calibri" w:hAnsi="Sylfaen" w:cs="Sylfaen"/>
                <w:sz w:val="20"/>
                <w:szCs w:val="20"/>
                <w:lang w:eastAsia="ru-RU"/>
              </w:rPr>
            </w:pPr>
            <w:r w:rsidRPr="00171879">
              <w:rPr>
                <w:rFonts w:ascii="Sylfaen" w:eastAsia="Calibri" w:hAnsi="Sylfaen" w:cs="Sylfaen"/>
                <w:szCs w:val="20"/>
                <w:lang w:val="ka-GE" w:eastAsia="ru-RU"/>
              </w:rPr>
              <w:t xml:space="preserve">In case of getting FX, </w:t>
            </w:r>
            <w:r w:rsidRPr="00171879">
              <w:rPr>
                <w:rFonts w:ascii="Sylfaen" w:eastAsia="Calibri" w:hAnsi="Sylfaen" w:cs="Sylfaen"/>
                <w:bCs/>
                <w:sz w:val="24"/>
                <w:szCs w:val="24"/>
                <w:lang w:val="ka-GE"/>
              </w:rPr>
              <w:t>a makeup exam will be appointed no less than 5 calendar days after the conclusion of the final exam result</w:t>
            </w:r>
            <w:r w:rsidRPr="00171879">
              <w:rPr>
                <w:rFonts w:ascii="Sylfaen" w:hAnsi="Sylfaen" w:cs="Sylfaen"/>
                <w:bCs/>
                <w:sz w:val="24"/>
                <w:szCs w:val="24"/>
              </w:rPr>
              <w:t>s</w:t>
            </w:r>
            <w:r w:rsidRPr="00171879">
              <w:rPr>
                <w:rFonts w:ascii="Sylfaen" w:eastAsia="Calibri" w:hAnsi="Sylfaen" w:cs="Sylfaen"/>
                <w:szCs w:val="20"/>
                <w:lang w:val="ka-GE" w:eastAsia="ru-RU"/>
              </w:rPr>
              <w:t xml:space="preserve"> ( this obligation doesnot apply to the dissertation, Master’s project,  creative work or other scientific projects).</w:t>
            </w:r>
          </w:p>
          <w:p w:rsidR="00D75FD5" w:rsidRPr="00171879" w:rsidRDefault="00D75FD5" w:rsidP="00D75FD5">
            <w:pPr>
              <w:numPr>
                <w:ilvl w:val="0"/>
                <w:numId w:val="16"/>
              </w:numPr>
              <w:spacing w:after="0" w:line="240" w:lineRule="auto"/>
              <w:contextualSpacing/>
              <w:jc w:val="both"/>
              <w:rPr>
                <w:rFonts w:ascii="Sylfaen" w:eastAsia="Times New Roman" w:hAnsi="Sylfaen" w:cs="Sylfaen"/>
                <w:szCs w:val="20"/>
                <w:lang w:val="ka-GE" w:eastAsia="ru-RU"/>
              </w:rPr>
            </w:pPr>
            <w:r w:rsidRPr="00171879">
              <w:rPr>
                <w:rFonts w:ascii="Sylfaen" w:eastAsia="Times New Roman" w:hAnsi="Sylfaen" w:cs="Sylfaen"/>
                <w:szCs w:val="20"/>
                <w:lang w:val="ka-GE" w:eastAsia="ru-RU"/>
              </w:rPr>
              <w:t xml:space="preserve">The assessment given in the </w:t>
            </w:r>
            <w:r w:rsidRPr="00171879">
              <w:rPr>
                <w:rFonts w:ascii="Sylfaen" w:eastAsia="Times New Roman" w:hAnsi="Sylfaen" w:cs="Sylfaen"/>
                <w:szCs w:val="20"/>
                <w:lang w:eastAsia="ru-RU"/>
              </w:rPr>
              <w:t>makeup</w:t>
            </w:r>
            <w:r w:rsidRPr="00171879">
              <w:rPr>
                <w:rFonts w:ascii="Sylfaen" w:eastAsia="Times New Roman" w:hAnsi="Sylfaen" w:cs="Sylfaen"/>
                <w:szCs w:val="20"/>
                <w:lang w:val="ka-GE" w:eastAsia="ru-RU"/>
              </w:rPr>
              <w:t xml:space="preserve"> exam is the final assessment which is not </w:t>
            </w:r>
            <w:r w:rsidRPr="00171879">
              <w:rPr>
                <w:rFonts w:ascii="Sylfaen" w:eastAsia="Times New Roman" w:hAnsi="Sylfaen" w:cs="Sylfaen"/>
                <w:szCs w:val="20"/>
                <w:lang w:eastAsia="ru-RU"/>
              </w:rPr>
              <w:t>added</w:t>
            </w:r>
            <w:r w:rsidRPr="00171879">
              <w:rPr>
                <w:rFonts w:ascii="Sylfaen" w:eastAsia="Times New Roman" w:hAnsi="Sylfaen" w:cs="Sylfaen"/>
                <w:szCs w:val="20"/>
                <w:lang w:val="ka-GE" w:eastAsia="ru-RU"/>
              </w:rPr>
              <w:t xml:space="preserve"> to the negative score received in the final exam.</w:t>
            </w:r>
          </w:p>
          <w:p w:rsidR="00D75FD5" w:rsidRPr="00171879" w:rsidRDefault="00D75FD5" w:rsidP="00D75FD5">
            <w:pPr>
              <w:numPr>
                <w:ilvl w:val="0"/>
                <w:numId w:val="16"/>
              </w:numPr>
              <w:spacing w:line="240" w:lineRule="auto"/>
              <w:contextualSpacing/>
              <w:jc w:val="both"/>
              <w:rPr>
                <w:rFonts w:ascii="Sylfaen" w:eastAsia="Calibri" w:hAnsi="Sylfaen" w:cs="Sylfaen"/>
                <w:szCs w:val="20"/>
                <w:lang w:val="ka-GE" w:eastAsia="ru-RU"/>
              </w:rPr>
            </w:pPr>
            <w:r w:rsidRPr="00171879">
              <w:rPr>
                <w:rFonts w:ascii="Sylfaen" w:eastAsia="Calibri" w:hAnsi="Sylfaen" w:cs="Sylfaen"/>
                <w:szCs w:val="20"/>
                <w:lang w:val="ka-GE" w:eastAsia="ru-RU"/>
              </w:rPr>
              <w:t xml:space="preserve">If the student gets points from 0 to 50 in the </w:t>
            </w:r>
            <w:r w:rsidRPr="00171879">
              <w:rPr>
                <w:rFonts w:ascii="Sylfaen" w:eastAsia="Calibri" w:hAnsi="Sylfaen" w:cs="Sylfaen"/>
                <w:szCs w:val="20"/>
                <w:lang w:eastAsia="ru-RU"/>
              </w:rPr>
              <w:t>makeup</w:t>
            </w:r>
            <w:r w:rsidRPr="00171879">
              <w:rPr>
                <w:rFonts w:ascii="Sylfaen" w:eastAsia="Calibri" w:hAnsi="Sylfaen" w:cs="Sylfaen"/>
                <w:szCs w:val="20"/>
                <w:lang w:val="ka-GE" w:eastAsia="ru-RU"/>
              </w:rPr>
              <w:t xml:space="preserve"> exam, he/she will be given 0 point. </w:t>
            </w:r>
          </w:p>
          <w:p w:rsidR="00D75FD5" w:rsidRPr="00171879" w:rsidRDefault="00D75FD5" w:rsidP="00D75FD5">
            <w:pPr>
              <w:numPr>
                <w:ilvl w:val="0"/>
                <w:numId w:val="16"/>
              </w:numPr>
              <w:spacing w:line="240" w:lineRule="auto"/>
              <w:contextualSpacing/>
              <w:jc w:val="both"/>
              <w:rPr>
                <w:rFonts w:ascii="Sylfaen" w:eastAsia="Calibri" w:hAnsi="Sylfaen" w:cs="Sylfaen"/>
                <w:szCs w:val="20"/>
                <w:lang w:val="ka-GE" w:eastAsia="ru-RU"/>
              </w:rPr>
            </w:pPr>
            <w:r w:rsidRPr="00171879">
              <w:rPr>
                <w:rFonts w:ascii="Sylfaen" w:hAnsi="Sylfaen" w:cs="Sylfaen"/>
                <w:bCs/>
                <w:szCs w:val="20"/>
                <w:lang w:val="ka-GE"/>
              </w:rPr>
              <w:t>The minimal limit of competence in the final exam should comprise 15 point.</w:t>
            </w:r>
          </w:p>
          <w:p w:rsidR="00D75FD5" w:rsidRPr="00171879" w:rsidRDefault="00D75FD5" w:rsidP="00D75FD5">
            <w:pPr>
              <w:numPr>
                <w:ilvl w:val="0"/>
                <w:numId w:val="16"/>
              </w:numPr>
              <w:spacing w:line="240" w:lineRule="auto"/>
              <w:contextualSpacing/>
              <w:jc w:val="both"/>
              <w:rPr>
                <w:rFonts w:ascii="Sylfaen" w:eastAsia="Calibri" w:hAnsi="Sylfaen" w:cs="Sylfaen"/>
                <w:szCs w:val="20"/>
                <w:lang w:val="ka-GE" w:eastAsia="ru-RU"/>
              </w:rPr>
            </w:pPr>
            <w:r w:rsidRPr="00171879">
              <w:rPr>
                <w:rFonts w:ascii="Sylfaen" w:eastAsia="Times New Roman" w:hAnsi="Sylfaen" w:cs="Sylfaen"/>
                <w:szCs w:val="20"/>
                <w:lang w:val="ka-GE" w:eastAsia="ru-RU"/>
              </w:rPr>
              <w:t xml:space="preserve">The assessment given in the </w:t>
            </w:r>
            <w:r w:rsidRPr="00171879">
              <w:rPr>
                <w:rFonts w:ascii="Sylfaen" w:eastAsia="Times New Roman" w:hAnsi="Sylfaen" w:cs="Sylfaen"/>
                <w:szCs w:val="20"/>
                <w:lang w:eastAsia="ru-RU"/>
              </w:rPr>
              <w:t>makeup</w:t>
            </w:r>
            <w:r w:rsidRPr="00171879">
              <w:rPr>
                <w:rFonts w:ascii="Sylfaen" w:eastAsia="Times New Roman" w:hAnsi="Sylfaen" w:cs="Sylfaen"/>
                <w:szCs w:val="20"/>
                <w:lang w:val="ka-GE" w:eastAsia="ru-RU"/>
              </w:rPr>
              <w:t xml:space="preserve"> exam is not added to the assessment that is given in the final exam.  </w:t>
            </w:r>
            <w:r w:rsidRPr="00171879">
              <w:rPr>
                <w:rFonts w:ascii="Sylfaen" w:eastAsia="Times New Roman" w:hAnsi="Sylfaen" w:cs="Sylfaen"/>
                <w:szCs w:val="20"/>
                <w:lang w:eastAsia="ru-RU"/>
              </w:rPr>
              <w:t xml:space="preserve">The assessment given in the makeup exam is the final evaluation and it will be reflected in the final assessment of the educational component. </w:t>
            </w:r>
            <w:r w:rsidRPr="00171879">
              <w:rPr>
                <w:rFonts w:ascii="Calibri" w:eastAsia="Calibri" w:hAnsi="Calibri" w:cs="Times New Roman"/>
                <w:szCs w:val="24"/>
              </w:rPr>
              <w:t>According to the asse</w:t>
            </w:r>
            <w:r w:rsidRPr="00171879">
              <w:rPr>
                <w:szCs w:val="24"/>
              </w:rPr>
              <w:t>ssment 0-50 points received in</w:t>
            </w:r>
            <w:r w:rsidRPr="00171879">
              <w:rPr>
                <w:rFonts w:ascii="Calibri" w:eastAsia="Calibri" w:hAnsi="Calibri" w:cs="Times New Roman"/>
                <w:szCs w:val="24"/>
              </w:rPr>
              <w:t xml:space="preserve"> the makeup final exam, in the final </w:t>
            </w:r>
            <w:r w:rsidRPr="00171879">
              <w:rPr>
                <w:rFonts w:ascii="Calibri" w:eastAsia="Calibri" w:hAnsi="Calibri" w:cs="Times New Roman"/>
                <w:szCs w:val="24"/>
              </w:rPr>
              <w:lastRenderedPageBreak/>
              <w:t>evaluation of the educational component, the student will be evaluated the F-0 score.</w:t>
            </w:r>
          </w:p>
          <w:p w:rsidR="00D75FD5" w:rsidRPr="00171879" w:rsidRDefault="00D75FD5" w:rsidP="00D75FD5">
            <w:pPr>
              <w:spacing w:line="240" w:lineRule="auto"/>
              <w:ind w:left="720"/>
              <w:contextualSpacing/>
              <w:jc w:val="both"/>
              <w:rPr>
                <w:rFonts w:ascii="Sylfaen" w:eastAsia="Calibri" w:hAnsi="Sylfaen" w:cs="Sylfaen"/>
                <w:sz w:val="20"/>
                <w:szCs w:val="20"/>
                <w:lang w:val="ka-GE" w:eastAsia="ru-RU"/>
              </w:rPr>
            </w:pPr>
          </w:p>
          <w:p w:rsidR="00D75FD5" w:rsidRPr="00171879" w:rsidRDefault="00D75FD5" w:rsidP="00D75FD5">
            <w:pPr>
              <w:spacing w:line="240" w:lineRule="auto"/>
              <w:jc w:val="both"/>
              <w:rPr>
                <w:rFonts w:ascii="Sylfaen" w:eastAsia="Times New Roman" w:hAnsi="Sylfaen" w:cs="Sylfaen"/>
                <w:szCs w:val="20"/>
                <w:lang w:eastAsia="ru-RU"/>
              </w:rPr>
            </w:pPr>
            <w:r w:rsidRPr="00171879">
              <w:rPr>
                <w:rFonts w:ascii="Sylfaen" w:eastAsia="Times New Roman" w:hAnsi="Sylfaen" w:cs="Sylfaen"/>
                <w:b/>
                <w:szCs w:val="20"/>
                <w:u w:val="single"/>
                <w:lang w:eastAsia="ru-RU"/>
              </w:rPr>
              <w:t>Note</w:t>
            </w:r>
            <w:r w:rsidRPr="00171879">
              <w:rPr>
                <w:rFonts w:ascii="Sylfaen" w:eastAsia="Times New Roman" w:hAnsi="Sylfaen" w:cs="Sylfaen"/>
                <w:szCs w:val="20"/>
                <w:lang w:eastAsia="ru-RU"/>
              </w:rPr>
              <w:t xml:space="preserve">: </w:t>
            </w:r>
            <w:proofErr w:type="spellStart"/>
            <w:r w:rsidRPr="00171879">
              <w:rPr>
                <w:rFonts w:ascii="Sylfaen" w:eastAsia="Times New Roman" w:hAnsi="Sylfaen" w:cs="Sylfaen"/>
                <w:szCs w:val="20"/>
                <w:lang w:eastAsia="ru-RU"/>
              </w:rPr>
              <w:t>Mid term</w:t>
            </w:r>
            <w:proofErr w:type="spellEnd"/>
            <w:r w:rsidRPr="00171879">
              <w:rPr>
                <w:rFonts w:ascii="Sylfaen" w:eastAsia="Times New Roman" w:hAnsi="Sylfaen" w:cs="Sylfaen"/>
                <w:szCs w:val="20"/>
                <w:lang w:eastAsia="ru-RU"/>
              </w:rPr>
              <w:t xml:space="preserve"> and final(makeup) exams will be conducted in formalized manner:</w:t>
            </w:r>
          </w:p>
          <w:p w:rsidR="00D75FD5" w:rsidRPr="00171879" w:rsidRDefault="00D75FD5" w:rsidP="00D75FD5">
            <w:pPr>
              <w:spacing w:line="240" w:lineRule="auto"/>
              <w:jc w:val="both"/>
              <w:rPr>
                <w:rFonts w:ascii="Sylfaen" w:hAnsi="Sylfaen"/>
                <w:szCs w:val="20"/>
                <w:lang w:val="ka-GE"/>
              </w:rPr>
            </w:pPr>
            <w:r w:rsidRPr="00171879">
              <w:rPr>
                <w:rFonts w:ascii="Sylfaen" w:hAnsi="Sylfaen"/>
                <w:szCs w:val="20"/>
                <w:lang w:val="ka-GE"/>
              </w:rPr>
              <w:t>Basis: Ministry of Education and Science of Georgia, Order №3, January 5, 2007</w:t>
            </w:r>
          </w:p>
          <w:p w:rsidR="00295002" w:rsidRDefault="00D75FD5" w:rsidP="00D75FD5">
            <w:pPr>
              <w:spacing w:after="0" w:line="240" w:lineRule="auto"/>
              <w:jc w:val="both"/>
              <w:rPr>
                <w:rFonts w:ascii="Sylfaen" w:eastAsia="Times New Roman" w:hAnsi="Sylfaen" w:cs="Sylfaen"/>
                <w:b/>
                <w:noProof/>
                <w:sz w:val="20"/>
                <w:szCs w:val="20"/>
                <w:lang w:val="ka-GE" w:eastAsia="ru-RU"/>
              </w:rPr>
            </w:pPr>
            <w:r w:rsidRPr="00171879">
              <w:rPr>
                <w:rFonts w:ascii="Sylfaen" w:hAnsi="Sylfaen" w:cs="Sylfaen"/>
                <w:szCs w:val="20"/>
                <w:lang w:val="ka-GE"/>
              </w:rPr>
              <w:t>Additional assessment criteria of students’ achievements are defined in the syllabus of certain</w:t>
            </w:r>
            <w:r w:rsidRPr="00171879">
              <w:rPr>
                <w:rFonts w:ascii="Sylfaen" w:hAnsi="Sylfaen" w:cs="Sylfaen"/>
                <w:szCs w:val="20"/>
              </w:rPr>
              <w:t xml:space="preserve"> academic</w:t>
            </w:r>
            <w:r w:rsidRPr="00171879">
              <w:rPr>
                <w:rFonts w:ascii="Sylfaen" w:hAnsi="Sylfaen" w:cs="Sylfaen"/>
                <w:szCs w:val="20"/>
                <w:lang w:val="ka-GE"/>
              </w:rPr>
              <w:t xml:space="preserve"> course</w:t>
            </w:r>
          </w:p>
          <w:p w:rsidR="00295002" w:rsidRPr="00295002" w:rsidRDefault="00295002" w:rsidP="00D75FD5">
            <w:pPr>
              <w:autoSpaceDE w:val="0"/>
              <w:autoSpaceDN w:val="0"/>
              <w:adjustRightInd w:val="0"/>
              <w:spacing w:after="0" w:line="240" w:lineRule="auto"/>
              <w:jc w:val="both"/>
              <w:rPr>
                <w:rFonts w:ascii="Sylfaen" w:eastAsia="Times New Roman" w:hAnsi="Sylfaen" w:cs="Sylfaen"/>
                <w:b/>
                <w:sz w:val="20"/>
                <w:szCs w:val="20"/>
              </w:rPr>
            </w:pP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15895" w:rsidRPr="00F63364" w:rsidRDefault="00F63364" w:rsidP="00295002">
            <w:pPr>
              <w:spacing w:after="0" w:line="240" w:lineRule="auto"/>
              <w:rPr>
                <w:rFonts w:ascii="Sylfaen" w:hAnsi="Sylfaen" w:cs="Sylfaen"/>
                <w:b/>
                <w:bCs/>
                <w:color w:val="943634" w:themeColor="accent2" w:themeShade="BF"/>
                <w:sz w:val="20"/>
                <w:szCs w:val="20"/>
              </w:rPr>
            </w:pPr>
            <w:r w:rsidRPr="00F63364">
              <w:rPr>
                <w:rFonts w:ascii="Sylfaen" w:hAnsi="Sylfaen" w:cs="Sylfaen"/>
                <w:b/>
                <w:bCs/>
                <w:szCs w:val="20"/>
              </w:rPr>
              <w:lastRenderedPageBreak/>
              <w:t xml:space="preserve">Employment Opportunities </w:t>
            </w: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tcPr>
          <w:p w:rsidR="00F63364" w:rsidRPr="00F63364" w:rsidRDefault="00255387" w:rsidP="00F63364">
            <w:pPr>
              <w:spacing w:after="0" w:line="240" w:lineRule="auto"/>
              <w:rPr>
                <w:rFonts w:ascii="Sylfaen" w:hAnsi="Sylfaen" w:cs="Sylfaen"/>
                <w:bCs/>
                <w:color w:val="000000" w:themeColor="text1"/>
                <w:sz w:val="20"/>
                <w:szCs w:val="20"/>
              </w:rPr>
            </w:pPr>
            <w:proofErr w:type="spellStart"/>
            <w:r>
              <w:rPr>
                <w:rFonts w:ascii="Sylfaen" w:hAnsi="Sylfaen" w:cs="Sylfaen"/>
                <w:bCs/>
                <w:color w:val="000000" w:themeColor="text1"/>
                <w:szCs w:val="20"/>
              </w:rPr>
              <w:t>Junior</w:t>
            </w:r>
            <w:r w:rsidR="00F63364">
              <w:rPr>
                <w:rFonts w:ascii="Sylfaen" w:hAnsi="Sylfaen" w:cs="Sylfaen"/>
                <w:bCs/>
                <w:color w:val="000000" w:themeColor="text1"/>
                <w:szCs w:val="20"/>
              </w:rPr>
              <w:t>positions</w:t>
            </w:r>
            <w:proofErr w:type="spellEnd"/>
            <w:r w:rsidR="00F63364">
              <w:rPr>
                <w:rFonts w:ascii="Sylfaen" w:hAnsi="Sylfaen" w:cs="Sylfaen"/>
                <w:bCs/>
                <w:color w:val="000000" w:themeColor="text1"/>
                <w:szCs w:val="20"/>
              </w:rPr>
              <w:t xml:space="preserve"> in local government and</w:t>
            </w:r>
            <w:r w:rsidR="00F63364" w:rsidRPr="00415779">
              <w:rPr>
                <w:rFonts w:ascii="Sylfaen" w:hAnsi="Sylfaen" w:cs="Sylfaen"/>
                <w:bCs/>
                <w:color w:val="000000" w:themeColor="text1"/>
                <w:szCs w:val="20"/>
              </w:rPr>
              <w:t xml:space="preserve"> Industrial trading of private sector and other industries</w:t>
            </w:r>
            <w:r w:rsidR="00F63364">
              <w:rPr>
                <w:rFonts w:ascii="Sylfaen" w:hAnsi="Sylfaen" w:cs="Sylfaen"/>
                <w:bCs/>
                <w:color w:val="000000" w:themeColor="text1"/>
                <w:szCs w:val="20"/>
              </w:rPr>
              <w:t>.</w:t>
            </w:r>
          </w:p>
          <w:p w:rsidR="00295002" w:rsidRPr="00F63364" w:rsidRDefault="00295002" w:rsidP="00F63364">
            <w:pPr>
              <w:spacing w:after="0" w:line="240" w:lineRule="auto"/>
              <w:rPr>
                <w:rFonts w:ascii="Sylfaen" w:hAnsi="Sylfaen" w:cs="Sylfaen"/>
                <w:bCs/>
                <w:sz w:val="20"/>
                <w:szCs w:val="20"/>
              </w:rPr>
            </w:pP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15895" w:rsidRPr="00F63364" w:rsidRDefault="00F63364" w:rsidP="00295002">
            <w:pPr>
              <w:spacing w:after="0" w:line="240" w:lineRule="auto"/>
              <w:rPr>
                <w:rFonts w:ascii="Sylfaen" w:hAnsi="Sylfaen" w:cs="Sylfaen"/>
                <w:b/>
                <w:bCs/>
                <w:color w:val="000000" w:themeColor="text1"/>
                <w:sz w:val="20"/>
                <w:szCs w:val="20"/>
              </w:rPr>
            </w:pPr>
            <w:r w:rsidRPr="00F63364">
              <w:rPr>
                <w:rFonts w:ascii="Sylfaen" w:hAnsi="Sylfaen" w:cs="Sylfaen"/>
                <w:b/>
                <w:bCs/>
                <w:color w:val="000000" w:themeColor="text1"/>
                <w:szCs w:val="20"/>
              </w:rPr>
              <w:t xml:space="preserve">Supportive </w:t>
            </w:r>
            <w:proofErr w:type="spellStart"/>
            <w:r w:rsidRPr="00F63364">
              <w:rPr>
                <w:rFonts w:ascii="Sylfaen" w:hAnsi="Sylfaen" w:cs="Sylfaen"/>
                <w:b/>
                <w:bCs/>
                <w:color w:val="000000" w:themeColor="text1"/>
                <w:szCs w:val="20"/>
              </w:rPr>
              <w:t>Resourses</w:t>
            </w:r>
            <w:proofErr w:type="spellEnd"/>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tcPr>
          <w:p w:rsidR="00F63364" w:rsidRDefault="00F63364" w:rsidP="00F63364">
            <w:pPr>
              <w:spacing w:line="240" w:lineRule="auto"/>
              <w:rPr>
                <w:rFonts w:ascii="Sylfaen" w:eastAsia="Times New Roman" w:hAnsi="Sylfaen" w:cs="Sylfaen"/>
                <w:szCs w:val="20"/>
              </w:rPr>
            </w:pPr>
            <w:r w:rsidRPr="00415779">
              <w:rPr>
                <w:rFonts w:ascii="Sylfaen" w:eastAsia="Times New Roman" w:hAnsi="Sylfaen" w:cs="Sylfaen"/>
                <w:szCs w:val="20"/>
                <w:lang w:val="ka-GE"/>
              </w:rPr>
              <w:t>Human and material resources for implementing the educational program</w:t>
            </w:r>
            <w:r w:rsidR="00E3444D">
              <w:rPr>
                <w:rFonts w:ascii="Sylfaen" w:eastAsia="Times New Roman" w:hAnsi="Sylfaen" w:cs="Sylfaen"/>
                <w:szCs w:val="20"/>
              </w:rPr>
              <w:t>me</w:t>
            </w:r>
            <w:r w:rsidRPr="00415779">
              <w:rPr>
                <w:rFonts w:ascii="Sylfaen" w:eastAsia="Times New Roman" w:hAnsi="Sylfaen" w:cs="Sylfaen"/>
                <w:szCs w:val="20"/>
                <w:lang w:val="ka-GE"/>
              </w:rPr>
              <w:t xml:space="preserve">: </w:t>
            </w:r>
          </w:p>
          <w:p w:rsidR="00F63364" w:rsidRPr="00415779" w:rsidRDefault="00F63364" w:rsidP="00F63364">
            <w:pPr>
              <w:spacing w:line="240" w:lineRule="auto"/>
              <w:rPr>
                <w:rFonts w:ascii="Sylfaen" w:eastAsia="Times New Roman" w:hAnsi="Sylfaen" w:cs="Sylfaen"/>
                <w:szCs w:val="20"/>
              </w:rPr>
            </w:pPr>
            <w:r>
              <w:rPr>
                <w:rFonts w:ascii="Sylfaen" w:eastAsia="Times New Roman" w:hAnsi="Sylfaen" w:cs="Sylfaen"/>
                <w:szCs w:val="20"/>
              </w:rPr>
              <w:t xml:space="preserve">  The </w:t>
            </w:r>
            <w:proofErr w:type="spellStart"/>
            <w:r>
              <w:rPr>
                <w:rFonts w:ascii="Sylfaen" w:eastAsia="Times New Roman" w:hAnsi="Sylfaen" w:cs="Sylfaen"/>
                <w:szCs w:val="20"/>
              </w:rPr>
              <w:t>program</w:t>
            </w:r>
            <w:r w:rsidR="00E3444D">
              <w:rPr>
                <w:rFonts w:ascii="Sylfaen" w:eastAsia="Times New Roman" w:hAnsi="Sylfaen" w:cs="Sylfaen"/>
                <w:szCs w:val="20"/>
              </w:rPr>
              <w:t>me</w:t>
            </w:r>
            <w:r>
              <w:rPr>
                <w:rFonts w:ascii="Sylfaen" w:eastAsia="Times New Roman" w:hAnsi="Sylfaen" w:cs="Sylfaen"/>
                <w:szCs w:val="20"/>
              </w:rPr>
              <w:t>is</w:t>
            </w:r>
            <w:proofErr w:type="spellEnd"/>
            <w:r>
              <w:rPr>
                <w:rFonts w:ascii="Sylfaen" w:eastAsia="Times New Roman" w:hAnsi="Sylfaen" w:cs="Sylfaen"/>
                <w:szCs w:val="20"/>
              </w:rPr>
              <w:t xml:space="preserve"> taught</w:t>
            </w:r>
            <w:r w:rsidRPr="00415779">
              <w:rPr>
                <w:rFonts w:ascii="Sylfaen" w:eastAsia="Times New Roman" w:hAnsi="Sylfaen" w:cs="Sylfaen"/>
                <w:szCs w:val="20"/>
              </w:rPr>
              <w:t xml:space="preserve"> by </w:t>
            </w:r>
            <w:r>
              <w:rPr>
                <w:rFonts w:ascii="Sylfaen" w:eastAsia="Times New Roman" w:hAnsi="Sylfaen" w:cs="Sylfaen"/>
                <w:szCs w:val="20"/>
              </w:rPr>
              <w:t>the Academic Staff and invited Academic D</w:t>
            </w:r>
            <w:r w:rsidR="009A7D94">
              <w:rPr>
                <w:rFonts w:ascii="Sylfaen" w:eastAsia="Times New Roman" w:hAnsi="Sylfaen" w:cs="Sylfaen"/>
                <w:szCs w:val="20"/>
              </w:rPr>
              <w:t>octors</w:t>
            </w:r>
            <w:r>
              <w:rPr>
                <w:rFonts w:ascii="Sylfaen" w:eastAsia="Times New Roman" w:hAnsi="Sylfaen" w:cs="Sylfaen"/>
                <w:szCs w:val="20"/>
              </w:rPr>
              <w:t>.</w:t>
            </w:r>
          </w:p>
          <w:p w:rsidR="00E467FD" w:rsidRPr="00F63364" w:rsidRDefault="00E467FD" w:rsidP="00295002">
            <w:pPr>
              <w:tabs>
                <w:tab w:val="left" w:pos="426"/>
                <w:tab w:val="left" w:pos="2268"/>
              </w:tabs>
              <w:spacing w:before="80" w:after="0" w:line="240" w:lineRule="auto"/>
              <w:jc w:val="both"/>
              <w:rPr>
                <w:rFonts w:ascii="Sylfaen" w:eastAsia="Times New Roman" w:hAnsi="Sylfaen" w:cs="Sylfaen"/>
                <w:b/>
                <w:sz w:val="20"/>
                <w:szCs w:val="20"/>
              </w:rPr>
            </w:pPr>
          </w:p>
          <w:p w:rsidR="00715895" w:rsidRPr="00295002" w:rsidRDefault="00715895" w:rsidP="00295002">
            <w:pPr>
              <w:autoSpaceDE w:val="0"/>
              <w:autoSpaceDN w:val="0"/>
              <w:adjustRightInd w:val="0"/>
              <w:spacing w:after="0" w:line="240" w:lineRule="auto"/>
              <w:jc w:val="both"/>
              <w:rPr>
                <w:rFonts w:ascii="Sylfaen" w:hAnsi="Sylfaen" w:cs="Sylfaen"/>
                <w:b/>
                <w:color w:val="FF0000"/>
                <w:sz w:val="20"/>
                <w:szCs w:val="20"/>
              </w:rPr>
            </w:pPr>
          </w:p>
          <w:p w:rsidR="00E467FD" w:rsidRPr="00295002" w:rsidRDefault="00E467FD" w:rsidP="00295002">
            <w:pPr>
              <w:autoSpaceDE w:val="0"/>
              <w:autoSpaceDN w:val="0"/>
              <w:adjustRightInd w:val="0"/>
              <w:spacing w:after="0" w:line="240" w:lineRule="auto"/>
              <w:jc w:val="both"/>
              <w:rPr>
                <w:rFonts w:ascii="Sylfaen" w:hAnsi="Sylfaen" w:cs="Sylfaen"/>
                <w:b/>
                <w:color w:val="FF0000"/>
                <w:sz w:val="20"/>
                <w:szCs w:val="20"/>
              </w:rPr>
            </w:pPr>
          </w:p>
          <w:p w:rsidR="00E467FD" w:rsidRPr="00295002" w:rsidRDefault="00E467FD" w:rsidP="00295002">
            <w:pPr>
              <w:autoSpaceDE w:val="0"/>
              <w:autoSpaceDN w:val="0"/>
              <w:adjustRightInd w:val="0"/>
              <w:spacing w:after="0" w:line="240" w:lineRule="auto"/>
              <w:jc w:val="both"/>
              <w:rPr>
                <w:rFonts w:ascii="Sylfaen" w:hAnsi="Sylfaen" w:cs="Sylfaen"/>
                <w:b/>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1562"/>
              <w:gridCol w:w="1872"/>
              <w:gridCol w:w="1733"/>
              <w:gridCol w:w="1668"/>
            </w:tblGrid>
            <w:tr w:rsidR="00E467FD" w:rsidRPr="00295002" w:rsidTr="00CA0FAD">
              <w:trPr>
                <w:jc w:val="center"/>
              </w:trPr>
              <w:tc>
                <w:tcPr>
                  <w:tcW w:w="2302" w:type="dxa"/>
                  <w:shd w:val="clear" w:color="auto" w:fill="auto"/>
                </w:tcPr>
                <w:p w:rsidR="00E467FD" w:rsidRPr="00255387" w:rsidRDefault="00255387" w:rsidP="00EF3A18">
                  <w:pPr>
                    <w:framePr w:hSpace="180" w:wrap="around" w:vAnchor="text" w:hAnchor="page" w:x="581" w:y="485"/>
                    <w:spacing w:line="240" w:lineRule="auto"/>
                    <w:rPr>
                      <w:rFonts w:ascii="Sylfaen" w:hAnsi="Sylfaen" w:cs="Sylfaen"/>
                      <w:sz w:val="20"/>
                      <w:szCs w:val="20"/>
                    </w:rPr>
                  </w:pPr>
                  <w:proofErr w:type="spellStart"/>
                  <w:r>
                    <w:rPr>
                      <w:rFonts w:ascii="Sylfaen" w:hAnsi="Sylfaen" w:cs="Sylfaen"/>
                      <w:sz w:val="20"/>
                      <w:szCs w:val="20"/>
                    </w:rPr>
                    <w:t>Program</w:t>
                  </w:r>
                  <w:r w:rsidR="00E3444D">
                    <w:rPr>
                      <w:rFonts w:ascii="Sylfaen" w:hAnsi="Sylfaen" w:cs="Sylfaen"/>
                      <w:sz w:val="20"/>
                      <w:szCs w:val="20"/>
                    </w:rPr>
                    <w:t>me</w:t>
                  </w:r>
                  <w:proofErr w:type="spellEnd"/>
                </w:p>
              </w:tc>
              <w:tc>
                <w:tcPr>
                  <w:tcW w:w="1562" w:type="dxa"/>
                  <w:shd w:val="clear" w:color="auto" w:fill="auto"/>
                  <w:vAlign w:val="center"/>
                </w:tcPr>
                <w:p w:rsidR="00E467FD" w:rsidRPr="00255387" w:rsidRDefault="006C201A" w:rsidP="00EF3A18">
                  <w:pPr>
                    <w:framePr w:hSpace="180" w:wrap="around" w:vAnchor="text" w:hAnchor="page" w:x="581" w:y="485"/>
                    <w:spacing w:line="240" w:lineRule="auto"/>
                    <w:jc w:val="center"/>
                    <w:rPr>
                      <w:rFonts w:ascii="Sylfaen" w:hAnsi="Sylfaen"/>
                      <w:sz w:val="20"/>
                      <w:szCs w:val="20"/>
                    </w:rPr>
                  </w:pPr>
                  <w:r>
                    <w:rPr>
                      <w:rFonts w:ascii="Sylfaen" w:hAnsi="Sylfaen" w:cs="Sylfaen"/>
                      <w:sz w:val="20"/>
                      <w:szCs w:val="20"/>
                    </w:rPr>
                    <w:t xml:space="preserve">Full </w:t>
                  </w:r>
                  <w:r w:rsidR="00255387">
                    <w:rPr>
                      <w:rFonts w:ascii="Sylfaen" w:hAnsi="Sylfaen" w:cs="Sylfaen"/>
                      <w:sz w:val="20"/>
                      <w:szCs w:val="20"/>
                    </w:rPr>
                    <w:t>Professor</w:t>
                  </w:r>
                </w:p>
              </w:tc>
              <w:tc>
                <w:tcPr>
                  <w:tcW w:w="1872" w:type="dxa"/>
                  <w:shd w:val="clear" w:color="auto" w:fill="auto"/>
                  <w:vAlign w:val="center"/>
                </w:tcPr>
                <w:p w:rsidR="00E467FD" w:rsidRPr="00295002" w:rsidRDefault="00E3444D" w:rsidP="00EF3A18">
                  <w:pPr>
                    <w:framePr w:hSpace="180" w:wrap="around" w:vAnchor="text" w:hAnchor="page" w:x="581" w:y="485"/>
                    <w:spacing w:line="240" w:lineRule="auto"/>
                    <w:jc w:val="center"/>
                    <w:rPr>
                      <w:rFonts w:ascii="Sylfaen" w:hAnsi="Sylfaen" w:cs="Sylfaen"/>
                      <w:sz w:val="20"/>
                      <w:szCs w:val="20"/>
                      <w:lang w:val="ka-GE"/>
                    </w:rPr>
                  </w:pPr>
                  <w:r>
                    <w:rPr>
                      <w:rFonts w:ascii="Sylfaen" w:hAnsi="Sylfaen" w:cs="Sylfaen"/>
                      <w:sz w:val="20"/>
                      <w:szCs w:val="20"/>
                    </w:rPr>
                    <w:t>Associate</w:t>
                  </w:r>
                  <w:r w:rsidR="00255387">
                    <w:rPr>
                      <w:rFonts w:ascii="Sylfaen" w:hAnsi="Sylfaen" w:cs="Sylfaen"/>
                      <w:sz w:val="20"/>
                      <w:szCs w:val="20"/>
                    </w:rPr>
                    <w:t xml:space="preserve"> Professor </w:t>
                  </w:r>
                </w:p>
              </w:tc>
              <w:tc>
                <w:tcPr>
                  <w:tcW w:w="1733" w:type="dxa"/>
                  <w:shd w:val="clear" w:color="auto" w:fill="auto"/>
                  <w:vAlign w:val="center"/>
                </w:tcPr>
                <w:p w:rsidR="00E467FD" w:rsidRPr="00255387" w:rsidRDefault="00255387" w:rsidP="00EF3A18">
                  <w:pPr>
                    <w:framePr w:hSpace="180" w:wrap="around" w:vAnchor="text" w:hAnchor="page" w:x="581" w:y="485"/>
                    <w:spacing w:line="240" w:lineRule="auto"/>
                    <w:jc w:val="center"/>
                    <w:rPr>
                      <w:rFonts w:ascii="Sylfaen" w:hAnsi="Sylfaen" w:cs="Sylfaen"/>
                      <w:sz w:val="20"/>
                      <w:szCs w:val="20"/>
                    </w:rPr>
                  </w:pPr>
                  <w:r>
                    <w:rPr>
                      <w:rFonts w:ascii="Sylfaen" w:hAnsi="Sylfaen" w:cs="Sylfaen"/>
                      <w:sz w:val="20"/>
                      <w:szCs w:val="20"/>
                    </w:rPr>
                    <w:t>Assistant Professor</w:t>
                  </w:r>
                </w:p>
              </w:tc>
              <w:tc>
                <w:tcPr>
                  <w:tcW w:w="1668" w:type="dxa"/>
                  <w:shd w:val="clear" w:color="auto" w:fill="auto"/>
                  <w:vAlign w:val="center"/>
                </w:tcPr>
                <w:p w:rsidR="00255387" w:rsidRDefault="00255387" w:rsidP="00EF3A18">
                  <w:pPr>
                    <w:framePr w:hSpace="180" w:wrap="around" w:vAnchor="text" w:hAnchor="page" w:x="581" w:y="485"/>
                    <w:spacing w:line="240" w:lineRule="auto"/>
                    <w:jc w:val="center"/>
                    <w:rPr>
                      <w:rFonts w:ascii="Sylfaen" w:hAnsi="Sylfaen" w:cs="Sylfaen"/>
                      <w:sz w:val="20"/>
                      <w:szCs w:val="20"/>
                    </w:rPr>
                  </w:pPr>
                </w:p>
                <w:p w:rsidR="00255387" w:rsidRDefault="00255387" w:rsidP="00EF3A18">
                  <w:pPr>
                    <w:framePr w:hSpace="180" w:wrap="around" w:vAnchor="text" w:hAnchor="page" w:x="581" w:y="485"/>
                    <w:spacing w:line="240" w:lineRule="auto"/>
                    <w:jc w:val="center"/>
                    <w:rPr>
                      <w:rFonts w:ascii="Sylfaen" w:hAnsi="Sylfaen" w:cs="Sylfaen"/>
                      <w:sz w:val="20"/>
                      <w:szCs w:val="20"/>
                    </w:rPr>
                  </w:pPr>
                  <w:r>
                    <w:rPr>
                      <w:rFonts w:ascii="Sylfaen" w:hAnsi="Sylfaen" w:cs="Sylfaen"/>
                      <w:sz w:val="20"/>
                      <w:szCs w:val="20"/>
                    </w:rPr>
                    <w:t>Invited</w:t>
                  </w:r>
                </w:p>
                <w:p w:rsidR="00E467FD" w:rsidRPr="00255387" w:rsidRDefault="00255387" w:rsidP="00EF3A18">
                  <w:pPr>
                    <w:framePr w:hSpace="180" w:wrap="around" w:vAnchor="text" w:hAnchor="page" w:x="581" w:y="485"/>
                    <w:spacing w:line="240" w:lineRule="auto"/>
                    <w:jc w:val="center"/>
                    <w:rPr>
                      <w:rFonts w:ascii="Sylfaen" w:hAnsi="Sylfaen" w:cs="Sylfaen"/>
                      <w:sz w:val="20"/>
                      <w:szCs w:val="20"/>
                    </w:rPr>
                  </w:pPr>
                  <w:r>
                    <w:rPr>
                      <w:rFonts w:ascii="Sylfaen" w:hAnsi="Sylfaen" w:cs="Sylfaen"/>
                      <w:sz w:val="20"/>
                      <w:szCs w:val="20"/>
                    </w:rPr>
                    <w:t>(Doctor of Economics)</w:t>
                  </w:r>
                </w:p>
              </w:tc>
            </w:tr>
            <w:tr w:rsidR="00E467FD" w:rsidRPr="00295002" w:rsidTr="00CA0FAD">
              <w:trPr>
                <w:trHeight w:val="373"/>
                <w:jc w:val="center"/>
              </w:trPr>
              <w:tc>
                <w:tcPr>
                  <w:tcW w:w="2302" w:type="dxa"/>
                  <w:shd w:val="clear" w:color="auto" w:fill="auto"/>
                  <w:vAlign w:val="center"/>
                </w:tcPr>
                <w:p w:rsidR="00E467FD" w:rsidRPr="00295002" w:rsidRDefault="00255387" w:rsidP="00EF3A18">
                  <w:pPr>
                    <w:framePr w:hSpace="180" w:wrap="around" w:vAnchor="text" w:hAnchor="page" w:x="581" w:y="485"/>
                    <w:spacing w:line="240" w:lineRule="auto"/>
                    <w:rPr>
                      <w:rFonts w:ascii="Sylfaen" w:hAnsi="Sylfaen" w:cs="Sylfaen"/>
                      <w:sz w:val="20"/>
                      <w:szCs w:val="20"/>
                      <w:lang w:val="ka-GE"/>
                    </w:rPr>
                  </w:pPr>
                  <w:r>
                    <w:rPr>
                      <w:rFonts w:ascii="Sylfaen" w:hAnsi="Sylfaen" w:cs="Sylfaen"/>
                      <w:sz w:val="20"/>
                      <w:szCs w:val="20"/>
                    </w:rPr>
                    <w:t>Economics</w:t>
                  </w:r>
                  <w:r w:rsidR="00E467FD" w:rsidRPr="00295002">
                    <w:rPr>
                      <w:rFonts w:ascii="Sylfaen" w:hAnsi="Sylfaen" w:cs="Sylfaen"/>
                      <w:b/>
                      <w:sz w:val="20"/>
                      <w:szCs w:val="20"/>
                    </w:rPr>
                    <w:t>(minor)</w:t>
                  </w:r>
                </w:p>
              </w:tc>
              <w:tc>
                <w:tcPr>
                  <w:tcW w:w="1562" w:type="dxa"/>
                  <w:shd w:val="clear" w:color="auto" w:fill="auto"/>
                  <w:vAlign w:val="center"/>
                </w:tcPr>
                <w:p w:rsidR="00E467FD" w:rsidRPr="00295002" w:rsidRDefault="00E467FD" w:rsidP="00EF3A18">
                  <w:pPr>
                    <w:framePr w:hSpace="180" w:wrap="around" w:vAnchor="text" w:hAnchor="page" w:x="581" w:y="485"/>
                    <w:spacing w:line="240" w:lineRule="auto"/>
                    <w:jc w:val="center"/>
                    <w:rPr>
                      <w:rFonts w:ascii="Sylfaen" w:hAnsi="Sylfaen"/>
                      <w:sz w:val="20"/>
                      <w:szCs w:val="20"/>
                    </w:rPr>
                  </w:pPr>
                  <w:r w:rsidRPr="00295002">
                    <w:rPr>
                      <w:rFonts w:ascii="Sylfaen" w:hAnsi="Sylfaen"/>
                      <w:sz w:val="20"/>
                      <w:szCs w:val="20"/>
                    </w:rPr>
                    <w:t>3</w:t>
                  </w:r>
                </w:p>
              </w:tc>
              <w:tc>
                <w:tcPr>
                  <w:tcW w:w="1872" w:type="dxa"/>
                  <w:shd w:val="clear" w:color="auto" w:fill="auto"/>
                  <w:vAlign w:val="center"/>
                </w:tcPr>
                <w:p w:rsidR="00E467FD" w:rsidRPr="00295002" w:rsidRDefault="00E467FD" w:rsidP="00EF3A18">
                  <w:pPr>
                    <w:framePr w:hSpace="180" w:wrap="around" w:vAnchor="text" w:hAnchor="page" w:x="581" w:y="485"/>
                    <w:spacing w:line="240" w:lineRule="auto"/>
                    <w:jc w:val="center"/>
                    <w:rPr>
                      <w:rFonts w:ascii="Sylfaen" w:hAnsi="Sylfaen"/>
                      <w:sz w:val="20"/>
                      <w:szCs w:val="20"/>
                    </w:rPr>
                  </w:pPr>
                  <w:r w:rsidRPr="00295002">
                    <w:rPr>
                      <w:rFonts w:ascii="Sylfaen" w:hAnsi="Sylfaen"/>
                      <w:sz w:val="20"/>
                      <w:szCs w:val="20"/>
                    </w:rPr>
                    <w:t>7</w:t>
                  </w:r>
                </w:p>
              </w:tc>
              <w:tc>
                <w:tcPr>
                  <w:tcW w:w="1733" w:type="dxa"/>
                  <w:shd w:val="clear" w:color="auto" w:fill="auto"/>
                  <w:vAlign w:val="center"/>
                </w:tcPr>
                <w:p w:rsidR="00E467FD" w:rsidRPr="00295002" w:rsidRDefault="00E467FD" w:rsidP="00EF3A18">
                  <w:pPr>
                    <w:framePr w:hSpace="180" w:wrap="around" w:vAnchor="text" w:hAnchor="page" w:x="581" w:y="485"/>
                    <w:spacing w:line="240" w:lineRule="auto"/>
                    <w:jc w:val="center"/>
                    <w:rPr>
                      <w:rFonts w:ascii="Sylfaen" w:hAnsi="Sylfaen"/>
                      <w:sz w:val="20"/>
                      <w:szCs w:val="20"/>
                    </w:rPr>
                  </w:pPr>
                  <w:r w:rsidRPr="00295002">
                    <w:rPr>
                      <w:rFonts w:ascii="Sylfaen" w:hAnsi="Sylfaen"/>
                      <w:sz w:val="20"/>
                      <w:szCs w:val="20"/>
                    </w:rPr>
                    <w:t>0</w:t>
                  </w:r>
                </w:p>
              </w:tc>
              <w:tc>
                <w:tcPr>
                  <w:tcW w:w="1668" w:type="dxa"/>
                  <w:shd w:val="clear" w:color="auto" w:fill="auto"/>
                  <w:vAlign w:val="center"/>
                </w:tcPr>
                <w:p w:rsidR="00E467FD" w:rsidRPr="00295002" w:rsidRDefault="00E467FD" w:rsidP="00EF3A18">
                  <w:pPr>
                    <w:framePr w:hSpace="180" w:wrap="around" w:vAnchor="text" w:hAnchor="page" w:x="581" w:y="485"/>
                    <w:spacing w:line="240" w:lineRule="auto"/>
                    <w:jc w:val="center"/>
                    <w:rPr>
                      <w:rFonts w:ascii="Sylfaen" w:hAnsi="Sylfaen"/>
                      <w:sz w:val="20"/>
                      <w:szCs w:val="20"/>
                      <w:lang w:val="ka-GE"/>
                    </w:rPr>
                  </w:pPr>
                  <w:r w:rsidRPr="00295002">
                    <w:rPr>
                      <w:rFonts w:ascii="Sylfaen" w:hAnsi="Sylfaen"/>
                      <w:sz w:val="20"/>
                      <w:szCs w:val="20"/>
                      <w:lang w:val="ka-GE"/>
                    </w:rPr>
                    <w:t>1</w:t>
                  </w:r>
                </w:p>
              </w:tc>
            </w:tr>
          </w:tbl>
          <w:p w:rsidR="00E467FD" w:rsidRPr="00295002" w:rsidRDefault="00E467FD" w:rsidP="00295002">
            <w:pPr>
              <w:autoSpaceDE w:val="0"/>
              <w:autoSpaceDN w:val="0"/>
              <w:adjustRightInd w:val="0"/>
              <w:spacing w:after="0" w:line="240" w:lineRule="auto"/>
              <w:jc w:val="both"/>
              <w:rPr>
                <w:rFonts w:ascii="Sylfaen" w:hAnsi="Sylfaen" w:cs="Sylfaen"/>
                <w:b/>
                <w:color w:val="FF0000"/>
                <w:sz w:val="20"/>
                <w:szCs w:val="20"/>
              </w:rPr>
            </w:pPr>
          </w:p>
          <w:p w:rsidR="00715895" w:rsidRPr="00295002" w:rsidRDefault="00255387" w:rsidP="00255387">
            <w:pPr>
              <w:tabs>
                <w:tab w:val="left" w:pos="426"/>
                <w:tab w:val="left" w:pos="2268"/>
              </w:tabs>
              <w:spacing w:before="80" w:after="0" w:line="240" w:lineRule="auto"/>
              <w:jc w:val="both"/>
              <w:rPr>
                <w:rFonts w:ascii="Sylfaen" w:hAnsi="Sylfaen" w:cs="Sylfaen"/>
                <w:b/>
                <w:bCs/>
                <w:sz w:val="20"/>
                <w:szCs w:val="20"/>
                <w:lang w:val="ka-GE"/>
              </w:rPr>
            </w:pPr>
            <w:r w:rsidRPr="00415779">
              <w:rPr>
                <w:rFonts w:ascii="Sylfaen" w:eastAsia="Times New Roman" w:hAnsi="Sylfaen" w:cs="Arial"/>
                <w:b/>
                <w:szCs w:val="20"/>
              </w:rPr>
              <w:t xml:space="preserve">Material resources for implementing the </w:t>
            </w:r>
            <w:proofErr w:type="spellStart"/>
            <w:r w:rsidRPr="00415779">
              <w:rPr>
                <w:rFonts w:ascii="Sylfaen" w:eastAsia="Times New Roman" w:hAnsi="Sylfaen" w:cs="Arial"/>
                <w:b/>
                <w:szCs w:val="20"/>
              </w:rPr>
              <w:t>Program</w:t>
            </w:r>
            <w:r w:rsidR="00E3444D">
              <w:rPr>
                <w:rFonts w:ascii="Sylfaen" w:eastAsia="Times New Roman" w:hAnsi="Sylfaen" w:cs="Arial"/>
                <w:b/>
                <w:szCs w:val="20"/>
              </w:rPr>
              <w:t>me</w:t>
            </w:r>
            <w:proofErr w:type="spellEnd"/>
            <w:r w:rsidRPr="00415779">
              <w:rPr>
                <w:rFonts w:ascii="Sylfaen" w:eastAsia="Times New Roman" w:hAnsi="Sylfaen" w:cs="Arial"/>
                <w:b/>
                <w:szCs w:val="20"/>
              </w:rPr>
              <w:t xml:space="preserve"> of Economics</w:t>
            </w:r>
            <w:r>
              <w:rPr>
                <w:rFonts w:ascii="Sylfaen" w:eastAsia="Times New Roman" w:hAnsi="Sylfaen" w:cs="Arial"/>
                <w:b/>
                <w:szCs w:val="20"/>
              </w:rPr>
              <w:t xml:space="preserve"> (minor)</w:t>
            </w:r>
            <w:r w:rsidRPr="00415779">
              <w:rPr>
                <w:rFonts w:ascii="Sylfaen" w:eastAsia="Times New Roman" w:hAnsi="Sylfaen" w:cs="Arial"/>
                <w:szCs w:val="20"/>
              </w:rPr>
              <w:t xml:space="preserve">: buildings of ATSU, well-equipped audiences, library and reading halls, literary funds, computer centers, medical center, </w:t>
            </w:r>
            <w:proofErr w:type="spellStart"/>
            <w:r w:rsidRPr="00415779">
              <w:rPr>
                <w:rFonts w:ascii="Sylfaen" w:eastAsia="Times New Roman" w:hAnsi="Sylfaen" w:cs="Arial"/>
                <w:szCs w:val="20"/>
              </w:rPr>
              <w:t>fire fighting</w:t>
            </w:r>
            <w:proofErr w:type="spellEnd"/>
            <w:r w:rsidRPr="00415779">
              <w:rPr>
                <w:rFonts w:ascii="Sylfaen" w:eastAsia="Times New Roman" w:hAnsi="Sylfaen" w:cs="Arial"/>
                <w:szCs w:val="20"/>
              </w:rPr>
              <w:t xml:space="preserve"> facilities, ramps (for inclusive students),etc.</w:t>
            </w:r>
          </w:p>
        </w:tc>
      </w:tr>
      <w:tr w:rsidR="00715895" w:rsidRPr="00295002" w:rsidTr="003C507B">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715895" w:rsidRPr="00295002" w:rsidRDefault="00715895" w:rsidP="00295002">
            <w:pPr>
              <w:spacing w:line="240" w:lineRule="auto"/>
              <w:rPr>
                <w:rFonts w:ascii="Sylfaen" w:hAnsi="Sylfaen"/>
                <w:b/>
                <w:sz w:val="20"/>
                <w:szCs w:val="20"/>
                <w:u w:val="single"/>
                <w:lang w:val="ka-GE"/>
              </w:rPr>
            </w:pPr>
          </w:p>
        </w:tc>
      </w:tr>
    </w:tbl>
    <w:p w:rsidR="00715895" w:rsidRPr="00295002" w:rsidRDefault="00715895" w:rsidP="00295002">
      <w:pPr>
        <w:autoSpaceDE w:val="0"/>
        <w:autoSpaceDN w:val="0"/>
        <w:adjustRightInd w:val="0"/>
        <w:spacing w:line="240" w:lineRule="auto"/>
        <w:rPr>
          <w:rFonts w:ascii="Sylfaen" w:hAnsi="Sylfaen" w:cs="Sylfaen"/>
          <w:b/>
          <w:bCs/>
          <w:sz w:val="20"/>
          <w:szCs w:val="20"/>
          <w:lang w:val="ka-GE"/>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Default="00F66C5A" w:rsidP="00295002">
      <w:pPr>
        <w:autoSpaceDE w:val="0"/>
        <w:autoSpaceDN w:val="0"/>
        <w:adjustRightInd w:val="0"/>
        <w:spacing w:line="240" w:lineRule="auto"/>
        <w:jc w:val="right"/>
        <w:rPr>
          <w:rFonts w:ascii="Sylfaen" w:hAnsi="Sylfaen" w:cs="Sylfaen"/>
          <w:b/>
          <w:sz w:val="20"/>
          <w:szCs w:val="20"/>
        </w:rPr>
      </w:pPr>
    </w:p>
    <w:p w:rsidR="00295002" w:rsidRDefault="00295002" w:rsidP="00295002">
      <w:pPr>
        <w:autoSpaceDE w:val="0"/>
        <w:autoSpaceDN w:val="0"/>
        <w:adjustRightInd w:val="0"/>
        <w:spacing w:line="240" w:lineRule="auto"/>
        <w:jc w:val="right"/>
        <w:rPr>
          <w:rFonts w:ascii="Sylfaen" w:hAnsi="Sylfaen" w:cs="Sylfaen"/>
          <w:b/>
          <w:sz w:val="20"/>
          <w:szCs w:val="20"/>
        </w:rPr>
      </w:pPr>
    </w:p>
    <w:p w:rsidR="00295002" w:rsidRDefault="00295002" w:rsidP="00295002">
      <w:pPr>
        <w:autoSpaceDE w:val="0"/>
        <w:autoSpaceDN w:val="0"/>
        <w:adjustRightInd w:val="0"/>
        <w:spacing w:line="240" w:lineRule="auto"/>
        <w:jc w:val="right"/>
        <w:rPr>
          <w:rFonts w:ascii="Sylfaen" w:hAnsi="Sylfaen" w:cs="Sylfaen"/>
          <w:b/>
          <w:sz w:val="20"/>
          <w:szCs w:val="20"/>
        </w:rPr>
      </w:pPr>
    </w:p>
    <w:p w:rsidR="00295002" w:rsidRDefault="00295002" w:rsidP="00295002">
      <w:pPr>
        <w:autoSpaceDE w:val="0"/>
        <w:autoSpaceDN w:val="0"/>
        <w:adjustRightInd w:val="0"/>
        <w:spacing w:line="240" w:lineRule="auto"/>
        <w:jc w:val="right"/>
        <w:rPr>
          <w:rFonts w:ascii="Sylfaen" w:hAnsi="Sylfaen" w:cs="Sylfaen"/>
          <w:b/>
          <w:sz w:val="20"/>
          <w:szCs w:val="20"/>
        </w:rPr>
      </w:pPr>
    </w:p>
    <w:p w:rsidR="00295002" w:rsidRDefault="00295002" w:rsidP="00295002">
      <w:pPr>
        <w:autoSpaceDE w:val="0"/>
        <w:autoSpaceDN w:val="0"/>
        <w:adjustRightInd w:val="0"/>
        <w:spacing w:line="240" w:lineRule="auto"/>
        <w:jc w:val="right"/>
        <w:rPr>
          <w:rFonts w:ascii="Sylfaen" w:hAnsi="Sylfaen" w:cs="Sylfaen"/>
          <w:b/>
          <w:sz w:val="20"/>
          <w:szCs w:val="20"/>
        </w:rPr>
      </w:pPr>
    </w:p>
    <w:p w:rsidR="00295002" w:rsidRDefault="00295002" w:rsidP="00295002">
      <w:pPr>
        <w:autoSpaceDE w:val="0"/>
        <w:autoSpaceDN w:val="0"/>
        <w:adjustRightInd w:val="0"/>
        <w:spacing w:line="240" w:lineRule="auto"/>
        <w:jc w:val="right"/>
        <w:rPr>
          <w:rFonts w:ascii="Sylfaen" w:hAnsi="Sylfaen" w:cs="Sylfaen"/>
          <w:b/>
          <w:sz w:val="20"/>
          <w:szCs w:val="20"/>
        </w:rPr>
      </w:pPr>
    </w:p>
    <w:p w:rsidR="00295002" w:rsidRPr="00295002" w:rsidRDefault="00295002" w:rsidP="00295002">
      <w:pPr>
        <w:autoSpaceDE w:val="0"/>
        <w:autoSpaceDN w:val="0"/>
        <w:adjustRightInd w:val="0"/>
        <w:spacing w:line="240" w:lineRule="auto"/>
        <w:jc w:val="right"/>
        <w:rPr>
          <w:rFonts w:ascii="Sylfaen" w:hAnsi="Sylfaen" w:cs="Sylfaen"/>
          <w:b/>
          <w:sz w:val="20"/>
          <w:szCs w:val="20"/>
        </w:rPr>
      </w:pPr>
    </w:p>
    <w:p w:rsidR="005456DE" w:rsidRPr="00295002" w:rsidRDefault="005456DE" w:rsidP="005456DE">
      <w:pPr>
        <w:sectPr w:rsidR="005456DE" w:rsidRPr="00295002" w:rsidSect="005456DE">
          <w:footerReference w:type="even" r:id="rId13"/>
          <w:footerReference w:type="default" r:id="rId14"/>
          <w:pgSz w:w="11906" w:h="16838" w:code="9"/>
          <w:pgMar w:top="851" w:right="851" w:bottom="1145" w:left="539" w:header="720" w:footer="720" w:gutter="0"/>
          <w:cols w:space="708"/>
          <w:titlePg/>
          <w:docGrid w:linePitch="254"/>
        </w:sectPr>
      </w:pPr>
    </w:p>
    <w:tbl>
      <w:tblPr>
        <w:tblW w:w="13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4856"/>
        <w:gridCol w:w="647"/>
        <w:gridCol w:w="718"/>
        <w:gridCol w:w="672"/>
        <w:gridCol w:w="584"/>
        <w:gridCol w:w="571"/>
        <w:gridCol w:w="997"/>
        <w:gridCol w:w="603"/>
        <w:gridCol w:w="428"/>
        <w:gridCol w:w="453"/>
        <w:gridCol w:w="512"/>
        <w:gridCol w:w="453"/>
        <w:gridCol w:w="607"/>
        <w:gridCol w:w="576"/>
      </w:tblGrid>
      <w:tr w:rsidR="005456DE" w:rsidRPr="00295002" w:rsidTr="00D30176">
        <w:trPr>
          <w:trHeight w:val="530"/>
          <w:jc w:val="center"/>
        </w:trPr>
        <w:tc>
          <w:tcPr>
            <w:tcW w:w="788" w:type="dxa"/>
            <w:vMerge w:val="restart"/>
            <w:tcBorders>
              <w:top w:val="double" w:sz="4" w:space="0" w:color="auto"/>
              <w:left w:val="double" w:sz="4" w:space="0" w:color="auto"/>
              <w:right w:val="double" w:sz="4" w:space="0" w:color="auto"/>
            </w:tcBorders>
            <w:vAlign w:val="center"/>
            <w:hideMark/>
          </w:tcPr>
          <w:p w:rsidR="005456DE" w:rsidRPr="00295002" w:rsidRDefault="005456DE" w:rsidP="00D30176">
            <w:pPr>
              <w:spacing w:line="240" w:lineRule="auto"/>
              <w:jc w:val="center"/>
              <w:rPr>
                <w:rFonts w:ascii="Sylfaen" w:hAnsi="Sylfaen"/>
                <w:sz w:val="20"/>
                <w:szCs w:val="20"/>
                <w:lang w:val="ka-GE"/>
              </w:rPr>
            </w:pPr>
            <w:r w:rsidRPr="00295002">
              <w:rPr>
                <w:rFonts w:ascii="Sylfaen" w:hAnsi="Sylfaen"/>
                <w:sz w:val="20"/>
                <w:szCs w:val="20"/>
                <w:lang w:val="ka-GE"/>
              </w:rPr>
              <w:lastRenderedPageBreak/>
              <w:t>№</w:t>
            </w:r>
          </w:p>
        </w:tc>
        <w:tc>
          <w:tcPr>
            <w:tcW w:w="4856" w:type="dxa"/>
            <w:vMerge w:val="restart"/>
            <w:tcBorders>
              <w:top w:val="double" w:sz="4" w:space="0" w:color="auto"/>
              <w:left w:val="double" w:sz="4" w:space="0" w:color="auto"/>
              <w:right w:val="double" w:sz="4" w:space="0" w:color="auto"/>
            </w:tcBorders>
            <w:vAlign w:val="center"/>
            <w:hideMark/>
          </w:tcPr>
          <w:p w:rsidR="005456DE" w:rsidRPr="00255387" w:rsidRDefault="00255387" w:rsidP="00D30176">
            <w:pPr>
              <w:spacing w:line="240" w:lineRule="auto"/>
              <w:jc w:val="center"/>
              <w:rPr>
                <w:rFonts w:ascii="Sylfaen" w:hAnsi="Sylfaen"/>
                <w:sz w:val="20"/>
                <w:szCs w:val="20"/>
              </w:rPr>
            </w:pPr>
            <w:r>
              <w:rPr>
                <w:rFonts w:ascii="Sylfaen" w:hAnsi="Sylfaen"/>
                <w:sz w:val="20"/>
                <w:szCs w:val="20"/>
              </w:rPr>
              <w:t>Name of the course</w:t>
            </w:r>
          </w:p>
        </w:tc>
        <w:tc>
          <w:tcPr>
            <w:tcW w:w="647" w:type="dxa"/>
            <w:vMerge w:val="restart"/>
            <w:tcBorders>
              <w:top w:val="double" w:sz="4" w:space="0" w:color="auto"/>
              <w:left w:val="double" w:sz="4" w:space="0" w:color="auto"/>
              <w:right w:val="double" w:sz="4" w:space="0" w:color="auto"/>
            </w:tcBorders>
            <w:vAlign w:val="center"/>
            <w:hideMark/>
          </w:tcPr>
          <w:p w:rsidR="005456DE" w:rsidRPr="00255387" w:rsidRDefault="00255387" w:rsidP="00D30176">
            <w:pPr>
              <w:spacing w:line="240" w:lineRule="auto"/>
              <w:jc w:val="center"/>
              <w:rPr>
                <w:rFonts w:ascii="Sylfaen" w:hAnsi="Sylfaen"/>
                <w:sz w:val="20"/>
                <w:szCs w:val="20"/>
              </w:rPr>
            </w:pPr>
            <w:r>
              <w:rPr>
                <w:rFonts w:ascii="Sylfaen" w:hAnsi="Sylfaen"/>
                <w:sz w:val="20"/>
                <w:szCs w:val="20"/>
              </w:rPr>
              <w:t>credits</w:t>
            </w:r>
          </w:p>
        </w:tc>
        <w:tc>
          <w:tcPr>
            <w:tcW w:w="2545" w:type="dxa"/>
            <w:gridSpan w:val="4"/>
            <w:tcBorders>
              <w:top w:val="double" w:sz="4" w:space="0" w:color="auto"/>
              <w:left w:val="double" w:sz="4" w:space="0" w:color="auto"/>
              <w:bottom w:val="double" w:sz="4" w:space="0" w:color="auto"/>
              <w:right w:val="double" w:sz="4" w:space="0" w:color="auto"/>
            </w:tcBorders>
            <w:hideMark/>
          </w:tcPr>
          <w:p w:rsidR="005456DE" w:rsidRPr="00255387" w:rsidRDefault="00255387" w:rsidP="00D30176">
            <w:pPr>
              <w:spacing w:line="240" w:lineRule="auto"/>
              <w:jc w:val="center"/>
              <w:rPr>
                <w:rFonts w:ascii="Sylfaen" w:hAnsi="Sylfaen"/>
                <w:sz w:val="20"/>
                <w:szCs w:val="20"/>
              </w:rPr>
            </w:pPr>
            <w:r>
              <w:rPr>
                <w:rFonts w:ascii="Sylfaen" w:hAnsi="Sylfaen"/>
                <w:sz w:val="20"/>
                <w:szCs w:val="20"/>
              </w:rPr>
              <w:t>The number of hours</w:t>
            </w:r>
          </w:p>
        </w:tc>
        <w:tc>
          <w:tcPr>
            <w:tcW w:w="997" w:type="dxa"/>
            <w:vMerge w:val="restart"/>
            <w:tcBorders>
              <w:top w:val="double" w:sz="4" w:space="0" w:color="auto"/>
              <w:left w:val="double" w:sz="4" w:space="0" w:color="auto"/>
              <w:right w:val="double" w:sz="4" w:space="0" w:color="auto"/>
            </w:tcBorders>
            <w:textDirection w:val="btLr"/>
            <w:vAlign w:val="center"/>
          </w:tcPr>
          <w:p w:rsidR="005456DE" w:rsidRPr="00F406A8" w:rsidRDefault="00F406A8" w:rsidP="00F406A8">
            <w:pPr>
              <w:spacing w:line="240" w:lineRule="auto"/>
              <w:ind w:left="113" w:right="113"/>
              <w:jc w:val="center"/>
              <w:rPr>
                <w:rFonts w:ascii="Sylfaen" w:hAnsi="Sylfaen"/>
                <w:sz w:val="20"/>
                <w:szCs w:val="20"/>
              </w:rPr>
            </w:pPr>
            <w:r>
              <w:rPr>
                <w:rFonts w:ascii="Sylfaen" w:hAnsi="Sylfaen" w:cs="Sylfaen"/>
                <w:sz w:val="20"/>
                <w:szCs w:val="20"/>
                <w:lang w:val="af-ZA"/>
              </w:rPr>
              <w:t>Lecture/practical/laborator</w:t>
            </w:r>
            <w:r w:rsidR="00E3444D">
              <w:rPr>
                <w:rFonts w:ascii="Sylfaen" w:hAnsi="Sylfaen" w:cs="Sylfaen"/>
                <w:sz w:val="20"/>
                <w:szCs w:val="20"/>
                <w:lang w:val="af-ZA"/>
              </w:rPr>
              <w:t>y</w:t>
            </w:r>
          </w:p>
        </w:tc>
        <w:tc>
          <w:tcPr>
            <w:tcW w:w="603" w:type="dxa"/>
            <w:vMerge w:val="restart"/>
            <w:tcBorders>
              <w:top w:val="double" w:sz="4" w:space="0" w:color="auto"/>
              <w:left w:val="double" w:sz="4" w:space="0" w:color="auto"/>
              <w:right w:val="double" w:sz="4" w:space="0" w:color="auto"/>
            </w:tcBorders>
            <w:textDirection w:val="btLr"/>
            <w:vAlign w:val="center"/>
          </w:tcPr>
          <w:p w:rsidR="005456DE" w:rsidRPr="00F406A8" w:rsidRDefault="00F406A8" w:rsidP="00D30176">
            <w:pPr>
              <w:spacing w:line="240" w:lineRule="auto"/>
              <w:ind w:left="113" w:right="113"/>
              <w:jc w:val="center"/>
              <w:rPr>
                <w:rFonts w:ascii="Sylfaen" w:hAnsi="Sylfaen"/>
                <w:sz w:val="20"/>
                <w:szCs w:val="20"/>
              </w:rPr>
            </w:pPr>
            <w:r>
              <w:rPr>
                <w:rFonts w:ascii="Sylfaen" w:hAnsi="Sylfaen"/>
                <w:sz w:val="20"/>
                <w:szCs w:val="20"/>
              </w:rPr>
              <w:t>preconditions</w:t>
            </w:r>
          </w:p>
        </w:tc>
        <w:tc>
          <w:tcPr>
            <w:tcW w:w="3029" w:type="dxa"/>
            <w:gridSpan w:val="6"/>
            <w:tcBorders>
              <w:top w:val="double" w:sz="4" w:space="0" w:color="auto"/>
              <w:left w:val="double" w:sz="4" w:space="0" w:color="auto"/>
              <w:bottom w:val="double" w:sz="4" w:space="0" w:color="auto"/>
              <w:right w:val="double" w:sz="4" w:space="0" w:color="auto"/>
            </w:tcBorders>
            <w:vAlign w:val="center"/>
            <w:hideMark/>
          </w:tcPr>
          <w:p w:rsidR="005456DE" w:rsidRPr="00F406A8" w:rsidRDefault="00F406A8" w:rsidP="00D30176">
            <w:pPr>
              <w:spacing w:line="240" w:lineRule="auto"/>
              <w:jc w:val="center"/>
              <w:rPr>
                <w:rFonts w:ascii="Sylfaen" w:hAnsi="Sylfaen"/>
                <w:sz w:val="20"/>
                <w:szCs w:val="20"/>
              </w:rPr>
            </w:pPr>
            <w:r>
              <w:rPr>
                <w:rFonts w:ascii="Sylfaen" w:hAnsi="Sylfaen"/>
                <w:sz w:val="20"/>
                <w:szCs w:val="20"/>
              </w:rPr>
              <w:t>term</w:t>
            </w:r>
          </w:p>
        </w:tc>
      </w:tr>
      <w:tr w:rsidR="005456DE" w:rsidRPr="00295002" w:rsidTr="00E3444D">
        <w:trPr>
          <w:trHeight w:val="397"/>
          <w:jc w:val="center"/>
        </w:trPr>
        <w:tc>
          <w:tcPr>
            <w:tcW w:w="788" w:type="dxa"/>
            <w:vMerge/>
            <w:tcBorders>
              <w:left w:val="double" w:sz="4" w:space="0" w:color="auto"/>
              <w:right w:val="double" w:sz="4" w:space="0" w:color="auto"/>
            </w:tcBorders>
            <w:vAlign w:val="center"/>
            <w:hideMark/>
          </w:tcPr>
          <w:p w:rsidR="005456DE" w:rsidRPr="00295002" w:rsidRDefault="005456DE" w:rsidP="00D30176">
            <w:pPr>
              <w:spacing w:line="240" w:lineRule="auto"/>
              <w:rPr>
                <w:rFonts w:ascii="Sylfaen" w:hAnsi="Sylfaen"/>
                <w:sz w:val="20"/>
                <w:szCs w:val="20"/>
                <w:lang w:val="ka-GE"/>
              </w:rPr>
            </w:pPr>
          </w:p>
        </w:tc>
        <w:tc>
          <w:tcPr>
            <w:tcW w:w="4856" w:type="dxa"/>
            <w:vMerge/>
            <w:tcBorders>
              <w:left w:val="double" w:sz="4" w:space="0" w:color="auto"/>
              <w:right w:val="double" w:sz="4" w:space="0" w:color="auto"/>
            </w:tcBorders>
            <w:vAlign w:val="center"/>
            <w:hideMark/>
          </w:tcPr>
          <w:p w:rsidR="005456DE" w:rsidRPr="00295002" w:rsidRDefault="005456DE" w:rsidP="00D30176">
            <w:pPr>
              <w:spacing w:line="240" w:lineRule="auto"/>
              <w:rPr>
                <w:rFonts w:ascii="Sylfaen" w:hAnsi="Sylfaen"/>
                <w:sz w:val="20"/>
                <w:szCs w:val="20"/>
                <w:lang w:val="ka-GE"/>
              </w:rPr>
            </w:pPr>
          </w:p>
        </w:tc>
        <w:tc>
          <w:tcPr>
            <w:tcW w:w="647" w:type="dxa"/>
            <w:vMerge/>
            <w:tcBorders>
              <w:left w:val="double" w:sz="4" w:space="0" w:color="auto"/>
              <w:right w:val="double" w:sz="4" w:space="0" w:color="auto"/>
            </w:tcBorders>
            <w:vAlign w:val="center"/>
            <w:hideMark/>
          </w:tcPr>
          <w:p w:rsidR="005456DE" w:rsidRPr="00295002" w:rsidRDefault="005456DE" w:rsidP="00D30176">
            <w:pPr>
              <w:spacing w:line="240" w:lineRule="auto"/>
              <w:rPr>
                <w:rFonts w:ascii="Sylfaen" w:hAnsi="Sylfaen"/>
                <w:sz w:val="20"/>
                <w:szCs w:val="20"/>
                <w:lang w:val="ka-GE"/>
              </w:rPr>
            </w:pPr>
          </w:p>
        </w:tc>
        <w:tc>
          <w:tcPr>
            <w:tcW w:w="718" w:type="dxa"/>
            <w:vMerge w:val="restart"/>
            <w:tcBorders>
              <w:top w:val="double" w:sz="4" w:space="0" w:color="auto"/>
              <w:left w:val="double" w:sz="4" w:space="0" w:color="auto"/>
              <w:right w:val="single" w:sz="4" w:space="0" w:color="auto"/>
            </w:tcBorders>
            <w:textDirection w:val="btLr"/>
            <w:hideMark/>
          </w:tcPr>
          <w:p w:rsidR="005456DE" w:rsidRPr="00255387" w:rsidRDefault="00255387" w:rsidP="00D30176">
            <w:pPr>
              <w:spacing w:line="240" w:lineRule="auto"/>
              <w:ind w:left="113" w:right="113"/>
              <w:jc w:val="center"/>
              <w:rPr>
                <w:rFonts w:ascii="Sylfaen" w:hAnsi="Sylfaen"/>
                <w:sz w:val="20"/>
                <w:szCs w:val="20"/>
              </w:rPr>
            </w:pPr>
            <w:r>
              <w:rPr>
                <w:rFonts w:ascii="Sylfaen" w:hAnsi="Sylfaen"/>
                <w:sz w:val="20"/>
                <w:szCs w:val="20"/>
              </w:rPr>
              <w:t>total</w:t>
            </w:r>
          </w:p>
        </w:tc>
        <w:tc>
          <w:tcPr>
            <w:tcW w:w="1256" w:type="dxa"/>
            <w:gridSpan w:val="2"/>
            <w:tcBorders>
              <w:top w:val="double" w:sz="4" w:space="0" w:color="auto"/>
              <w:left w:val="single" w:sz="4" w:space="0" w:color="auto"/>
              <w:bottom w:val="single" w:sz="4" w:space="0" w:color="auto"/>
              <w:right w:val="single" w:sz="4" w:space="0" w:color="auto"/>
            </w:tcBorders>
            <w:hideMark/>
          </w:tcPr>
          <w:p w:rsidR="005456DE" w:rsidRPr="00F406A8" w:rsidRDefault="00F406A8" w:rsidP="00D30176">
            <w:pPr>
              <w:spacing w:line="240" w:lineRule="auto"/>
              <w:jc w:val="center"/>
              <w:rPr>
                <w:rFonts w:ascii="Sylfaen" w:hAnsi="Sylfaen"/>
                <w:sz w:val="20"/>
                <w:szCs w:val="20"/>
              </w:rPr>
            </w:pPr>
            <w:r>
              <w:rPr>
                <w:rFonts w:ascii="Sylfaen" w:hAnsi="Sylfaen"/>
                <w:sz w:val="20"/>
                <w:szCs w:val="20"/>
              </w:rPr>
              <w:t>contact</w:t>
            </w:r>
          </w:p>
        </w:tc>
        <w:tc>
          <w:tcPr>
            <w:tcW w:w="571" w:type="dxa"/>
            <w:vMerge w:val="restart"/>
            <w:tcBorders>
              <w:top w:val="double" w:sz="4" w:space="0" w:color="auto"/>
              <w:left w:val="single" w:sz="4" w:space="0" w:color="auto"/>
              <w:right w:val="double" w:sz="4" w:space="0" w:color="auto"/>
            </w:tcBorders>
            <w:textDirection w:val="btLr"/>
            <w:vAlign w:val="center"/>
            <w:hideMark/>
          </w:tcPr>
          <w:p w:rsidR="005456DE" w:rsidRPr="00F406A8" w:rsidRDefault="00F406A8" w:rsidP="00D30176">
            <w:pPr>
              <w:spacing w:line="240" w:lineRule="auto"/>
              <w:ind w:left="113" w:right="113"/>
              <w:rPr>
                <w:rFonts w:ascii="Sylfaen" w:hAnsi="Sylfaen"/>
                <w:sz w:val="20"/>
                <w:szCs w:val="20"/>
              </w:rPr>
            </w:pPr>
            <w:r>
              <w:rPr>
                <w:rFonts w:ascii="Sylfaen" w:hAnsi="Sylfaen"/>
                <w:sz w:val="20"/>
                <w:szCs w:val="20"/>
              </w:rPr>
              <w:t>independent</w:t>
            </w:r>
          </w:p>
        </w:tc>
        <w:tc>
          <w:tcPr>
            <w:tcW w:w="997" w:type="dxa"/>
            <w:vMerge/>
            <w:tcBorders>
              <w:left w:val="double" w:sz="4" w:space="0" w:color="auto"/>
              <w:right w:val="double" w:sz="4" w:space="0" w:color="auto"/>
            </w:tcBorders>
            <w:vAlign w:val="center"/>
          </w:tcPr>
          <w:p w:rsidR="005456DE" w:rsidRPr="00295002" w:rsidRDefault="005456DE" w:rsidP="00D30176">
            <w:pPr>
              <w:spacing w:line="240" w:lineRule="auto"/>
              <w:rPr>
                <w:rFonts w:ascii="Sylfaen" w:hAnsi="Sylfaen"/>
                <w:sz w:val="20"/>
                <w:szCs w:val="20"/>
                <w:lang w:val="ka-GE"/>
              </w:rPr>
            </w:pPr>
          </w:p>
        </w:tc>
        <w:tc>
          <w:tcPr>
            <w:tcW w:w="603" w:type="dxa"/>
            <w:vMerge/>
            <w:tcBorders>
              <w:left w:val="double" w:sz="4" w:space="0" w:color="auto"/>
              <w:right w:val="double" w:sz="4" w:space="0" w:color="auto"/>
            </w:tcBorders>
            <w:vAlign w:val="center"/>
          </w:tcPr>
          <w:p w:rsidR="005456DE" w:rsidRPr="00295002" w:rsidRDefault="005456DE" w:rsidP="00D30176">
            <w:pPr>
              <w:spacing w:line="240" w:lineRule="auto"/>
              <w:rPr>
                <w:rFonts w:ascii="Sylfaen" w:hAnsi="Sylfaen"/>
                <w:sz w:val="20"/>
                <w:szCs w:val="20"/>
                <w:lang w:val="ka-GE"/>
              </w:rPr>
            </w:pPr>
          </w:p>
        </w:tc>
        <w:tc>
          <w:tcPr>
            <w:tcW w:w="428" w:type="dxa"/>
            <w:vMerge w:val="restart"/>
            <w:tcBorders>
              <w:top w:val="double" w:sz="4" w:space="0" w:color="auto"/>
              <w:left w:val="double" w:sz="4" w:space="0" w:color="auto"/>
              <w:right w:val="double" w:sz="4" w:space="0" w:color="auto"/>
            </w:tcBorders>
            <w:vAlign w:val="center"/>
          </w:tcPr>
          <w:p w:rsidR="005456DE" w:rsidRPr="00295002" w:rsidRDefault="005456DE" w:rsidP="00D30176">
            <w:pPr>
              <w:spacing w:line="240" w:lineRule="auto"/>
              <w:jc w:val="center"/>
              <w:rPr>
                <w:rFonts w:ascii="Sylfaen" w:hAnsi="Sylfaen"/>
                <w:sz w:val="20"/>
                <w:szCs w:val="20"/>
              </w:rPr>
            </w:pPr>
            <w:r w:rsidRPr="00295002">
              <w:rPr>
                <w:rFonts w:ascii="Sylfaen" w:hAnsi="Sylfaen"/>
                <w:sz w:val="20"/>
                <w:szCs w:val="20"/>
              </w:rPr>
              <w:t>III</w:t>
            </w:r>
          </w:p>
        </w:tc>
        <w:tc>
          <w:tcPr>
            <w:tcW w:w="453" w:type="dxa"/>
            <w:vMerge w:val="restart"/>
            <w:tcBorders>
              <w:top w:val="double" w:sz="4" w:space="0" w:color="auto"/>
              <w:left w:val="double" w:sz="4" w:space="0" w:color="auto"/>
              <w:right w:val="double" w:sz="4" w:space="0" w:color="auto"/>
            </w:tcBorders>
            <w:vAlign w:val="center"/>
          </w:tcPr>
          <w:p w:rsidR="005456DE" w:rsidRPr="00295002" w:rsidRDefault="005456DE" w:rsidP="00D30176">
            <w:pPr>
              <w:spacing w:line="240" w:lineRule="auto"/>
              <w:jc w:val="center"/>
              <w:rPr>
                <w:rFonts w:ascii="Sylfaen" w:hAnsi="Sylfaen"/>
                <w:sz w:val="20"/>
                <w:szCs w:val="20"/>
              </w:rPr>
            </w:pPr>
            <w:r w:rsidRPr="00295002">
              <w:rPr>
                <w:rFonts w:ascii="Sylfaen" w:hAnsi="Sylfaen"/>
                <w:sz w:val="20"/>
                <w:szCs w:val="20"/>
              </w:rPr>
              <w:t>IV</w:t>
            </w:r>
          </w:p>
        </w:tc>
        <w:tc>
          <w:tcPr>
            <w:tcW w:w="512" w:type="dxa"/>
            <w:vMerge w:val="restart"/>
            <w:tcBorders>
              <w:top w:val="double" w:sz="4" w:space="0" w:color="auto"/>
              <w:left w:val="double" w:sz="4" w:space="0" w:color="auto"/>
              <w:right w:val="double" w:sz="4" w:space="0" w:color="auto"/>
            </w:tcBorders>
            <w:vAlign w:val="center"/>
          </w:tcPr>
          <w:p w:rsidR="005456DE" w:rsidRPr="00295002" w:rsidRDefault="005456DE" w:rsidP="00D30176">
            <w:pPr>
              <w:spacing w:line="240" w:lineRule="auto"/>
              <w:jc w:val="center"/>
              <w:rPr>
                <w:rFonts w:ascii="Sylfaen" w:hAnsi="Sylfaen"/>
                <w:sz w:val="20"/>
                <w:szCs w:val="20"/>
              </w:rPr>
            </w:pPr>
            <w:r w:rsidRPr="00295002">
              <w:rPr>
                <w:rFonts w:ascii="Sylfaen" w:hAnsi="Sylfaen"/>
                <w:sz w:val="20"/>
                <w:szCs w:val="20"/>
              </w:rPr>
              <w:t>V</w:t>
            </w:r>
          </w:p>
        </w:tc>
        <w:tc>
          <w:tcPr>
            <w:tcW w:w="453" w:type="dxa"/>
            <w:vMerge w:val="restart"/>
            <w:tcBorders>
              <w:top w:val="double" w:sz="4" w:space="0" w:color="auto"/>
              <w:left w:val="double" w:sz="4" w:space="0" w:color="auto"/>
              <w:right w:val="double" w:sz="4" w:space="0" w:color="auto"/>
            </w:tcBorders>
            <w:vAlign w:val="center"/>
          </w:tcPr>
          <w:p w:rsidR="005456DE" w:rsidRPr="00295002" w:rsidRDefault="005456DE" w:rsidP="00D30176">
            <w:pPr>
              <w:spacing w:line="240" w:lineRule="auto"/>
              <w:jc w:val="center"/>
              <w:rPr>
                <w:rFonts w:ascii="Sylfaen" w:hAnsi="Sylfaen"/>
                <w:sz w:val="20"/>
                <w:szCs w:val="20"/>
              </w:rPr>
            </w:pPr>
            <w:r w:rsidRPr="00295002">
              <w:rPr>
                <w:rFonts w:ascii="Sylfaen" w:hAnsi="Sylfaen"/>
                <w:sz w:val="20"/>
                <w:szCs w:val="20"/>
              </w:rPr>
              <w:t>VI</w:t>
            </w:r>
          </w:p>
        </w:tc>
        <w:tc>
          <w:tcPr>
            <w:tcW w:w="607" w:type="dxa"/>
            <w:vMerge w:val="restart"/>
            <w:tcBorders>
              <w:top w:val="double" w:sz="4" w:space="0" w:color="auto"/>
              <w:left w:val="double" w:sz="4" w:space="0" w:color="auto"/>
              <w:right w:val="double" w:sz="4" w:space="0" w:color="auto"/>
            </w:tcBorders>
            <w:vAlign w:val="center"/>
          </w:tcPr>
          <w:p w:rsidR="005456DE" w:rsidRPr="00295002" w:rsidRDefault="005456DE" w:rsidP="00D30176">
            <w:pPr>
              <w:spacing w:line="240" w:lineRule="auto"/>
              <w:jc w:val="center"/>
              <w:rPr>
                <w:rFonts w:ascii="Sylfaen" w:hAnsi="Sylfaen"/>
                <w:sz w:val="20"/>
                <w:szCs w:val="20"/>
              </w:rPr>
            </w:pPr>
            <w:r w:rsidRPr="00295002">
              <w:rPr>
                <w:rFonts w:ascii="Sylfaen" w:hAnsi="Sylfaen"/>
                <w:sz w:val="20"/>
                <w:szCs w:val="20"/>
              </w:rPr>
              <w:t>VII</w:t>
            </w:r>
          </w:p>
        </w:tc>
        <w:tc>
          <w:tcPr>
            <w:tcW w:w="576" w:type="dxa"/>
            <w:vMerge w:val="restart"/>
            <w:tcBorders>
              <w:top w:val="double" w:sz="4" w:space="0" w:color="auto"/>
              <w:left w:val="double" w:sz="4" w:space="0" w:color="auto"/>
              <w:right w:val="double" w:sz="4" w:space="0" w:color="auto"/>
            </w:tcBorders>
            <w:vAlign w:val="center"/>
          </w:tcPr>
          <w:p w:rsidR="005456DE" w:rsidRPr="00295002" w:rsidRDefault="005456DE" w:rsidP="00D30176">
            <w:pPr>
              <w:spacing w:line="240" w:lineRule="auto"/>
              <w:jc w:val="center"/>
              <w:rPr>
                <w:rFonts w:ascii="Sylfaen" w:hAnsi="Sylfaen"/>
                <w:sz w:val="20"/>
                <w:szCs w:val="20"/>
              </w:rPr>
            </w:pPr>
            <w:r w:rsidRPr="00295002">
              <w:rPr>
                <w:rFonts w:ascii="Sylfaen" w:hAnsi="Sylfaen"/>
                <w:sz w:val="20"/>
                <w:szCs w:val="20"/>
              </w:rPr>
              <w:t>VIII</w:t>
            </w:r>
          </w:p>
        </w:tc>
      </w:tr>
      <w:tr w:rsidR="005456DE" w:rsidRPr="00295002" w:rsidTr="00E3444D">
        <w:trPr>
          <w:cantSplit/>
          <w:trHeight w:val="609"/>
          <w:jc w:val="center"/>
        </w:trPr>
        <w:tc>
          <w:tcPr>
            <w:tcW w:w="788" w:type="dxa"/>
            <w:vMerge/>
            <w:tcBorders>
              <w:left w:val="double" w:sz="4" w:space="0" w:color="auto"/>
              <w:bottom w:val="double" w:sz="4" w:space="0" w:color="auto"/>
              <w:right w:val="double" w:sz="4" w:space="0" w:color="auto"/>
            </w:tcBorders>
            <w:vAlign w:val="center"/>
          </w:tcPr>
          <w:p w:rsidR="005456DE" w:rsidRPr="00295002" w:rsidRDefault="005456DE" w:rsidP="00D30176">
            <w:pPr>
              <w:spacing w:line="240" w:lineRule="auto"/>
              <w:rPr>
                <w:rFonts w:ascii="Sylfaen" w:hAnsi="Sylfaen"/>
                <w:sz w:val="20"/>
                <w:szCs w:val="20"/>
                <w:lang w:val="ka-GE"/>
              </w:rPr>
            </w:pPr>
          </w:p>
        </w:tc>
        <w:tc>
          <w:tcPr>
            <w:tcW w:w="4856" w:type="dxa"/>
            <w:vMerge/>
            <w:tcBorders>
              <w:left w:val="double" w:sz="4" w:space="0" w:color="auto"/>
              <w:bottom w:val="double" w:sz="4" w:space="0" w:color="auto"/>
              <w:right w:val="double" w:sz="4" w:space="0" w:color="auto"/>
            </w:tcBorders>
            <w:vAlign w:val="center"/>
          </w:tcPr>
          <w:p w:rsidR="005456DE" w:rsidRPr="00295002" w:rsidRDefault="005456DE" w:rsidP="00D30176">
            <w:pPr>
              <w:spacing w:line="240" w:lineRule="auto"/>
              <w:rPr>
                <w:rFonts w:ascii="Sylfaen" w:hAnsi="Sylfaen"/>
                <w:sz w:val="20"/>
                <w:szCs w:val="20"/>
                <w:lang w:val="ka-GE"/>
              </w:rPr>
            </w:pPr>
          </w:p>
        </w:tc>
        <w:tc>
          <w:tcPr>
            <w:tcW w:w="647" w:type="dxa"/>
            <w:vMerge/>
            <w:tcBorders>
              <w:left w:val="double" w:sz="4" w:space="0" w:color="auto"/>
              <w:bottom w:val="double" w:sz="4" w:space="0" w:color="auto"/>
              <w:right w:val="double" w:sz="4" w:space="0" w:color="auto"/>
            </w:tcBorders>
            <w:vAlign w:val="center"/>
          </w:tcPr>
          <w:p w:rsidR="005456DE" w:rsidRPr="00295002" w:rsidRDefault="005456DE" w:rsidP="00D30176">
            <w:pPr>
              <w:spacing w:line="240" w:lineRule="auto"/>
              <w:rPr>
                <w:rFonts w:ascii="Sylfaen" w:hAnsi="Sylfaen"/>
                <w:sz w:val="20"/>
                <w:szCs w:val="20"/>
                <w:lang w:val="ka-GE"/>
              </w:rPr>
            </w:pPr>
          </w:p>
        </w:tc>
        <w:tc>
          <w:tcPr>
            <w:tcW w:w="718" w:type="dxa"/>
            <w:vMerge/>
            <w:tcBorders>
              <w:left w:val="double" w:sz="4" w:space="0" w:color="auto"/>
              <w:bottom w:val="double" w:sz="4" w:space="0" w:color="auto"/>
              <w:right w:val="single" w:sz="4" w:space="0" w:color="auto"/>
            </w:tcBorders>
          </w:tcPr>
          <w:p w:rsidR="005456DE" w:rsidRPr="00295002" w:rsidRDefault="005456DE" w:rsidP="00D30176">
            <w:pPr>
              <w:spacing w:line="240" w:lineRule="auto"/>
              <w:jc w:val="center"/>
              <w:rPr>
                <w:rFonts w:ascii="Sylfaen" w:hAnsi="Sylfaen"/>
                <w:sz w:val="20"/>
                <w:szCs w:val="20"/>
                <w:lang w:val="ka-GE"/>
              </w:rPr>
            </w:pPr>
          </w:p>
        </w:tc>
        <w:tc>
          <w:tcPr>
            <w:tcW w:w="672" w:type="dxa"/>
            <w:tcBorders>
              <w:top w:val="single" w:sz="4" w:space="0" w:color="auto"/>
              <w:left w:val="single" w:sz="4" w:space="0" w:color="auto"/>
              <w:bottom w:val="double" w:sz="4" w:space="0" w:color="auto"/>
              <w:right w:val="single" w:sz="4" w:space="0" w:color="auto"/>
            </w:tcBorders>
            <w:textDirection w:val="btLr"/>
          </w:tcPr>
          <w:p w:rsidR="005456DE" w:rsidRPr="00295002" w:rsidRDefault="00E3444D" w:rsidP="00E3444D">
            <w:pPr>
              <w:spacing w:line="240" w:lineRule="auto"/>
              <w:ind w:left="113" w:right="113"/>
              <w:rPr>
                <w:rFonts w:ascii="Sylfaen" w:hAnsi="Sylfaen"/>
                <w:sz w:val="20"/>
                <w:szCs w:val="20"/>
                <w:lang w:val="ka-GE"/>
              </w:rPr>
            </w:pPr>
            <w:r>
              <w:rPr>
                <w:rFonts w:ascii="Sylfaen" w:hAnsi="Sylfaen" w:cs="Sylfaen"/>
                <w:sz w:val="20"/>
                <w:szCs w:val="20"/>
                <w:lang w:val="af-ZA"/>
              </w:rPr>
              <w:t>Lecture/practical/group work</w:t>
            </w:r>
          </w:p>
        </w:tc>
        <w:tc>
          <w:tcPr>
            <w:tcW w:w="584" w:type="dxa"/>
            <w:tcBorders>
              <w:top w:val="single" w:sz="4" w:space="0" w:color="auto"/>
              <w:left w:val="single" w:sz="4" w:space="0" w:color="auto"/>
              <w:bottom w:val="double" w:sz="4" w:space="0" w:color="auto"/>
              <w:right w:val="single" w:sz="4" w:space="0" w:color="auto"/>
            </w:tcBorders>
            <w:textDirection w:val="btLr"/>
          </w:tcPr>
          <w:p w:rsidR="005456DE" w:rsidRPr="00F406A8" w:rsidRDefault="006C201A" w:rsidP="006C201A">
            <w:pPr>
              <w:spacing w:line="240" w:lineRule="auto"/>
              <w:ind w:left="113" w:right="113"/>
              <w:rPr>
                <w:rFonts w:ascii="Sylfaen" w:hAnsi="Sylfaen"/>
                <w:sz w:val="20"/>
                <w:szCs w:val="20"/>
              </w:rPr>
            </w:pPr>
            <w:r>
              <w:rPr>
                <w:rFonts w:ascii="Sylfaen" w:hAnsi="Sylfaen"/>
                <w:sz w:val="20"/>
                <w:szCs w:val="20"/>
              </w:rPr>
              <w:t>exam</w:t>
            </w:r>
          </w:p>
        </w:tc>
        <w:tc>
          <w:tcPr>
            <w:tcW w:w="571" w:type="dxa"/>
            <w:vMerge/>
            <w:tcBorders>
              <w:left w:val="single" w:sz="4" w:space="0" w:color="auto"/>
              <w:bottom w:val="double" w:sz="4" w:space="0" w:color="auto"/>
              <w:right w:val="double" w:sz="4" w:space="0" w:color="auto"/>
            </w:tcBorders>
            <w:vAlign w:val="center"/>
          </w:tcPr>
          <w:p w:rsidR="005456DE" w:rsidRPr="00295002" w:rsidRDefault="005456DE" w:rsidP="00D30176">
            <w:pPr>
              <w:spacing w:line="240" w:lineRule="auto"/>
              <w:rPr>
                <w:rFonts w:ascii="Sylfaen" w:hAnsi="Sylfaen"/>
                <w:sz w:val="20"/>
                <w:szCs w:val="20"/>
                <w:lang w:val="ka-GE"/>
              </w:rPr>
            </w:pPr>
          </w:p>
        </w:tc>
        <w:tc>
          <w:tcPr>
            <w:tcW w:w="997" w:type="dxa"/>
            <w:vMerge/>
            <w:tcBorders>
              <w:left w:val="double" w:sz="4" w:space="0" w:color="auto"/>
              <w:bottom w:val="double" w:sz="4" w:space="0" w:color="auto"/>
              <w:right w:val="double" w:sz="4" w:space="0" w:color="auto"/>
            </w:tcBorders>
            <w:vAlign w:val="center"/>
          </w:tcPr>
          <w:p w:rsidR="005456DE" w:rsidRPr="00295002" w:rsidRDefault="005456DE" w:rsidP="00D30176">
            <w:pPr>
              <w:spacing w:line="240" w:lineRule="auto"/>
              <w:rPr>
                <w:rFonts w:ascii="Sylfaen" w:hAnsi="Sylfaen"/>
                <w:sz w:val="20"/>
                <w:szCs w:val="20"/>
                <w:lang w:val="ka-GE"/>
              </w:rPr>
            </w:pPr>
          </w:p>
        </w:tc>
        <w:tc>
          <w:tcPr>
            <w:tcW w:w="603" w:type="dxa"/>
            <w:vMerge/>
            <w:tcBorders>
              <w:left w:val="double" w:sz="4" w:space="0" w:color="auto"/>
              <w:bottom w:val="double" w:sz="4" w:space="0" w:color="auto"/>
              <w:right w:val="double" w:sz="4" w:space="0" w:color="auto"/>
            </w:tcBorders>
            <w:vAlign w:val="center"/>
          </w:tcPr>
          <w:p w:rsidR="005456DE" w:rsidRPr="00295002" w:rsidRDefault="005456DE" w:rsidP="00D30176">
            <w:pPr>
              <w:spacing w:line="240" w:lineRule="auto"/>
              <w:rPr>
                <w:rFonts w:ascii="Sylfaen" w:hAnsi="Sylfaen"/>
                <w:sz w:val="20"/>
                <w:szCs w:val="20"/>
                <w:lang w:val="ka-GE"/>
              </w:rPr>
            </w:pPr>
          </w:p>
        </w:tc>
        <w:tc>
          <w:tcPr>
            <w:tcW w:w="428" w:type="dxa"/>
            <w:vMerge/>
            <w:tcBorders>
              <w:left w:val="double" w:sz="4" w:space="0" w:color="auto"/>
              <w:bottom w:val="double" w:sz="4" w:space="0" w:color="auto"/>
              <w:right w:val="double" w:sz="4" w:space="0" w:color="auto"/>
            </w:tcBorders>
            <w:vAlign w:val="center"/>
          </w:tcPr>
          <w:p w:rsidR="005456DE" w:rsidRPr="00295002" w:rsidRDefault="005456DE" w:rsidP="00D30176">
            <w:pPr>
              <w:spacing w:line="240" w:lineRule="auto"/>
              <w:jc w:val="center"/>
              <w:rPr>
                <w:rFonts w:ascii="Sylfaen" w:hAnsi="Sylfaen"/>
                <w:sz w:val="20"/>
                <w:szCs w:val="20"/>
              </w:rPr>
            </w:pPr>
          </w:p>
        </w:tc>
        <w:tc>
          <w:tcPr>
            <w:tcW w:w="453" w:type="dxa"/>
            <w:vMerge/>
            <w:tcBorders>
              <w:left w:val="double" w:sz="4" w:space="0" w:color="auto"/>
              <w:bottom w:val="double" w:sz="4" w:space="0" w:color="auto"/>
              <w:right w:val="double" w:sz="4" w:space="0" w:color="auto"/>
            </w:tcBorders>
            <w:vAlign w:val="center"/>
          </w:tcPr>
          <w:p w:rsidR="005456DE" w:rsidRPr="00295002" w:rsidRDefault="005456DE" w:rsidP="00D30176">
            <w:pPr>
              <w:spacing w:line="240" w:lineRule="auto"/>
              <w:jc w:val="center"/>
              <w:rPr>
                <w:rFonts w:ascii="Sylfaen" w:hAnsi="Sylfaen"/>
                <w:sz w:val="20"/>
                <w:szCs w:val="20"/>
              </w:rPr>
            </w:pPr>
          </w:p>
        </w:tc>
        <w:tc>
          <w:tcPr>
            <w:tcW w:w="512" w:type="dxa"/>
            <w:vMerge/>
            <w:tcBorders>
              <w:left w:val="double" w:sz="4" w:space="0" w:color="auto"/>
              <w:bottom w:val="double" w:sz="4" w:space="0" w:color="auto"/>
              <w:right w:val="double" w:sz="4" w:space="0" w:color="auto"/>
            </w:tcBorders>
            <w:vAlign w:val="center"/>
          </w:tcPr>
          <w:p w:rsidR="005456DE" w:rsidRPr="00295002" w:rsidRDefault="005456DE" w:rsidP="00D30176">
            <w:pPr>
              <w:spacing w:line="240" w:lineRule="auto"/>
              <w:jc w:val="center"/>
              <w:rPr>
                <w:rFonts w:ascii="Sylfaen" w:hAnsi="Sylfaen"/>
                <w:sz w:val="20"/>
                <w:szCs w:val="20"/>
              </w:rPr>
            </w:pPr>
          </w:p>
        </w:tc>
        <w:tc>
          <w:tcPr>
            <w:tcW w:w="453" w:type="dxa"/>
            <w:vMerge/>
            <w:tcBorders>
              <w:left w:val="double" w:sz="4" w:space="0" w:color="auto"/>
              <w:bottom w:val="double" w:sz="4" w:space="0" w:color="auto"/>
              <w:right w:val="double" w:sz="4" w:space="0" w:color="auto"/>
            </w:tcBorders>
            <w:vAlign w:val="center"/>
          </w:tcPr>
          <w:p w:rsidR="005456DE" w:rsidRPr="00295002" w:rsidRDefault="005456DE" w:rsidP="00D30176">
            <w:pPr>
              <w:spacing w:line="240" w:lineRule="auto"/>
              <w:jc w:val="center"/>
              <w:rPr>
                <w:rFonts w:ascii="Sylfaen" w:hAnsi="Sylfaen"/>
                <w:sz w:val="20"/>
                <w:szCs w:val="20"/>
              </w:rPr>
            </w:pPr>
          </w:p>
        </w:tc>
        <w:tc>
          <w:tcPr>
            <w:tcW w:w="607" w:type="dxa"/>
            <w:vMerge/>
            <w:tcBorders>
              <w:left w:val="double" w:sz="4" w:space="0" w:color="auto"/>
              <w:bottom w:val="double" w:sz="4" w:space="0" w:color="auto"/>
              <w:right w:val="double" w:sz="4" w:space="0" w:color="auto"/>
            </w:tcBorders>
            <w:vAlign w:val="center"/>
          </w:tcPr>
          <w:p w:rsidR="005456DE" w:rsidRPr="00295002" w:rsidRDefault="005456DE" w:rsidP="00D30176">
            <w:pPr>
              <w:spacing w:line="240" w:lineRule="auto"/>
              <w:jc w:val="center"/>
              <w:rPr>
                <w:rFonts w:ascii="Sylfaen" w:hAnsi="Sylfaen"/>
                <w:sz w:val="20"/>
                <w:szCs w:val="20"/>
              </w:rPr>
            </w:pPr>
          </w:p>
        </w:tc>
        <w:tc>
          <w:tcPr>
            <w:tcW w:w="576" w:type="dxa"/>
            <w:vMerge/>
            <w:tcBorders>
              <w:left w:val="double" w:sz="4" w:space="0" w:color="auto"/>
              <w:bottom w:val="double" w:sz="4" w:space="0" w:color="auto"/>
              <w:right w:val="double" w:sz="4" w:space="0" w:color="auto"/>
            </w:tcBorders>
            <w:vAlign w:val="center"/>
          </w:tcPr>
          <w:p w:rsidR="005456DE" w:rsidRPr="00295002" w:rsidRDefault="005456DE" w:rsidP="00D30176">
            <w:pPr>
              <w:spacing w:line="240" w:lineRule="auto"/>
              <w:jc w:val="center"/>
              <w:rPr>
                <w:rFonts w:ascii="Sylfaen" w:hAnsi="Sylfaen"/>
                <w:sz w:val="20"/>
                <w:szCs w:val="20"/>
              </w:rPr>
            </w:pPr>
          </w:p>
        </w:tc>
      </w:tr>
      <w:tr w:rsidR="005456DE" w:rsidRPr="00295002" w:rsidTr="00D30176">
        <w:trPr>
          <w:trHeight w:val="340"/>
          <w:jc w:val="center"/>
        </w:trPr>
        <w:tc>
          <w:tcPr>
            <w:tcW w:w="13465" w:type="dxa"/>
            <w:gridSpan w:val="15"/>
            <w:tcBorders>
              <w:top w:val="double" w:sz="4" w:space="0" w:color="auto"/>
              <w:left w:val="double" w:sz="4" w:space="0" w:color="auto"/>
              <w:bottom w:val="double" w:sz="4" w:space="0" w:color="auto"/>
              <w:right w:val="double" w:sz="4" w:space="0" w:color="auto"/>
            </w:tcBorders>
            <w:vAlign w:val="center"/>
            <w:hideMark/>
          </w:tcPr>
          <w:p w:rsidR="005456DE" w:rsidRPr="001860C9" w:rsidRDefault="001860C9" w:rsidP="00D30176">
            <w:pPr>
              <w:spacing w:line="240" w:lineRule="auto"/>
              <w:jc w:val="center"/>
              <w:rPr>
                <w:rFonts w:ascii="Sylfaen" w:hAnsi="Sylfaen"/>
                <w:sz w:val="20"/>
                <w:szCs w:val="20"/>
              </w:rPr>
            </w:pPr>
            <w:r>
              <w:rPr>
                <w:rFonts w:ascii="Sylfaen" w:hAnsi="Sylfaen"/>
                <w:b/>
                <w:sz w:val="20"/>
                <w:szCs w:val="20"/>
              </w:rPr>
              <w:t>Compulsory Courses</w:t>
            </w:r>
          </w:p>
        </w:tc>
      </w:tr>
      <w:tr w:rsidR="005456DE" w:rsidRPr="00295002" w:rsidTr="00E3444D">
        <w:trPr>
          <w:trHeight w:val="78"/>
          <w:jc w:val="center"/>
        </w:trPr>
        <w:tc>
          <w:tcPr>
            <w:tcW w:w="788" w:type="dxa"/>
            <w:vMerge w:val="restart"/>
            <w:tcBorders>
              <w:top w:val="double" w:sz="4" w:space="0" w:color="auto"/>
              <w:left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1</w:t>
            </w:r>
          </w:p>
          <w:p w:rsidR="005456DE" w:rsidRPr="00295002" w:rsidRDefault="005456DE" w:rsidP="00D30176">
            <w:pPr>
              <w:spacing w:line="240" w:lineRule="auto"/>
              <w:rPr>
                <w:sz w:val="20"/>
                <w:szCs w:val="20"/>
              </w:rPr>
            </w:pPr>
          </w:p>
        </w:tc>
        <w:tc>
          <w:tcPr>
            <w:tcW w:w="4856" w:type="dxa"/>
            <w:tcBorders>
              <w:top w:val="double" w:sz="4" w:space="0" w:color="auto"/>
              <w:left w:val="double" w:sz="4" w:space="0" w:color="auto"/>
              <w:bottom w:val="single" w:sz="4" w:space="0" w:color="auto"/>
              <w:right w:val="double" w:sz="4" w:space="0" w:color="auto"/>
            </w:tcBorders>
          </w:tcPr>
          <w:p w:rsidR="005456DE" w:rsidRPr="00295002" w:rsidRDefault="00CD437B" w:rsidP="00CD437B">
            <w:pPr>
              <w:spacing w:line="240" w:lineRule="auto"/>
              <w:rPr>
                <w:sz w:val="20"/>
                <w:szCs w:val="20"/>
              </w:rPr>
            </w:pPr>
            <w:r>
              <w:rPr>
                <w:rFonts w:ascii="Sylfaen" w:hAnsi="Sylfaen" w:cs="Sylfaen"/>
                <w:sz w:val="20"/>
                <w:szCs w:val="20"/>
              </w:rPr>
              <w:t xml:space="preserve">Economy of Georgia </w:t>
            </w:r>
            <w:r w:rsidR="003B74C5">
              <w:rPr>
                <w:rStyle w:val="FootnoteReference"/>
                <w:rFonts w:ascii="Sylfaen" w:hAnsi="Sylfaen" w:cs="Sylfaen"/>
                <w:sz w:val="20"/>
                <w:szCs w:val="20"/>
              </w:rPr>
              <w:footnoteReference w:id="4"/>
            </w:r>
          </w:p>
        </w:tc>
        <w:tc>
          <w:tcPr>
            <w:tcW w:w="647" w:type="dxa"/>
            <w:tcBorders>
              <w:top w:val="double" w:sz="4" w:space="0" w:color="auto"/>
              <w:left w:val="double" w:sz="4" w:space="0" w:color="auto"/>
              <w:bottom w:val="single" w:sz="4" w:space="0" w:color="auto"/>
              <w:right w:val="double" w:sz="4" w:space="0" w:color="auto"/>
            </w:tcBorders>
            <w:hideMark/>
          </w:tcPr>
          <w:p w:rsidR="005456DE" w:rsidRPr="00295002" w:rsidRDefault="005456DE" w:rsidP="00D30176">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single" w:sz="4" w:space="0" w:color="auto"/>
              <w:right w:val="single" w:sz="4" w:space="0" w:color="auto"/>
            </w:tcBorders>
            <w:hideMark/>
          </w:tcPr>
          <w:p w:rsidR="005456DE" w:rsidRPr="00295002" w:rsidRDefault="005456DE" w:rsidP="00D30176">
            <w:pPr>
              <w:spacing w:line="240" w:lineRule="auto"/>
              <w:rPr>
                <w:sz w:val="20"/>
                <w:szCs w:val="20"/>
              </w:rPr>
            </w:pPr>
            <w:r w:rsidRPr="00295002">
              <w:rPr>
                <w:sz w:val="20"/>
                <w:szCs w:val="20"/>
              </w:rPr>
              <w:t>125</w:t>
            </w:r>
          </w:p>
        </w:tc>
        <w:tc>
          <w:tcPr>
            <w:tcW w:w="672" w:type="dxa"/>
            <w:tcBorders>
              <w:top w:val="double" w:sz="4" w:space="0" w:color="auto"/>
              <w:left w:val="single" w:sz="4" w:space="0" w:color="auto"/>
              <w:bottom w:val="single" w:sz="4" w:space="0" w:color="auto"/>
              <w:right w:val="single" w:sz="4" w:space="0" w:color="auto"/>
            </w:tcBorders>
            <w:hideMark/>
          </w:tcPr>
          <w:p w:rsidR="005456DE" w:rsidRPr="00295002" w:rsidRDefault="005456DE" w:rsidP="00D30176">
            <w:pPr>
              <w:spacing w:line="240" w:lineRule="auto"/>
              <w:rPr>
                <w:sz w:val="20"/>
                <w:szCs w:val="20"/>
              </w:rPr>
            </w:pPr>
            <w:r w:rsidRPr="00295002">
              <w:rPr>
                <w:sz w:val="20"/>
                <w:szCs w:val="20"/>
              </w:rPr>
              <w:t>45</w:t>
            </w:r>
          </w:p>
        </w:tc>
        <w:tc>
          <w:tcPr>
            <w:tcW w:w="584" w:type="dxa"/>
            <w:tcBorders>
              <w:top w:val="double" w:sz="4" w:space="0" w:color="auto"/>
              <w:left w:val="single" w:sz="4" w:space="0" w:color="auto"/>
              <w:bottom w:val="single" w:sz="4" w:space="0" w:color="auto"/>
              <w:right w:val="single" w:sz="4" w:space="0" w:color="auto"/>
            </w:tcBorders>
          </w:tcPr>
          <w:p w:rsidR="005456DE" w:rsidRPr="00295002" w:rsidRDefault="005456DE" w:rsidP="00D30176">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sing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single" w:sz="4" w:space="0" w:color="auto"/>
              <w:right w:val="double" w:sz="4" w:space="0" w:color="auto"/>
            </w:tcBorders>
          </w:tcPr>
          <w:p w:rsidR="005456DE" w:rsidRPr="00295002" w:rsidRDefault="00690317" w:rsidP="00D30176">
            <w:pPr>
              <w:spacing w:line="240" w:lineRule="auto"/>
              <w:rPr>
                <w:sz w:val="20"/>
                <w:szCs w:val="20"/>
              </w:rPr>
            </w:pPr>
            <w:r>
              <w:rPr>
                <w:sz w:val="20"/>
                <w:szCs w:val="20"/>
              </w:rPr>
              <w:t>1,5/</w:t>
            </w:r>
            <w:r w:rsidRPr="00295002">
              <w:rPr>
                <w:sz w:val="20"/>
                <w:szCs w:val="20"/>
              </w:rPr>
              <w:t>1,5</w:t>
            </w:r>
            <w:r>
              <w:rPr>
                <w:rFonts w:ascii="Sylfaen" w:hAnsi="Sylfaen"/>
                <w:sz w:val="20"/>
                <w:szCs w:val="20"/>
                <w:lang w:val="ka-GE"/>
              </w:rPr>
              <w:t>/0</w:t>
            </w:r>
          </w:p>
        </w:tc>
        <w:tc>
          <w:tcPr>
            <w:tcW w:w="603" w:type="dxa"/>
            <w:tcBorders>
              <w:top w:val="double" w:sz="4" w:space="0" w:color="auto"/>
              <w:left w:val="double" w:sz="4" w:space="0" w:color="auto"/>
              <w:bottom w:val="single" w:sz="4" w:space="0" w:color="auto"/>
              <w:right w:val="double" w:sz="4" w:space="0" w:color="auto"/>
            </w:tcBorders>
          </w:tcPr>
          <w:p w:rsidR="005456DE" w:rsidRPr="00295002" w:rsidRDefault="005456DE" w:rsidP="00D30176">
            <w:pPr>
              <w:spacing w:line="240" w:lineRule="auto"/>
              <w:rPr>
                <w:sz w:val="20"/>
                <w:szCs w:val="20"/>
              </w:rPr>
            </w:pPr>
          </w:p>
        </w:tc>
        <w:tc>
          <w:tcPr>
            <w:tcW w:w="428" w:type="dxa"/>
            <w:vMerge w:val="restart"/>
            <w:tcBorders>
              <w:top w:val="double" w:sz="4" w:space="0" w:color="auto"/>
              <w:left w:val="double" w:sz="4" w:space="0" w:color="auto"/>
              <w:right w:val="double" w:sz="4" w:space="0" w:color="auto"/>
            </w:tcBorders>
            <w:hideMark/>
          </w:tcPr>
          <w:p w:rsidR="005456DE" w:rsidRPr="00295002" w:rsidRDefault="005456DE" w:rsidP="00D30176">
            <w:pPr>
              <w:spacing w:line="240" w:lineRule="auto"/>
              <w:rPr>
                <w:sz w:val="20"/>
                <w:szCs w:val="20"/>
              </w:rPr>
            </w:pPr>
            <w:r w:rsidRPr="00295002">
              <w:rPr>
                <w:sz w:val="20"/>
                <w:szCs w:val="20"/>
              </w:rPr>
              <w:t>x</w:t>
            </w:r>
          </w:p>
          <w:p w:rsidR="005456DE" w:rsidRPr="00295002" w:rsidRDefault="005456DE" w:rsidP="00D30176">
            <w:pPr>
              <w:spacing w:line="240" w:lineRule="auto"/>
              <w:rPr>
                <w:sz w:val="20"/>
                <w:szCs w:val="20"/>
              </w:rPr>
            </w:pPr>
          </w:p>
        </w:tc>
        <w:tc>
          <w:tcPr>
            <w:tcW w:w="453" w:type="dxa"/>
            <w:tcBorders>
              <w:top w:val="double" w:sz="4" w:space="0" w:color="auto"/>
              <w:left w:val="double" w:sz="4" w:space="0" w:color="auto"/>
              <w:bottom w:val="single" w:sz="4" w:space="0" w:color="auto"/>
              <w:right w:val="double" w:sz="4" w:space="0" w:color="auto"/>
            </w:tcBorders>
          </w:tcPr>
          <w:p w:rsidR="005456DE" w:rsidRPr="00295002" w:rsidRDefault="005456DE" w:rsidP="00D30176">
            <w:pPr>
              <w:spacing w:line="240" w:lineRule="auto"/>
              <w:rPr>
                <w:sz w:val="20"/>
                <w:szCs w:val="20"/>
              </w:rPr>
            </w:pPr>
          </w:p>
        </w:tc>
        <w:tc>
          <w:tcPr>
            <w:tcW w:w="512" w:type="dxa"/>
            <w:tcBorders>
              <w:top w:val="double" w:sz="4" w:space="0" w:color="auto"/>
              <w:left w:val="double" w:sz="4" w:space="0" w:color="auto"/>
              <w:bottom w:val="single" w:sz="4" w:space="0" w:color="auto"/>
              <w:right w:val="double" w:sz="4" w:space="0" w:color="auto"/>
            </w:tcBorders>
          </w:tcPr>
          <w:p w:rsidR="005456DE" w:rsidRPr="00295002" w:rsidRDefault="005456DE" w:rsidP="00D30176">
            <w:pPr>
              <w:spacing w:line="240" w:lineRule="auto"/>
              <w:rPr>
                <w:sz w:val="20"/>
                <w:szCs w:val="20"/>
              </w:rPr>
            </w:pPr>
          </w:p>
        </w:tc>
        <w:tc>
          <w:tcPr>
            <w:tcW w:w="453" w:type="dxa"/>
            <w:tcBorders>
              <w:top w:val="double" w:sz="4" w:space="0" w:color="auto"/>
              <w:left w:val="double" w:sz="4" w:space="0" w:color="auto"/>
              <w:bottom w:val="single" w:sz="4" w:space="0" w:color="auto"/>
              <w:right w:val="double" w:sz="4" w:space="0" w:color="auto"/>
            </w:tcBorders>
          </w:tcPr>
          <w:p w:rsidR="005456DE" w:rsidRPr="00295002" w:rsidRDefault="005456DE" w:rsidP="00D30176">
            <w:pPr>
              <w:spacing w:line="240" w:lineRule="auto"/>
              <w:rPr>
                <w:sz w:val="20"/>
                <w:szCs w:val="20"/>
              </w:rPr>
            </w:pPr>
          </w:p>
        </w:tc>
        <w:tc>
          <w:tcPr>
            <w:tcW w:w="607" w:type="dxa"/>
            <w:tcBorders>
              <w:top w:val="double" w:sz="4" w:space="0" w:color="auto"/>
              <w:left w:val="double" w:sz="4" w:space="0" w:color="auto"/>
              <w:bottom w:val="single" w:sz="4" w:space="0" w:color="auto"/>
              <w:right w:val="double" w:sz="4" w:space="0" w:color="auto"/>
            </w:tcBorders>
          </w:tcPr>
          <w:p w:rsidR="005456DE" w:rsidRPr="00295002" w:rsidRDefault="005456DE" w:rsidP="00D30176">
            <w:pPr>
              <w:spacing w:line="240" w:lineRule="auto"/>
              <w:rPr>
                <w:sz w:val="20"/>
                <w:szCs w:val="20"/>
              </w:rPr>
            </w:pPr>
          </w:p>
        </w:tc>
        <w:tc>
          <w:tcPr>
            <w:tcW w:w="576" w:type="dxa"/>
            <w:tcBorders>
              <w:top w:val="double" w:sz="4" w:space="0" w:color="auto"/>
              <w:left w:val="double" w:sz="4" w:space="0" w:color="auto"/>
              <w:bottom w:val="single" w:sz="4" w:space="0" w:color="auto"/>
              <w:right w:val="double" w:sz="4" w:space="0" w:color="auto"/>
            </w:tcBorders>
          </w:tcPr>
          <w:p w:rsidR="005456DE" w:rsidRPr="00295002" w:rsidRDefault="005456DE" w:rsidP="00D30176">
            <w:pPr>
              <w:spacing w:line="240" w:lineRule="auto"/>
              <w:rPr>
                <w:sz w:val="20"/>
                <w:szCs w:val="20"/>
              </w:rPr>
            </w:pPr>
          </w:p>
        </w:tc>
      </w:tr>
      <w:tr w:rsidR="005456DE" w:rsidRPr="00295002" w:rsidTr="00E3444D">
        <w:trPr>
          <w:trHeight w:val="78"/>
          <w:jc w:val="center"/>
        </w:trPr>
        <w:tc>
          <w:tcPr>
            <w:tcW w:w="788" w:type="dxa"/>
            <w:vMerge/>
            <w:tcBorders>
              <w:left w:val="double" w:sz="4" w:space="0" w:color="auto"/>
              <w:bottom w:val="single" w:sz="4" w:space="0" w:color="auto"/>
              <w:right w:val="double" w:sz="4" w:space="0" w:color="auto"/>
            </w:tcBorders>
          </w:tcPr>
          <w:p w:rsidR="005456DE" w:rsidRPr="00295002" w:rsidRDefault="005456DE" w:rsidP="00D30176">
            <w:pPr>
              <w:spacing w:line="240" w:lineRule="auto"/>
              <w:jc w:val="center"/>
              <w:rPr>
                <w:rFonts w:ascii="Sylfaen" w:hAnsi="Sylfaen"/>
                <w:sz w:val="20"/>
                <w:szCs w:val="20"/>
                <w:lang w:val="ka-GE"/>
              </w:rPr>
            </w:pPr>
          </w:p>
        </w:tc>
        <w:tc>
          <w:tcPr>
            <w:tcW w:w="4856" w:type="dxa"/>
            <w:tcBorders>
              <w:top w:val="single" w:sz="4" w:space="0" w:color="auto"/>
              <w:left w:val="double" w:sz="4" w:space="0" w:color="auto"/>
              <w:bottom w:val="single" w:sz="4" w:space="0" w:color="auto"/>
              <w:right w:val="double" w:sz="4" w:space="0" w:color="auto"/>
            </w:tcBorders>
          </w:tcPr>
          <w:p w:rsidR="005456DE" w:rsidRPr="00295002" w:rsidRDefault="006C201A" w:rsidP="00D30176">
            <w:pPr>
              <w:spacing w:line="240" w:lineRule="auto"/>
              <w:rPr>
                <w:rFonts w:ascii="Sylfaen" w:hAnsi="Sylfaen" w:cs="Arial"/>
                <w:b/>
                <w:sz w:val="20"/>
                <w:szCs w:val="20"/>
                <w:lang w:val="ka-GE"/>
              </w:rPr>
            </w:pPr>
            <w:r>
              <w:rPr>
                <w:sz w:val="20"/>
                <w:szCs w:val="20"/>
              </w:rPr>
              <w:t>Principles of Economics</w:t>
            </w:r>
            <w:r w:rsidR="00781D52">
              <w:rPr>
                <w:sz w:val="20"/>
                <w:szCs w:val="20"/>
              </w:rPr>
              <w:t xml:space="preserve"> 1</w:t>
            </w:r>
          </w:p>
        </w:tc>
        <w:tc>
          <w:tcPr>
            <w:tcW w:w="647" w:type="dxa"/>
            <w:tcBorders>
              <w:top w:val="single" w:sz="4" w:space="0" w:color="auto"/>
              <w:left w:val="double" w:sz="4" w:space="0" w:color="auto"/>
              <w:bottom w:val="single" w:sz="4" w:space="0" w:color="auto"/>
              <w:right w:val="double" w:sz="4" w:space="0" w:color="auto"/>
            </w:tcBorders>
            <w:hideMark/>
          </w:tcPr>
          <w:p w:rsidR="005456DE" w:rsidRPr="00295002" w:rsidRDefault="005456DE" w:rsidP="00D30176">
            <w:pPr>
              <w:spacing w:line="240" w:lineRule="auto"/>
              <w:rPr>
                <w:sz w:val="20"/>
                <w:szCs w:val="20"/>
              </w:rPr>
            </w:pPr>
          </w:p>
        </w:tc>
        <w:tc>
          <w:tcPr>
            <w:tcW w:w="718" w:type="dxa"/>
            <w:tcBorders>
              <w:top w:val="single" w:sz="4" w:space="0" w:color="auto"/>
              <w:left w:val="double" w:sz="4" w:space="0" w:color="auto"/>
              <w:bottom w:val="single" w:sz="4" w:space="0" w:color="auto"/>
              <w:right w:val="single" w:sz="4" w:space="0" w:color="auto"/>
            </w:tcBorders>
            <w:hideMark/>
          </w:tcPr>
          <w:p w:rsidR="005456DE" w:rsidRPr="00295002" w:rsidRDefault="005456DE" w:rsidP="00D30176">
            <w:pPr>
              <w:spacing w:line="240" w:lineRule="auto"/>
              <w:rPr>
                <w:sz w:val="20"/>
                <w:szCs w:val="20"/>
              </w:rPr>
            </w:pPr>
            <w:r w:rsidRPr="00295002">
              <w:rPr>
                <w:sz w:val="20"/>
                <w:szCs w:val="20"/>
              </w:rPr>
              <w:t>125</w:t>
            </w:r>
          </w:p>
        </w:tc>
        <w:tc>
          <w:tcPr>
            <w:tcW w:w="672" w:type="dxa"/>
            <w:tcBorders>
              <w:top w:val="single" w:sz="4" w:space="0" w:color="auto"/>
              <w:left w:val="single" w:sz="4" w:space="0" w:color="auto"/>
              <w:bottom w:val="single" w:sz="4" w:space="0" w:color="auto"/>
              <w:right w:val="single" w:sz="4" w:space="0" w:color="auto"/>
            </w:tcBorders>
            <w:hideMark/>
          </w:tcPr>
          <w:p w:rsidR="005456DE" w:rsidRPr="00295002" w:rsidRDefault="005456DE" w:rsidP="00D30176">
            <w:pPr>
              <w:spacing w:line="240" w:lineRule="auto"/>
              <w:rPr>
                <w:rFonts w:ascii="Sylfaen" w:hAnsi="Sylfaen"/>
                <w:sz w:val="20"/>
                <w:szCs w:val="20"/>
                <w:lang w:val="ka-GE"/>
              </w:rPr>
            </w:pPr>
            <w:r w:rsidRPr="00295002">
              <w:rPr>
                <w:rFonts w:ascii="Sylfaen" w:hAnsi="Sylfaen"/>
                <w:sz w:val="20"/>
                <w:szCs w:val="20"/>
                <w:lang w:val="ka-GE"/>
              </w:rPr>
              <w:t>60</w:t>
            </w:r>
          </w:p>
        </w:tc>
        <w:tc>
          <w:tcPr>
            <w:tcW w:w="584" w:type="dxa"/>
            <w:tcBorders>
              <w:top w:val="single" w:sz="4" w:space="0" w:color="auto"/>
              <w:left w:val="single" w:sz="4" w:space="0" w:color="auto"/>
              <w:bottom w:val="single" w:sz="4" w:space="0" w:color="auto"/>
              <w:right w:val="single" w:sz="4" w:space="0" w:color="auto"/>
            </w:tcBorders>
          </w:tcPr>
          <w:p w:rsidR="005456DE" w:rsidRPr="00295002" w:rsidRDefault="005456DE" w:rsidP="00D30176">
            <w:pPr>
              <w:spacing w:line="240" w:lineRule="auto"/>
              <w:rPr>
                <w:sz w:val="20"/>
                <w:szCs w:val="20"/>
              </w:rPr>
            </w:pPr>
            <w:r w:rsidRPr="00295002">
              <w:rPr>
                <w:sz w:val="20"/>
                <w:szCs w:val="20"/>
              </w:rPr>
              <w:t>4</w:t>
            </w:r>
          </w:p>
        </w:tc>
        <w:tc>
          <w:tcPr>
            <w:tcW w:w="571" w:type="dxa"/>
            <w:tcBorders>
              <w:top w:val="single" w:sz="4" w:space="0" w:color="auto"/>
              <w:left w:val="single" w:sz="4" w:space="0" w:color="auto"/>
              <w:bottom w:val="sing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76</w:t>
            </w:r>
          </w:p>
        </w:tc>
        <w:tc>
          <w:tcPr>
            <w:tcW w:w="997" w:type="dxa"/>
            <w:tcBorders>
              <w:top w:val="single" w:sz="4" w:space="0" w:color="auto"/>
              <w:left w:val="double" w:sz="4" w:space="0" w:color="auto"/>
              <w:bottom w:val="single" w:sz="4" w:space="0" w:color="auto"/>
              <w:right w:val="double" w:sz="4" w:space="0" w:color="auto"/>
            </w:tcBorders>
          </w:tcPr>
          <w:p w:rsidR="005456DE" w:rsidRPr="00295002" w:rsidRDefault="005456DE" w:rsidP="00D30176">
            <w:pPr>
              <w:spacing w:line="240" w:lineRule="auto"/>
              <w:rPr>
                <w:rFonts w:ascii="Sylfaen" w:hAnsi="Sylfaen"/>
                <w:sz w:val="20"/>
                <w:szCs w:val="20"/>
                <w:lang w:val="ka-GE"/>
              </w:rPr>
            </w:pPr>
            <w:r w:rsidRPr="00295002">
              <w:rPr>
                <w:rFonts w:ascii="Sylfaen" w:hAnsi="Sylfaen"/>
                <w:sz w:val="20"/>
                <w:szCs w:val="20"/>
                <w:lang w:val="ka-GE"/>
              </w:rPr>
              <w:t>2</w:t>
            </w:r>
            <w:r w:rsidR="00690317">
              <w:rPr>
                <w:sz w:val="20"/>
                <w:szCs w:val="20"/>
              </w:rPr>
              <w:t>/</w:t>
            </w:r>
            <w:r w:rsidRPr="00295002">
              <w:rPr>
                <w:rFonts w:ascii="Sylfaen" w:hAnsi="Sylfaen"/>
                <w:sz w:val="20"/>
                <w:szCs w:val="20"/>
                <w:lang w:val="ka-GE"/>
              </w:rPr>
              <w:t>2</w:t>
            </w:r>
            <w:r w:rsidR="00690317">
              <w:rPr>
                <w:rFonts w:ascii="Sylfaen" w:hAnsi="Sylfaen"/>
                <w:sz w:val="20"/>
                <w:szCs w:val="20"/>
                <w:lang w:val="ka-GE"/>
              </w:rPr>
              <w:t>/0</w:t>
            </w:r>
          </w:p>
        </w:tc>
        <w:tc>
          <w:tcPr>
            <w:tcW w:w="603" w:type="dxa"/>
            <w:tcBorders>
              <w:top w:val="single" w:sz="4" w:space="0" w:color="auto"/>
              <w:left w:val="double" w:sz="4" w:space="0" w:color="auto"/>
              <w:bottom w:val="single" w:sz="4" w:space="0" w:color="auto"/>
              <w:right w:val="double" w:sz="4" w:space="0" w:color="auto"/>
            </w:tcBorders>
          </w:tcPr>
          <w:p w:rsidR="005456DE" w:rsidRPr="00295002" w:rsidRDefault="005456DE" w:rsidP="00D30176">
            <w:pPr>
              <w:spacing w:line="240" w:lineRule="auto"/>
              <w:rPr>
                <w:sz w:val="20"/>
                <w:szCs w:val="20"/>
              </w:rPr>
            </w:pPr>
          </w:p>
        </w:tc>
        <w:tc>
          <w:tcPr>
            <w:tcW w:w="428" w:type="dxa"/>
            <w:vMerge/>
            <w:tcBorders>
              <w:left w:val="double" w:sz="4" w:space="0" w:color="auto"/>
              <w:bottom w:val="single" w:sz="4" w:space="0" w:color="auto"/>
              <w:right w:val="double" w:sz="4" w:space="0" w:color="auto"/>
            </w:tcBorders>
          </w:tcPr>
          <w:p w:rsidR="005456DE" w:rsidRPr="00295002" w:rsidRDefault="005456DE" w:rsidP="00D30176">
            <w:pPr>
              <w:spacing w:line="240" w:lineRule="auto"/>
              <w:jc w:val="center"/>
              <w:rPr>
                <w:rFonts w:ascii="Sylfaen" w:hAnsi="Sylfaen"/>
                <w:sz w:val="20"/>
                <w:szCs w:val="20"/>
                <w:lang w:val="ka-GE"/>
              </w:rPr>
            </w:pPr>
          </w:p>
        </w:tc>
        <w:tc>
          <w:tcPr>
            <w:tcW w:w="453" w:type="dxa"/>
            <w:tcBorders>
              <w:top w:val="single" w:sz="4" w:space="0" w:color="auto"/>
              <w:left w:val="double" w:sz="4" w:space="0" w:color="auto"/>
              <w:bottom w:val="single" w:sz="4" w:space="0" w:color="auto"/>
              <w:right w:val="double" w:sz="4" w:space="0" w:color="auto"/>
            </w:tcBorders>
            <w:hideMark/>
          </w:tcPr>
          <w:p w:rsidR="005456DE" w:rsidRPr="00295002" w:rsidRDefault="005456DE" w:rsidP="00D30176">
            <w:pPr>
              <w:spacing w:line="240" w:lineRule="auto"/>
              <w:jc w:val="center"/>
              <w:rPr>
                <w:rFonts w:ascii="Sylfaen" w:hAnsi="Sylfaen"/>
                <w:sz w:val="20"/>
                <w:szCs w:val="20"/>
                <w:lang w:val="ka-GE"/>
              </w:rPr>
            </w:pPr>
          </w:p>
        </w:tc>
        <w:tc>
          <w:tcPr>
            <w:tcW w:w="512" w:type="dxa"/>
            <w:tcBorders>
              <w:top w:val="single" w:sz="4" w:space="0" w:color="auto"/>
              <w:left w:val="double" w:sz="4" w:space="0" w:color="auto"/>
              <w:bottom w:val="single" w:sz="4" w:space="0" w:color="auto"/>
              <w:right w:val="double" w:sz="4" w:space="0" w:color="auto"/>
            </w:tcBorders>
          </w:tcPr>
          <w:p w:rsidR="005456DE" w:rsidRPr="00295002" w:rsidRDefault="005456DE" w:rsidP="00D30176">
            <w:pPr>
              <w:spacing w:line="240" w:lineRule="auto"/>
              <w:jc w:val="center"/>
              <w:rPr>
                <w:rFonts w:ascii="Sylfaen" w:hAnsi="Sylfaen"/>
                <w:sz w:val="20"/>
                <w:szCs w:val="20"/>
                <w:lang w:val="ka-GE"/>
              </w:rPr>
            </w:pPr>
          </w:p>
        </w:tc>
        <w:tc>
          <w:tcPr>
            <w:tcW w:w="453" w:type="dxa"/>
            <w:tcBorders>
              <w:top w:val="single" w:sz="4" w:space="0" w:color="auto"/>
              <w:left w:val="double" w:sz="4" w:space="0" w:color="auto"/>
              <w:bottom w:val="single" w:sz="4" w:space="0" w:color="auto"/>
              <w:right w:val="double" w:sz="4" w:space="0" w:color="auto"/>
            </w:tcBorders>
          </w:tcPr>
          <w:p w:rsidR="005456DE" w:rsidRPr="00295002" w:rsidRDefault="005456DE" w:rsidP="00D30176">
            <w:pPr>
              <w:spacing w:line="240" w:lineRule="auto"/>
              <w:jc w:val="center"/>
              <w:rPr>
                <w:rFonts w:ascii="Sylfaen" w:hAnsi="Sylfaen"/>
                <w:sz w:val="20"/>
                <w:szCs w:val="20"/>
                <w:lang w:val="ka-GE"/>
              </w:rPr>
            </w:pPr>
          </w:p>
        </w:tc>
        <w:tc>
          <w:tcPr>
            <w:tcW w:w="607" w:type="dxa"/>
            <w:tcBorders>
              <w:top w:val="single" w:sz="4" w:space="0" w:color="auto"/>
              <w:left w:val="double" w:sz="4" w:space="0" w:color="auto"/>
              <w:bottom w:val="single" w:sz="4" w:space="0" w:color="auto"/>
              <w:right w:val="double" w:sz="4" w:space="0" w:color="auto"/>
            </w:tcBorders>
          </w:tcPr>
          <w:p w:rsidR="005456DE" w:rsidRPr="00295002" w:rsidRDefault="005456DE" w:rsidP="00D30176">
            <w:pPr>
              <w:spacing w:line="240" w:lineRule="auto"/>
              <w:jc w:val="center"/>
              <w:rPr>
                <w:rFonts w:ascii="Sylfaen" w:hAnsi="Sylfaen"/>
                <w:sz w:val="20"/>
                <w:szCs w:val="20"/>
                <w:lang w:val="ka-GE"/>
              </w:rPr>
            </w:pPr>
          </w:p>
        </w:tc>
        <w:tc>
          <w:tcPr>
            <w:tcW w:w="576" w:type="dxa"/>
            <w:tcBorders>
              <w:top w:val="single" w:sz="4" w:space="0" w:color="auto"/>
              <w:left w:val="double" w:sz="4" w:space="0" w:color="auto"/>
              <w:bottom w:val="single" w:sz="4" w:space="0" w:color="auto"/>
              <w:right w:val="double" w:sz="4" w:space="0" w:color="auto"/>
            </w:tcBorders>
          </w:tcPr>
          <w:p w:rsidR="005456DE" w:rsidRPr="00295002" w:rsidRDefault="005456DE" w:rsidP="00D30176">
            <w:pPr>
              <w:spacing w:line="240" w:lineRule="auto"/>
              <w:jc w:val="center"/>
              <w:rPr>
                <w:rFonts w:ascii="Sylfaen" w:hAnsi="Sylfaen"/>
                <w:sz w:val="20"/>
                <w:szCs w:val="20"/>
                <w:lang w:val="ka-GE"/>
              </w:rPr>
            </w:pPr>
          </w:p>
        </w:tc>
      </w:tr>
      <w:tr w:rsidR="005456DE" w:rsidRPr="00295002" w:rsidTr="00E3444D">
        <w:trPr>
          <w:trHeight w:val="78"/>
          <w:jc w:val="center"/>
        </w:trPr>
        <w:tc>
          <w:tcPr>
            <w:tcW w:w="788" w:type="dxa"/>
            <w:tcBorders>
              <w:top w:val="sing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2</w:t>
            </w:r>
          </w:p>
        </w:tc>
        <w:tc>
          <w:tcPr>
            <w:tcW w:w="4856" w:type="dxa"/>
            <w:tcBorders>
              <w:top w:val="single" w:sz="4" w:space="0" w:color="auto"/>
              <w:left w:val="double" w:sz="4" w:space="0" w:color="auto"/>
              <w:bottom w:val="double" w:sz="4" w:space="0" w:color="auto"/>
              <w:right w:val="double" w:sz="4" w:space="0" w:color="auto"/>
            </w:tcBorders>
          </w:tcPr>
          <w:p w:rsidR="005456DE" w:rsidRPr="00B91AAA" w:rsidRDefault="00F406A8" w:rsidP="00B91AAA">
            <w:pPr>
              <w:spacing w:line="240" w:lineRule="auto"/>
              <w:rPr>
                <w:sz w:val="20"/>
                <w:szCs w:val="20"/>
              </w:rPr>
            </w:pPr>
            <w:r w:rsidRPr="00B91AAA">
              <w:rPr>
                <w:rFonts w:ascii="Sylfaen" w:hAnsi="Sylfaen" w:cs="Sylfaen"/>
                <w:sz w:val="20"/>
                <w:szCs w:val="20"/>
              </w:rPr>
              <w:t>History of Economic Th</w:t>
            </w:r>
            <w:r w:rsidR="00B91AAA" w:rsidRPr="00B91AAA">
              <w:rPr>
                <w:rFonts w:ascii="Sylfaen" w:hAnsi="Sylfaen" w:cs="Sylfaen"/>
                <w:sz w:val="20"/>
                <w:szCs w:val="20"/>
              </w:rPr>
              <w:t>inking</w:t>
            </w:r>
          </w:p>
        </w:tc>
        <w:tc>
          <w:tcPr>
            <w:tcW w:w="647" w:type="dxa"/>
            <w:tcBorders>
              <w:top w:val="single" w:sz="4" w:space="0" w:color="auto"/>
              <w:left w:val="double" w:sz="4" w:space="0" w:color="auto"/>
              <w:bottom w:val="double" w:sz="4" w:space="0" w:color="auto"/>
              <w:right w:val="double" w:sz="4" w:space="0" w:color="auto"/>
            </w:tcBorders>
            <w:hideMark/>
          </w:tcPr>
          <w:p w:rsidR="005456DE" w:rsidRPr="00295002" w:rsidRDefault="005456DE" w:rsidP="00D30176">
            <w:pPr>
              <w:spacing w:line="240" w:lineRule="auto"/>
              <w:rPr>
                <w:sz w:val="20"/>
                <w:szCs w:val="20"/>
              </w:rPr>
            </w:pPr>
            <w:r w:rsidRPr="00295002">
              <w:rPr>
                <w:sz w:val="20"/>
                <w:szCs w:val="20"/>
              </w:rPr>
              <w:t>5</w:t>
            </w:r>
          </w:p>
        </w:tc>
        <w:tc>
          <w:tcPr>
            <w:tcW w:w="718" w:type="dxa"/>
            <w:tcBorders>
              <w:top w:val="single" w:sz="4" w:space="0" w:color="auto"/>
              <w:left w:val="double" w:sz="4" w:space="0" w:color="auto"/>
              <w:bottom w:val="double" w:sz="4" w:space="0" w:color="auto"/>
              <w:right w:val="single" w:sz="4" w:space="0" w:color="auto"/>
            </w:tcBorders>
            <w:hideMark/>
          </w:tcPr>
          <w:p w:rsidR="005456DE" w:rsidRPr="00295002" w:rsidRDefault="005456DE" w:rsidP="00D30176">
            <w:pPr>
              <w:spacing w:line="240" w:lineRule="auto"/>
              <w:rPr>
                <w:sz w:val="20"/>
                <w:szCs w:val="20"/>
              </w:rPr>
            </w:pPr>
            <w:r w:rsidRPr="00295002">
              <w:rPr>
                <w:sz w:val="20"/>
                <w:szCs w:val="20"/>
              </w:rPr>
              <w:t>125</w:t>
            </w:r>
          </w:p>
        </w:tc>
        <w:tc>
          <w:tcPr>
            <w:tcW w:w="672" w:type="dxa"/>
            <w:tcBorders>
              <w:top w:val="single" w:sz="4" w:space="0" w:color="auto"/>
              <w:left w:val="single" w:sz="4" w:space="0" w:color="auto"/>
              <w:bottom w:val="double" w:sz="4" w:space="0" w:color="auto"/>
              <w:right w:val="single" w:sz="4" w:space="0" w:color="auto"/>
            </w:tcBorders>
            <w:hideMark/>
          </w:tcPr>
          <w:p w:rsidR="005456DE" w:rsidRPr="00295002" w:rsidRDefault="005456DE" w:rsidP="00D30176">
            <w:pPr>
              <w:spacing w:line="240" w:lineRule="auto"/>
              <w:rPr>
                <w:sz w:val="20"/>
                <w:szCs w:val="20"/>
              </w:rPr>
            </w:pPr>
            <w:r w:rsidRPr="00295002">
              <w:rPr>
                <w:sz w:val="20"/>
                <w:szCs w:val="20"/>
              </w:rPr>
              <w:t>45</w:t>
            </w:r>
          </w:p>
        </w:tc>
        <w:tc>
          <w:tcPr>
            <w:tcW w:w="584" w:type="dxa"/>
            <w:tcBorders>
              <w:top w:val="single" w:sz="4" w:space="0" w:color="auto"/>
              <w:left w:val="single" w:sz="4" w:space="0" w:color="auto"/>
              <w:bottom w:val="double" w:sz="4" w:space="0" w:color="auto"/>
              <w:right w:val="single" w:sz="4" w:space="0" w:color="auto"/>
            </w:tcBorders>
          </w:tcPr>
          <w:p w:rsidR="005456DE" w:rsidRPr="00295002" w:rsidRDefault="005456DE" w:rsidP="00D30176">
            <w:pPr>
              <w:spacing w:line="240" w:lineRule="auto"/>
              <w:rPr>
                <w:sz w:val="20"/>
                <w:szCs w:val="20"/>
              </w:rPr>
            </w:pPr>
            <w:r w:rsidRPr="00295002">
              <w:rPr>
                <w:sz w:val="20"/>
                <w:szCs w:val="20"/>
              </w:rPr>
              <w:t>4</w:t>
            </w:r>
          </w:p>
        </w:tc>
        <w:tc>
          <w:tcPr>
            <w:tcW w:w="571" w:type="dxa"/>
            <w:tcBorders>
              <w:top w:val="single" w:sz="4" w:space="0" w:color="auto"/>
              <w:left w:val="single" w:sz="4" w:space="0" w:color="auto"/>
              <w:bottom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76</w:t>
            </w:r>
          </w:p>
        </w:tc>
        <w:tc>
          <w:tcPr>
            <w:tcW w:w="997" w:type="dxa"/>
            <w:tcBorders>
              <w:top w:val="single" w:sz="4" w:space="0" w:color="auto"/>
              <w:left w:val="double" w:sz="4" w:space="0" w:color="auto"/>
              <w:bottom w:val="double" w:sz="4" w:space="0" w:color="auto"/>
              <w:right w:val="double" w:sz="4" w:space="0" w:color="auto"/>
            </w:tcBorders>
          </w:tcPr>
          <w:p w:rsidR="005456DE" w:rsidRPr="00295002" w:rsidRDefault="00690317" w:rsidP="00D30176">
            <w:pPr>
              <w:spacing w:line="240" w:lineRule="auto"/>
              <w:rPr>
                <w:sz w:val="20"/>
                <w:szCs w:val="20"/>
              </w:rPr>
            </w:pPr>
            <w:r>
              <w:rPr>
                <w:sz w:val="20"/>
                <w:szCs w:val="20"/>
              </w:rPr>
              <w:t>1,5/</w:t>
            </w:r>
            <w:r w:rsidRPr="00295002">
              <w:rPr>
                <w:sz w:val="20"/>
                <w:szCs w:val="20"/>
              </w:rPr>
              <w:t>1,5</w:t>
            </w:r>
            <w:r>
              <w:rPr>
                <w:rFonts w:ascii="Sylfaen" w:hAnsi="Sylfaen"/>
                <w:sz w:val="20"/>
                <w:szCs w:val="20"/>
                <w:lang w:val="ka-GE"/>
              </w:rPr>
              <w:t>/0</w:t>
            </w:r>
          </w:p>
        </w:tc>
        <w:tc>
          <w:tcPr>
            <w:tcW w:w="603" w:type="dxa"/>
            <w:tcBorders>
              <w:top w:val="sing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c>
          <w:tcPr>
            <w:tcW w:w="428" w:type="dxa"/>
            <w:tcBorders>
              <w:top w:val="sing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x</w:t>
            </w:r>
          </w:p>
        </w:tc>
        <w:tc>
          <w:tcPr>
            <w:tcW w:w="453" w:type="dxa"/>
            <w:tcBorders>
              <w:top w:val="single" w:sz="4" w:space="0" w:color="auto"/>
              <w:left w:val="double" w:sz="4" w:space="0" w:color="auto"/>
              <w:bottom w:val="double" w:sz="4" w:space="0" w:color="auto"/>
              <w:right w:val="double" w:sz="4" w:space="0" w:color="auto"/>
            </w:tcBorders>
            <w:hideMark/>
          </w:tcPr>
          <w:p w:rsidR="005456DE" w:rsidRPr="00295002" w:rsidRDefault="005456DE" w:rsidP="00D30176">
            <w:pPr>
              <w:spacing w:line="240" w:lineRule="auto"/>
              <w:rPr>
                <w:sz w:val="20"/>
                <w:szCs w:val="20"/>
              </w:rPr>
            </w:pPr>
          </w:p>
        </w:tc>
        <w:tc>
          <w:tcPr>
            <w:tcW w:w="512" w:type="dxa"/>
            <w:tcBorders>
              <w:top w:val="sing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c>
          <w:tcPr>
            <w:tcW w:w="453" w:type="dxa"/>
            <w:tcBorders>
              <w:top w:val="sing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c>
          <w:tcPr>
            <w:tcW w:w="607" w:type="dxa"/>
            <w:tcBorders>
              <w:top w:val="sing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c>
          <w:tcPr>
            <w:tcW w:w="576" w:type="dxa"/>
            <w:tcBorders>
              <w:top w:val="sing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r>
      <w:tr w:rsidR="005456DE" w:rsidRPr="00295002" w:rsidTr="00E3444D">
        <w:trPr>
          <w:trHeight w:val="78"/>
          <w:jc w:val="center"/>
        </w:trPr>
        <w:tc>
          <w:tcPr>
            <w:tcW w:w="788" w:type="dxa"/>
            <w:vMerge w:val="restart"/>
            <w:tcBorders>
              <w:top w:val="double" w:sz="4" w:space="0" w:color="auto"/>
              <w:left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3</w:t>
            </w:r>
          </w:p>
          <w:p w:rsidR="005456DE" w:rsidRPr="00295002" w:rsidRDefault="005456DE" w:rsidP="00D30176">
            <w:pPr>
              <w:spacing w:line="240" w:lineRule="auto"/>
              <w:rPr>
                <w:sz w:val="20"/>
                <w:szCs w:val="20"/>
              </w:rPr>
            </w:pPr>
          </w:p>
        </w:tc>
        <w:tc>
          <w:tcPr>
            <w:tcW w:w="4856" w:type="dxa"/>
            <w:tcBorders>
              <w:top w:val="double" w:sz="4" w:space="0" w:color="auto"/>
              <w:left w:val="double" w:sz="4" w:space="0" w:color="auto"/>
              <w:bottom w:val="single" w:sz="4" w:space="0" w:color="auto"/>
              <w:right w:val="double" w:sz="4" w:space="0" w:color="auto"/>
            </w:tcBorders>
          </w:tcPr>
          <w:p w:rsidR="005456DE" w:rsidRPr="00295002" w:rsidRDefault="00CD437B" w:rsidP="00CD437B">
            <w:pPr>
              <w:spacing w:line="240" w:lineRule="auto"/>
              <w:rPr>
                <w:sz w:val="20"/>
                <w:szCs w:val="20"/>
              </w:rPr>
            </w:pPr>
            <w:proofErr w:type="spellStart"/>
            <w:r>
              <w:rPr>
                <w:rFonts w:ascii="Sylfaen" w:hAnsi="Sylfaen" w:cs="Sylfaen"/>
                <w:sz w:val="20"/>
                <w:szCs w:val="20"/>
              </w:rPr>
              <w:t>Fubdamentals</w:t>
            </w:r>
            <w:proofErr w:type="spellEnd"/>
            <w:r>
              <w:rPr>
                <w:rFonts w:ascii="Sylfaen" w:hAnsi="Sylfaen" w:cs="Sylfaen"/>
                <w:sz w:val="20"/>
                <w:szCs w:val="20"/>
              </w:rPr>
              <w:t xml:space="preserve"> of Sociology</w:t>
            </w:r>
            <w:r w:rsidR="003B74C5">
              <w:rPr>
                <w:rStyle w:val="FootnoteReference"/>
                <w:rFonts w:ascii="Sylfaen" w:hAnsi="Sylfaen" w:cs="Sylfaen"/>
                <w:sz w:val="20"/>
                <w:szCs w:val="20"/>
              </w:rPr>
              <w:footnoteReference w:id="5"/>
            </w:r>
          </w:p>
        </w:tc>
        <w:tc>
          <w:tcPr>
            <w:tcW w:w="647" w:type="dxa"/>
            <w:tcBorders>
              <w:top w:val="double" w:sz="4" w:space="0" w:color="auto"/>
              <w:left w:val="double" w:sz="4" w:space="0" w:color="auto"/>
              <w:bottom w:val="single" w:sz="4" w:space="0" w:color="auto"/>
              <w:right w:val="double" w:sz="4" w:space="0" w:color="auto"/>
            </w:tcBorders>
            <w:hideMark/>
          </w:tcPr>
          <w:p w:rsidR="005456DE" w:rsidRPr="00295002" w:rsidRDefault="005456DE" w:rsidP="00D30176">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single" w:sz="4" w:space="0" w:color="auto"/>
              <w:right w:val="single" w:sz="4" w:space="0" w:color="auto"/>
            </w:tcBorders>
            <w:hideMark/>
          </w:tcPr>
          <w:p w:rsidR="005456DE" w:rsidRPr="00295002" w:rsidRDefault="005456DE" w:rsidP="00D30176">
            <w:pPr>
              <w:spacing w:line="240" w:lineRule="auto"/>
              <w:rPr>
                <w:sz w:val="20"/>
                <w:szCs w:val="20"/>
              </w:rPr>
            </w:pPr>
            <w:r w:rsidRPr="00295002">
              <w:rPr>
                <w:sz w:val="20"/>
                <w:szCs w:val="20"/>
              </w:rPr>
              <w:t>125</w:t>
            </w:r>
          </w:p>
        </w:tc>
        <w:tc>
          <w:tcPr>
            <w:tcW w:w="672" w:type="dxa"/>
            <w:tcBorders>
              <w:top w:val="double" w:sz="4" w:space="0" w:color="auto"/>
              <w:left w:val="single" w:sz="4" w:space="0" w:color="auto"/>
              <w:bottom w:val="single" w:sz="4" w:space="0" w:color="auto"/>
              <w:right w:val="single" w:sz="4" w:space="0" w:color="auto"/>
            </w:tcBorders>
            <w:hideMark/>
          </w:tcPr>
          <w:p w:rsidR="005456DE" w:rsidRPr="00295002" w:rsidRDefault="005456DE" w:rsidP="00D30176">
            <w:pPr>
              <w:spacing w:line="240" w:lineRule="auto"/>
              <w:rPr>
                <w:sz w:val="20"/>
                <w:szCs w:val="20"/>
              </w:rPr>
            </w:pPr>
            <w:r w:rsidRPr="00295002">
              <w:rPr>
                <w:sz w:val="20"/>
                <w:szCs w:val="20"/>
              </w:rPr>
              <w:t>45</w:t>
            </w:r>
          </w:p>
        </w:tc>
        <w:tc>
          <w:tcPr>
            <w:tcW w:w="584" w:type="dxa"/>
            <w:tcBorders>
              <w:top w:val="double" w:sz="4" w:space="0" w:color="auto"/>
              <w:left w:val="single" w:sz="4" w:space="0" w:color="auto"/>
              <w:bottom w:val="single" w:sz="4" w:space="0" w:color="auto"/>
              <w:right w:val="single" w:sz="4" w:space="0" w:color="auto"/>
            </w:tcBorders>
          </w:tcPr>
          <w:p w:rsidR="005456DE" w:rsidRPr="00295002" w:rsidRDefault="005456DE" w:rsidP="00D30176">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sing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single" w:sz="4" w:space="0" w:color="auto"/>
              <w:right w:val="double" w:sz="4" w:space="0" w:color="auto"/>
            </w:tcBorders>
          </w:tcPr>
          <w:p w:rsidR="005456DE" w:rsidRPr="00295002" w:rsidRDefault="00690317" w:rsidP="00D30176">
            <w:pPr>
              <w:spacing w:line="240" w:lineRule="auto"/>
              <w:rPr>
                <w:sz w:val="20"/>
                <w:szCs w:val="20"/>
              </w:rPr>
            </w:pPr>
            <w:r>
              <w:rPr>
                <w:sz w:val="20"/>
                <w:szCs w:val="20"/>
              </w:rPr>
              <w:t>2/1</w:t>
            </w:r>
            <w:r w:rsidRPr="00295002">
              <w:rPr>
                <w:sz w:val="20"/>
                <w:szCs w:val="20"/>
              </w:rPr>
              <w:t>/</w:t>
            </w:r>
            <w:r>
              <w:rPr>
                <w:rFonts w:ascii="Sylfaen" w:hAnsi="Sylfaen"/>
                <w:sz w:val="20"/>
                <w:szCs w:val="20"/>
                <w:lang w:val="ka-GE"/>
              </w:rPr>
              <w:t>0</w:t>
            </w:r>
          </w:p>
        </w:tc>
        <w:tc>
          <w:tcPr>
            <w:tcW w:w="603" w:type="dxa"/>
            <w:tcBorders>
              <w:top w:val="double" w:sz="4" w:space="0" w:color="auto"/>
              <w:left w:val="double" w:sz="4" w:space="0" w:color="auto"/>
              <w:bottom w:val="single" w:sz="4" w:space="0" w:color="auto"/>
              <w:right w:val="double" w:sz="4" w:space="0" w:color="auto"/>
            </w:tcBorders>
          </w:tcPr>
          <w:p w:rsidR="005456DE" w:rsidRPr="00295002" w:rsidRDefault="005456DE" w:rsidP="00D30176">
            <w:pPr>
              <w:spacing w:line="240" w:lineRule="auto"/>
              <w:rPr>
                <w:sz w:val="20"/>
                <w:szCs w:val="20"/>
              </w:rPr>
            </w:pPr>
          </w:p>
        </w:tc>
        <w:tc>
          <w:tcPr>
            <w:tcW w:w="428" w:type="dxa"/>
            <w:tcBorders>
              <w:top w:val="double" w:sz="4" w:space="0" w:color="auto"/>
              <w:left w:val="double" w:sz="4" w:space="0" w:color="auto"/>
              <w:bottom w:val="single" w:sz="4" w:space="0" w:color="auto"/>
              <w:right w:val="double" w:sz="4" w:space="0" w:color="auto"/>
            </w:tcBorders>
          </w:tcPr>
          <w:p w:rsidR="005456DE" w:rsidRPr="00295002" w:rsidRDefault="005456DE" w:rsidP="00D30176">
            <w:pPr>
              <w:spacing w:line="240" w:lineRule="auto"/>
              <w:rPr>
                <w:sz w:val="20"/>
                <w:szCs w:val="20"/>
              </w:rPr>
            </w:pPr>
          </w:p>
        </w:tc>
        <w:tc>
          <w:tcPr>
            <w:tcW w:w="453" w:type="dxa"/>
            <w:vMerge w:val="restart"/>
            <w:tcBorders>
              <w:top w:val="double" w:sz="4" w:space="0" w:color="auto"/>
              <w:left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x</w:t>
            </w:r>
          </w:p>
          <w:p w:rsidR="005456DE" w:rsidRPr="00295002" w:rsidRDefault="005456DE" w:rsidP="00D30176">
            <w:pPr>
              <w:spacing w:line="240" w:lineRule="auto"/>
              <w:rPr>
                <w:sz w:val="20"/>
                <w:szCs w:val="20"/>
              </w:rPr>
            </w:pPr>
          </w:p>
        </w:tc>
        <w:tc>
          <w:tcPr>
            <w:tcW w:w="512" w:type="dxa"/>
            <w:tcBorders>
              <w:top w:val="double" w:sz="4" w:space="0" w:color="auto"/>
              <w:left w:val="double" w:sz="4" w:space="0" w:color="auto"/>
              <w:bottom w:val="single" w:sz="4" w:space="0" w:color="auto"/>
              <w:right w:val="double" w:sz="4" w:space="0" w:color="auto"/>
            </w:tcBorders>
            <w:hideMark/>
          </w:tcPr>
          <w:p w:rsidR="005456DE" w:rsidRPr="00295002" w:rsidRDefault="005456DE" w:rsidP="00D30176">
            <w:pPr>
              <w:spacing w:line="240" w:lineRule="auto"/>
              <w:rPr>
                <w:sz w:val="20"/>
                <w:szCs w:val="20"/>
              </w:rPr>
            </w:pPr>
          </w:p>
        </w:tc>
        <w:tc>
          <w:tcPr>
            <w:tcW w:w="453" w:type="dxa"/>
            <w:tcBorders>
              <w:top w:val="double" w:sz="4" w:space="0" w:color="auto"/>
              <w:left w:val="double" w:sz="4" w:space="0" w:color="auto"/>
              <w:bottom w:val="single" w:sz="4" w:space="0" w:color="auto"/>
              <w:right w:val="double" w:sz="4" w:space="0" w:color="auto"/>
            </w:tcBorders>
          </w:tcPr>
          <w:p w:rsidR="005456DE" w:rsidRPr="00295002" w:rsidRDefault="005456DE" w:rsidP="00D30176">
            <w:pPr>
              <w:spacing w:line="240" w:lineRule="auto"/>
              <w:rPr>
                <w:sz w:val="20"/>
                <w:szCs w:val="20"/>
              </w:rPr>
            </w:pPr>
          </w:p>
        </w:tc>
        <w:tc>
          <w:tcPr>
            <w:tcW w:w="607" w:type="dxa"/>
            <w:tcBorders>
              <w:top w:val="double" w:sz="4" w:space="0" w:color="auto"/>
              <w:left w:val="double" w:sz="4" w:space="0" w:color="auto"/>
              <w:bottom w:val="single" w:sz="4" w:space="0" w:color="auto"/>
              <w:right w:val="double" w:sz="4" w:space="0" w:color="auto"/>
            </w:tcBorders>
          </w:tcPr>
          <w:p w:rsidR="005456DE" w:rsidRPr="00295002" w:rsidRDefault="005456DE" w:rsidP="00D30176">
            <w:pPr>
              <w:spacing w:line="240" w:lineRule="auto"/>
              <w:rPr>
                <w:sz w:val="20"/>
                <w:szCs w:val="20"/>
              </w:rPr>
            </w:pPr>
          </w:p>
        </w:tc>
        <w:tc>
          <w:tcPr>
            <w:tcW w:w="576" w:type="dxa"/>
            <w:tcBorders>
              <w:top w:val="double" w:sz="4" w:space="0" w:color="auto"/>
              <w:left w:val="double" w:sz="4" w:space="0" w:color="auto"/>
              <w:bottom w:val="single" w:sz="4" w:space="0" w:color="auto"/>
              <w:right w:val="double" w:sz="4" w:space="0" w:color="auto"/>
            </w:tcBorders>
          </w:tcPr>
          <w:p w:rsidR="005456DE" w:rsidRPr="00295002" w:rsidRDefault="005456DE" w:rsidP="00D30176">
            <w:pPr>
              <w:spacing w:line="240" w:lineRule="auto"/>
              <w:rPr>
                <w:sz w:val="20"/>
                <w:szCs w:val="20"/>
              </w:rPr>
            </w:pPr>
          </w:p>
        </w:tc>
      </w:tr>
      <w:tr w:rsidR="005456DE" w:rsidRPr="00295002" w:rsidTr="00E3444D">
        <w:trPr>
          <w:trHeight w:val="78"/>
          <w:jc w:val="center"/>
        </w:trPr>
        <w:tc>
          <w:tcPr>
            <w:tcW w:w="788" w:type="dxa"/>
            <w:vMerge/>
            <w:tcBorders>
              <w:left w:val="double" w:sz="4" w:space="0" w:color="auto"/>
              <w:bottom w:val="double" w:sz="4" w:space="0" w:color="auto"/>
              <w:right w:val="double" w:sz="4" w:space="0" w:color="auto"/>
            </w:tcBorders>
          </w:tcPr>
          <w:p w:rsidR="005456DE" w:rsidRPr="00295002" w:rsidRDefault="005456DE" w:rsidP="00D30176">
            <w:pPr>
              <w:spacing w:line="240" w:lineRule="auto"/>
              <w:jc w:val="center"/>
              <w:rPr>
                <w:rFonts w:ascii="Sylfaen" w:hAnsi="Sylfaen"/>
                <w:sz w:val="20"/>
                <w:szCs w:val="20"/>
                <w:lang w:val="ka-GE"/>
              </w:rPr>
            </w:pPr>
          </w:p>
        </w:tc>
        <w:tc>
          <w:tcPr>
            <w:tcW w:w="4856" w:type="dxa"/>
            <w:tcBorders>
              <w:top w:val="single" w:sz="4" w:space="0" w:color="auto"/>
              <w:left w:val="double" w:sz="4" w:space="0" w:color="auto"/>
              <w:bottom w:val="double" w:sz="4" w:space="0" w:color="auto"/>
              <w:right w:val="double" w:sz="4" w:space="0" w:color="auto"/>
            </w:tcBorders>
          </w:tcPr>
          <w:p w:rsidR="005456DE" w:rsidRPr="00295002" w:rsidRDefault="006C201A" w:rsidP="00D30176">
            <w:pPr>
              <w:spacing w:line="240" w:lineRule="auto"/>
              <w:rPr>
                <w:rFonts w:ascii="Sylfaen" w:hAnsi="Sylfaen" w:cs="Arial"/>
                <w:b/>
                <w:sz w:val="20"/>
                <w:szCs w:val="20"/>
                <w:lang w:val="ka-GE"/>
              </w:rPr>
            </w:pPr>
            <w:r>
              <w:rPr>
                <w:sz w:val="20"/>
                <w:szCs w:val="20"/>
              </w:rPr>
              <w:t xml:space="preserve"> Principles of Economics</w:t>
            </w:r>
            <w:r w:rsidR="00CD437B">
              <w:rPr>
                <w:sz w:val="20"/>
                <w:szCs w:val="20"/>
              </w:rPr>
              <w:t xml:space="preserve"> 2</w:t>
            </w:r>
          </w:p>
        </w:tc>
        <w:tc>
          <w:tcPr>
            <w:tcW w:w="647" w:type="dxa"/>
            <w:tcBorders>
              <w:top w:val="single" w:sz="4" w:space="0" w:color="auto"/>
              <w:left w:val="double" w:sz="4" w:space="0" w:color="auto"/>
              <w:bottom w:val="double" w:sz="4" w:space="0" w:color="auto"/>
              <w:right w:val="double" w:sz="4" w:space="0" w:color="auto"/>
            </w:tcBorders>
            <w:hideMark/>
          </w:tcPr>
          <w:p w:rsidR="005456DE" w:rsidRPr="00295002" w:rsidRDefault="005456DE" w:rsidP="00D30176">
            <w:pPr>
              <w:spacing w:line="240" w:lineRule="auto"/>
              <w:rPr>
                <w:sz w:val="20"/>
                <w:szCs w:val="20"/>
              </w:rPr>
            </w:pPr>
          </w:p>
        </w:tc>
        <w:tc>
          <w:tcPr>
            <w:tcW w:w="718" w:type="dxa"/>
            <w:tcBorders>
              <w:top w:val="single" w:sz="4" w:space="0" w:color="auto"/>
              <w:left w:val="double" w:sz="4" w:space="0" w:color="auto"/>
              <w:bottom w:val="double" w:sz="4" w:space="0" w:color="auto"/>
              <w:right w:val="single" w:sz="4" w:space="0" w:color="auto"/>
            </w:tcBorders>
            <w:hideMark/>
          </w:tcPr>
          <w:p w:rsidR="005456DE" w:rsidRPr="00295002" w:rsidRDefault="005456DE" w:rsidP="00D30176">
            <w:pPr>
              <w:spacing w:line="240" w:lineRule="auto"/>
              <w:rPr>
                <w:sz w:val="20"/>
                <w:szCs w:val="20"/>
              </w:rPr>
            </w:pPr>
            <w:r w:rsidRPr="00295002">
              <w:rPr>
                <w:sz w:val="20"/>
                <w:szCs w:val="20"/>
              </w:rPr>
              <w:t>125</w:t>
            </w:r>
          </w:p>
        </w:tc>
        <w:tc>
          <w:tcPr>
            <w:tcW w:w="672" w:type="dxa"/>
            <w:tcBorders>
              <w:top w:val="single" w:sz="4" w:space="0" w:color="auto"/>
              <w:left w:val="single" w:sz="4" w:space="0" w:color="auto"/>
              <w:bottom w:val="double" w:sz="4" w:space="0" w:color="auto"/>
              <w:right w:val="single" w:sz="4" w:space="0" w:color="auto"/>
            </w:tcBorders>
            <w:hideMark/>
          </w:tcPr>
          <w:p w:rsidR="005456DE" w:rsidRPr="00295002" w:rsidRDefault="005456DE" w:rsidP="00D30176">
            <w:pPr>
              <w:spacing w:line="240" w:lineRule="auto"/>
              <w:rPr>
                <w:rFonts w:ascii="Sylfaen" w:hAnsi="Sylfaen"/>
                <w:sz w:val="20"/>
                <w:szCs w:val="20"/>
                <w:lang w:val="ka-GE"/>
              </w:rPr>
            </w:pPr>
            <w:r w:rsidRPr="00295002">
              <w:rPr>
                <w:rFonts w:ascii="Sylfaen" w:hAnsi="Sylfaen"/>
                <w:sz w:val="20"/>
                <w:szCs w:val="20"/>
                <w:lang w:val="ka-GE"/>
              </w:rPr>
              <w:t>60</w:t>
            </w:r>
          </w:p>
        </w:tc>
        <w:tc>
          <w:tcPr>
            <w:tcW w:w="584" w:type="dxa"/>
            <w:tcBorders>
              <w:top w:val="single" w:sz="4" w:space="0" w:color="auto"/>
              <w:left w:val="single" w:sz="4" w:space="0" w:color="auto"/>
              <w:bottom w:val="double" w:sz="4" w:space="0" w:color="auto"/>
              <w:right w:val="single" w:sz="4" w:space="0" w:color="auto"/>
            </w:tcBorders>
          </w:tcPr>
          <w:p w:rsidR="005456DE" w:rsidRPr="00295002" w:rsidRDefault="005456DE" w:rsidP="00D30176">
            <w:pPr>
              <w:spacing w:line="240" w:lineRule="auto"/>
              <w:rPr>
                <w:sz w:val="20"/>
                <w:szCs w:val="20"/>
              </w:rPr>
            </w:pPr>
            <w:r w:rsidRPr="00295002">
              <w:rPr>
                <w:sz w:val="20"/>
                <w:szCs w:val="20"/>
              </w:rPr>
              <w:t>4</w:t>
            </w:r>
          </w:p>
        </w:tc>
        <w:tc>
          <w:tcPr>
            <w:tcW w:w="571" w:type="dxa"/>
            <w:tcBorders>
              <w:top w:val="single" w:sz="4" w:space="0" w:color="auto"/>
              <w:left w:val="single" w:sz="4" w:space="0" w:color="auto"/>
              <w:bottom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76</w:t>
            </w:r>
          </w:p>
        </w:tc>
        <w:tc>
          <w:tcPr>
            <w:tcW w:w="997" w:type="dxa"/>
            <w:tcBorders>
              <w:top w:val="sing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rFonts w:ascii="Sylfaen" w:hAnsi="Sylfaen"/>
                <w:sz w:val="20"/>
                <w:szCs w:val="20"/>
                <w:lang w:val="ka-GE"/>
              </w:rPr>
            </w:pPr>
            <w:r w:rsidRPr="00295002">
              <w:rPr>
                <w:rFonts w:ascii="Sylfaen" w:hAnsi="Sylfaen"/>
                <w:sz w:val="20"/>
                <w:szCs w:val="20"/>
                <w:lang w:val="ka-GE"/>
              </w:rPr>
              <w:t>2</w:t>
            </w:r>
            <w:r w:rsidRPr="00295002">
              <w:rPr>
                <w:sz w:val="20"/>
                <w:szCs w:val="20"/>
              </w:rPr>
              <w:t>/</w:t>
            </w:r>
            <w:r w:rsidRPr="00295002">
              <w:rPr>
                <w:rFonts w:ascii="Sylfaen" w:hAnsi="Sylfaen"/>
                <w:sz w:val="20"/>
                <w:szCs w:val="20"/>
                <w:lang w:val="ka-GE"/>
              </w:rPr>
              <w:t>2</w:t>
            </w:r>
            <w:r w:rsidR="00690317">
              <w:rPr>
                <w:rFonts w:ascii="Sylfaen" w:hAnsi="Sylfaen"/>
                <w:sz w:val="20"/>
                <w:szCs w:val="20"/>
                <w:lang w:val="ka-GE"/>
              </w:rPr>
              <w:t>/0</w:t>
            </w:r>
          </w:p>
        </w:tc>
        <w:tc>
          <w:tcPr>
            <w:tcW w:w="603" w:type="dxa"/>
            <w:tcBorders>
              <w:top w:val="sing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1</w:t>
            </w:r>
          </w:p>
        </w:tc>
        <w:tc>
          <w:tcPr>
            <w:tcW w:w="428" w:type="dxa"/>
            <w:tcBorders>
              <w:top w:val="sing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jc w:val="center"/>
              <w:rPr>
                <w:rFonts w:ascii="Sylfaen" w:hAnsi="Sylfaen"/>
                <w:sz w:val="20"/>
                <w:szCs w:val="20"/>
                <w:lang w:val="ka-GE"/>
              </w:rPr>
            </w:pPr>
          </w:p>
        </w:tc>
        <w:tc>
          <w:tcPr>
            <w:tcW w:w="453" w:type="dxa"/>
            <w:vMerge/>
            <w:tcBorders>
              <w:left w:val="double" w:sz="4" w:space="0" w:color="auto"/>
              <w:bottom w:val="double" w:sz="4" w:space="0" w:color="auto"/>
              <w:right w:val="double" w:sz="4" w:space="0" w:color="auto"/>
            </w:tcBorders>
          </w:tcPr>
          <w:p w:rsidR="005456DE" w:rsidRPr="00295002" w:rsidRDefault="005456DE" w:rsidP="00D30176">
            <w:pPr>
              <w:spacing w:line="240" w:lineRule="auto"/>
              <w:jc w:val="center"/>
              <w:rPr>
                <w:rFonts w:ascii="Sylfaen" w:hAnsi="Sylfaen"/>
                <w:sz w:val="20"/>
                <w:szCs w:val="20"/>
                <w:lang w:val="ka-GE"/>
              </w:rPr>
            </w:pPr>
          </w:p>
        </w:tc>
        <w:tc>
          <w:tcPr>
            <w:tcW w:w="512" w:type="dxa"/>
            <w:tcBorders>
              <w:top w:val="sing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jc w:val="center"/>
              <w:rPr>
                <w:rFonts w:ascii="Sylfaen" w:hAnsi="Sylfaen"/>
                <w:sz w:val="20"/>
                <w:szCs w:val="20"/>
                <w:lang w:val="ka-GE"/>
              </w:rPr>
            </w:pPr>
          </w:p>
        </w:tc>
        <w:tc>
          <w:tcPr>
            <w:tcW w:w="453" w:type="dxa"/>
            <w:tcBorders>
              <w:top w:val="single" w:sz="4" w:space="0" w:color="auto"/>
              <w:left w:val="double" w:sz="4" w:space="0" w:color="auto"/>
              <w:bottom w:val="double" w:sz="4" w:space="0" w:color="auto"/>
              <w:right w:val="double" w:sz="4" w:space="0" w:color="auto"/>
            </w:tcBorders>
            <w:hideMark/>
          </w:tcPr>
          <w:p w:rsidR="005456DE" w:rsidRPr="00295002" w:rsidRDefault="005456DE" w:rsidP="00D30176">
            <w:pPr>
              <w:spacing w:line="240" w:lineRule="auto"/>
              <w:jc w:val="center"/>
              <w:rPr>
                <w:rFonts w:ascii="Sylfaen" w:hAnsi="Sylfaen"/>
                <w:sz w:val="20"/>
                <w:szCs w:val="20"/>
                <w:lang w:val="ka-GE"/>
              </w:rPr>
            </w:pPr>
          </w:p>
        </w:tc>
        <w:tc>
          <w:tcPr>
            <w:tcW w:w="607" w:type="dxa"/>
            <w:tcBorders>
              <w:top w:val="sing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jc w:val="center"/>
              <w:rPr>
                <w:rFonts w:ascii="Sylfaen" w:hAnsi="Sylfaen"/>
                <w:sz w:val="20"/>
                <w:szCs w:val="20"/>
                <w:lang w:val="ka-GE"/>
              </w:rPr>
            </w:pPr>
          </w:p>
        </w:tc>
        <w:tc>
          <w:tcPr>
            <w:tcW w:w="576" w:type="dxa"/>
            <w:tcBorders>
              <w:top w:val="sing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jc w:val="center"/>
              <w:rPr>
                <w:rFonts w:ascii="Sylfaen" w:hAnsi="Sylfaen"/>
                <w:sz w:val="20"/>
                <w:szCs w:val="20"/>
                <w:lang w:val="ka-GE"/>
              </w:rPr>
            </w:pPr>
          </w:p>
        </w:tc>
      </w:tr>
      <w:tr w:rsidR="005456DE" w:rsidRPr="00295002" w:rsidTr="00E3444D">
        <w:trPr>
          <w:trHeight w:val="78"/>
          <w:jc w:val="center"/>
        </w:trPr>
        <w:tc>
          <w:tcPr>
            <w:tcW w:w="788" w:type="dxa"/>
            <w:vMerge w:val="restart"/>
            <w:tcBorders>
              <w:top w:val="double" w:sz="4" w:space="0" w:color="auto"/>
              <w:left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4</w:t>
            </w:r>
          </w:p>
          <w:p w:rsidR="005456DE" w:rsidRPr="00295002" w:rsidRDefault="005456DE" w:rsidP="00D30176">
            <w:pPr>
              <w:spacing w:line="240" w:lineRule="auto"/>
              <w:rPr>
                <w:sz w:val="20"/>
                <w:szCs w:val="20"/>
              </w:rPr>
            </w:pPr>
          </w:p>
        </w:tc>
        <w:tc>
          <w:tcPr>
            <w:tcW w:w="4856" w:type="dxa"/>
            <w:tcBorders>
              <w:top w:val="double" w:sz="4" w:space="0" w:color="auto"/>
              <w:left w:val="double" w:sz="4" w:space="0" w:color="auto"/>
              <w:bottom w:val="single" w:sz="8" w:space="0" w:color="auto"/>
              <w:right w:val="double" w:sz="4" w:space="0" w:color="auto"/>
            </w:tcBorders>
          </w:tcPr>
          <w:p w:rsidR="005456DE" w:rsidRPr="00295002" w:rsidRDefault="00CD437B" w:rsidP="00CD437B">
            <w:pPr>
              <w:spacing w:line="240" w:lineRule="auto"/>
              <w:rPr>
                <w:sz w:val="20"/>
                <w:szCs w:val="20"/>
              </w:rPr>
            </w:pPr>
            <w:r>
              <w:rPr>
                <w:rFonts w:ascii="Sylfaen" w:hAnsi="Sylfaen" w:cs="Sylfaen"/>
                <w:sz w:val="20"/>
                <w:szCs w:val="20"/>
              </w:rPr>
              <w:t>Theory of Statistics</w:t>
            </w:r>
            <w:r w:rsidR="003B74C5">
              <w:rPr>
                <w:rStyle w:val="FootnoteReference"/>
                <w:rFonts w:ascii="Sylfaen" w:hAnsi="Sylfaen" w:cs="Sylfaen"/>
                <w:sz w:val="20"/>
                <w:szCs w:val="20"/>
              </w:rPr>
              <w:footnoteReference w:id="6"/>
            </w:r>
          </w:p>
        </w:tc>
        <w:tc>
          <w:tcPr>
            <w:tcW w:w="647" w:type="dxa"/>
            <w:tcBorders>
              <w:top w:val="double" w:sz="4" w:space="0" w:color="auto"/>
              <w:left w:val="double" w:sz="4" w:space="0" w:color="auto"/>
              <w:bottom w:val="single" w:sz="8" w:space="0" w:color="auto"/>
              <w:right w:val="double" w:sz="4" w:space="0" w:color="auto"/>
            </w:tcBorders>
            <w:hideMark/>
          </w:tcPr>
          <w:p w:rsidR="005456DE" w:rsidRPr="00295002" w:rsidRDefault="005456DE" w:rsidP="00D30176">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single" w:sz="8" w:space="0" w:color="auto"/>
              <w:right w:val="single" w:sz="4" w:space="0" w:color="auto"/>
            </w:tcBorders>
            <w:hideMark/>
          </w:tcPr>
          <w:p w:rsidR="005456DE" w:rsidRPr="00295002" w:rsidRDefault="005456DE" w:rsidP="00D30176">
            <w:pPr>
              <w:spacing w:line="240" w:lineRule="auto"/>
              <w:rPr>
                <w:sz w:val="20"/>
                <w:szCs w:val="20"/>
              </w:rPr>
            </w:pPr>
            <w:r w:rsidRPr="00295002">
              <w:rPr>
                <w:sz w:val="20"/>
                <w:szCs w:val="20"/>
              </w:rPr>
              <w:t>125</w:t>
            </w:r>
          </w:p>
        </w:tc>
        <w:tc>
          <w:tcPr>
            <w:tcW w:w="672" w:type="dxa"/>
            <w:tcBorders>
              <w:top w:val="double" w:sz="4" w:space="0" w:color="auto"/>
              <w:left w:val="single" w:sz="4" w:space="0" w:color="auto"/>
              <w:bottom w:val="single" w:sz="8" w:space="0" w:color="auto"/>
              <w:right w:val="single" w:sz="4" w:space="0" w:color="auto"/>
            </w:tcBorders>
            <w:hideMark/>
          </w:tcPr>
          <w:p w:rsidR="005456DE" w:rsidRPr="00295002" w:rsidRDefault="005456DE" w:rsidP="00D30176">
            <w:pPr>
              <w:spacing w:line="240" w:lineRule="auto"/>
              <w:rPr>
                <w:sz w:val="20"/>
                <w:szCs w:val="20"/>
              </w:rPr>
            </w:pPr>
            <w:r w:rsidRPr="00295002">
              <w:rPr>
                <w:sz w:val="20"/>
                <w:szCs w:val="20"/>
              </w:rPr>
              <w:t>45</w:t>
            </w:r>
          </w:p>
        </w:tc>
        <w:tc>
          <w:tcPr>
            <w:tcW w:w="584" w:type="dxa"/>
            <w:tcBorders>
              <w:top w:val="double" w:sz="4" w:space="0" w:color="auto"/>
              <w:left w:val="single" w:sz="4" w:space="0" w:color="auto"/>
              <w:bottom w:val="single" w:sz="8" w:space="0" w:color="auto"/>
              <w:right w:val="single" w:sz="4" w:space="0" w:color="auto"/>
            </w:tcBorders>
          </w:tcPr>
          <w:p w:rsidR="005456DE" w:rsidRPr="00295002" w:rsidRDefault="005456DE" w:rsidP="00D30176">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single" w:sz="8"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single" w:sz="8" w:space="0" w:color="auto"/>
              <w:right w:val="double" w:sz="4" w:space="0" w:color="auto"/>
            </w:tcBorders>
          </w:tcPr>
          <w:p w:rsidR="005456DE" w:rsidRPr="00295002" w:rsidRDefault="00690317" w:rsidP="00D30176">
            <w:pPr>
              <w:spacing w:line="240" w:lineRule="auto"/>
              <w:rPr>
                <w:sz w:val="20"/>
                <w:szCs w:val="20"/>
              </w:rPr>
            </w:pPr>
            <w:r>
              <w:rPr>
                <w:sz w:val="20"/>
                <w:szCs w:val="20"/>
              </w:rPr>
              <w:t>1,5/</w:t>
            </w:r>
            <w:r w:rsidRPr="00295002">
              <w:rPr>
                <w:sz w:val="20"/>
                <w:szCs w:val="20"/>
              </w:rPr>
              <w:t>1,5</w:t>
            </w:r>
            <w:r>
              <w:rPr>
                <w:rFonts w:ascii="Sylfaen" w:hAnsi="Sylfaen"/>
                <w:sz w:val="20"/>
                <w:szCs w:val="20"/>
                <w:lang w:val="ka-GE"/>
              </w:rPr>
              <w:t>/0</w:t>
            </w:r>
          </w:p>
        </w:tc>
        <w:tc>
          <w:tcPr>
            <w:tcW w:w="603" w:type="dxa"/>
            <w:tcBorders>
              <w:top w:val="double" w:sz="4" w:space="0" w:color="auto"/>
              <w:left w:val="double" w:sz="4" w:space="0" w:color="auto"/>
              <w:bottom w:val="single" w:sz="8" w:space="0" w:color="auto"/>
              <w:right w:val="double" w:sz="4" w:space="0" w:color="auto"/>
            </w:tcBorders>
          </w:tcPr>
          <w:p w:rsidR="005456DE" w:rsidRPr="00295002" w:rsidRDefault="005456DE" w:rsidP="00D30176">
            <w:pPr>
              <w:spacing w:line="240" w:lineRule="auto"/>
              <w:rPr>
                <w:sz w:val="20"/>
                <w:szCs w:val="20"/>
              </w:rPr>
            </w:pPr>
          </w:p>
        </w:tc>
        <w:tc>
          <w:tcPr>
            <w:tcW w:w="428" w:type="dxa"/>
            <w:tcBorders>
              <w:top w:val="double" w:sz="4" w:space="0" w:color="auto"/>
              <w:left w:val="double" w:sz="4" w:space="0" w:color="auto"/>
              <w:bottom w:val="single" w:sz="8" w:space="0" w:color="auto"/>
              <w:right w:val="double" w:sz="4" w:space="0" w:color="auto"/>
            </w:tcBorders>
          </w:tcPr>
          <w:p w:rsidR="005456DE" w:rsidRPr="00295002" w:rsidRDefault="005456DE" w:rsidP="00D30176">
            <w:pPr>
              <w:spacing w:line="240" w:lineRule="auto"/>
              <w:rPr>
                <w:sz w:val="20"/>
                <w:szCs w:val="20"/>
              </w:rPr>
            </w:pPr>
          </w:p>
        </w:tc>
        <w:tc>
          <w:tcPr>
            <w:tcW w:w="453" w:type="dxa"/>
            <w:vMerge w:val="restart"/>
            <w:tcBorders>
              <w:top w:val="double" w:sz="4" w:space="0" w:color="auto"/>
              <w:left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x</w:t>
            </w:r>
          </w:p>
          <w:p w:rsidR="005456DE" w:rsidRPr="00295002" w:rsidRDefault="005456DE" w:rsidP="00D30176">
            <w:pPr>
              <w:spacing w:line="240" w:lineRule="auto"/>
              <w:rPr>
                <w:sz w:val="20"/>
                <w:szCs w:val="20"/>
              </w:rPr>
            </w:pPr>
          </w:p>
        </w:tc>
        <w:tc>
          <w:tcPr>
            <w:tcW w:w="512" w:type="dxa"/>
            <w:tcBorders>
              <w:top w:val="double" w:sz="4" w:space="0" w:color="auto"/>
              <w:left w:val="double" w:sz="4" w:space="0" w:color="auto"/>
              <w:bottom w:val="single" w:sz="8" w:space="0" w:color="auto"/>
              <w:right w:val="double" w:sz="4" w:space="0" w:color="auto"/>
            </w:tcBorders>
          </w:tcPr>
          <w:p w:rsidR="005456DE" w:rsidRPr="00295002" w:rsidRDefault="005456DE" w:rsidP="00D30176">
            <w:pPr>
              <w:spacing w:line="240" w:lineRule="auto"/>
              <w:rPr>
                <w:sz w:val="20"/>
                <w:szCs w:val="20"/>
              </w:rPr>
            </w:pPr>
          </w:p>
        </w:tc>
        <w:tc>
          <w:tcPr>
            <w:tcW w:w="453" w:type="dxa"/>
            <w:tcBorders>
              <w:top w:val="double" w:sz="4" w:space="0" w:color="auto"/>
              <w:left w:val="double" w:sz="4" w:space="0" w:color="auto"/>
              <w:bottom w:val="single" w:sz="8" w:space="0" w:color="auto"/>
              <w:right w:val="double" w:sz="4" w:space="0" w:color="auto"/>
            </w:tcBorders>
            <w:hideMark/>
          </w:tcPr>
          <w:p w:rsidR="005456DE" w:rsidRPr="00295002" w:rsidRDefault="005456DE" w:rsidP="00D30176">
            <w:pPr>
              <w:spacing w:line="240" w:lineRule="auto"/>
              <w:rPr>
                <w:sz w:val="20"/>
                <w:szCs w:val="20"/>
              </w:rPr>
            </w:pPr>
          </w:p>
        </w:tc>
        <w:tc>
          <w:tcPr>
            <w:tcW w:w="607" w:type="dxa"/>
            <w:tcBorders>
              <w:top w:val="double" w:sz="4" w:space="0" w:color="auto"/>
              <w:left w:val="double" w:sz="4" w:space="0" w:color="auto"/>
              <w:bottom w:val="single" w:sz="8" w:space="0" w:color="auto"/>
              <w:right w:val="double" w:sz="4" w:space="0" w:color="auto"/>
            </w:tcBorders>
          </w:tcPr>
          <w:p w:rsidR="005456DE" w:rsidRPr="00295002" w:rsidRDefault="005456DE" w:rsidP="00D30176">
            <w:pPr>
              <w:spacing w:line="240" w:lineRule="auto"/>
              <w:rPr>
                <w:sz w:val="20"/>
                <w:szCs w:val="20"/>
              </w:rPr>
            </w:pPr>
          </w:p>
        </w:tc>
        <w:tc>
          <w:tcPr>
            <w:tcW w:w="576" w:type="dxa"/>
            <w:tcBorders>
              <w:top w:val="double" w:sz="4" w:space="0" w:color="auto"/>
              <w:left w:val="double" w:sz="4" w:space="0" w:color="auto"/>
              <w:bottom w:val="single" w:sz="8" w:space="0" w:color="auto"/>
              <w:right w:val="double" w:sz="4" w:space="0" w:color="auto"/>
            </w:tcBorders>
          </w:tcPr>
          <w:p w:rsidR="005456DE" w:rsidRPr="00295002" w:rsidRDefault="005456DE" w:rsidP="00D30176">
            <w:pPr>
              <w:spacing w:line="240" w:lineRule="auto"/>
              <w:rPr>
                <w:sz w:val="20"/>
                <w:szCs w:val="20"/>
              </w:rPr>
            </w:pPr>
          </w:p>
        </w:tc>
      </w:tr>
      <w:tr w:rsidR="005456DE" w:rsidRPr="00295002" w:rsidTr="00E3444D">
        <w:trPr>
          <w:trHeight w:val="78"/>
          <w:jc w:val="center"/>
        </w:trPr>
        <w:tc>
          <w:tcPr>
            <w:tcW w:w="788" w:type="dxa"/>
            <w:vMerge/>
            <w:tcBorders>
              <w:left w:val="double" w:sz="4" w:space="0" w:color="auto"/>
              <w:bottom w:val="double" w:sz="4" w:space="0" w:color="auto"/>
              <w:right w:val="double" w:sz="4" w:space="0" w:color="auto"/>
            </w:tcBorders>
          </w:tcPr>
          <w:p w:rsidR="005456DE" w:rsidRPr="00295002" w:rsidRDefault="005456DE" w:rsidP="00D30176">
            <w:pPr>
              <w:spacing w:line="240" w:lineRule="auto"/>
              <w:jc w:val="center"/>
              <w:rPr>
                <w:rFonts w:ascii="Sylfaen" w:hAnsi="Sylfaen"/>
                <w:sz w:val="20"/>
                <w:szCs w:val="20"/>
                <w:lang w:val="ka-GE"/>
              </w:rPr>
            </w:pPr>
          </w:p>
        </w:tc>
        <w:tc>
          <w:tcPr>
            <w:tcW w:w="4856" w:type="dxa"/>
            <w:tcBorders>
              <w:top w:val="single" w:sz="8" w:space="0" w:color="auto"/>
              <w:left w:val="double" w:sz="4" w:space="0" w:color="auto"/>
              <w:bottom w:val="double" w:sz="4" w:space="0" w:color="auto"/>
              <w:right w:val="double" w:sz="4" w:space="0" w:color="auto"/>
            </w:tcBorders>
          </w:tcPr>
          <w:p w:rsidR="005456DE" w:rsidRPr="00295002" w:rsidRDefault="001860C9" w:rsidP="00D30176">
            <w:pPr>
              <w:spacing w:line="240" w:lineRule="auto"/>
              <w:rPr>
                <w:rFonts w:ascii="Sylfaen" w:hAnsi="Sylfaen" w:cs="Arial"/>
                <w:b/>
                <w:sz w:val="20"/>
                <w:szCs w:val="20"/>
                <w:lang w:val="ka-GE"/>
              </w:rPr>
            </w:pPr>
            <w:r>
              <w:rPr>
                <w:rFonts w:ascii="Sylfaen" w:hAnsi="Sylfaen" w:cs="Sylfaen"/>
                <w:sz w:val="20"/>
                <w:szCs w:val="20"/>
              </w:rPr>
              <w:t xml:space="preserve">Ethics and Economic </w:t>
            </w:r>
            <w:proofErr w:type="spellStart"/>
            <w:r>
              <w:rPr>
                <w:rFonts w:ascii="Sylfaen" w:hAnsi="Sylfaen" w:cs="Sylfaen"/>
                <w:sz w:val="20"/>
                <w:szCs w:val="20"/>
              </w:rPr>
              <w:t>Psycology</w:t>
            </w:r>
            <w:proofErr w:type="spellEnd"/>
          </w:p>
        </w:tc>
        <w:tc>
          <w:tcPr>
            <w:tcW w:w="647" w:type="dxa"/>
            <w:tcBorders>
              <w:top w:val="single" w:sz="8"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5</w:t>
            </w:r>
          </w:p>
        </w:tc>
        <w:tc>
          <w:tcPr>
            <w:tcW w:w="718" w:type="dxa"/>
            <w:tcBorders>
              <w:top w:val="single" w:sz="8" w:space="0" w:color="auto"/>
              <w:left w:val="double" w:sz="4" w:space="0" w:color="auto"/>
              <w:bottom w:val="double" w:sz="4" w:space="0" w:color="auto"/>
              <w:right w:val="single" w:sz="4" w:space="0" w:color="auto"/>
            </w:tcBorders>
          </w:tcPr>
          <w:p w:rsidR="005456DE" w:rsidRPr="00295002" w:rsidRDefault="005456DE" w:rsidP="00D30176">
            <w:pPr>
              <w:spacing w:line="240" w:lineRule="auto"/>
              <w:rPr>
                <w:sz w:val="20"/>
                <w:szCs w:val="20"/>
              </w:rPr>
            </w:pPr>
            <w:r w:rsidRPr="00295002">
              <w:rPr>
                <w:sz w:val="20"/>
                <w:szCs w:val="20"/>
              </w:rPr>
              <w:t>125</w:t>
            </w:r>
          </w:p>
        </w:tc>
        <w:tc>
          <w:tcPr>
            <w:tcW w:w="672" w:type="dxa"/>
            <w:tcBorders>
              <w:top w:val="single" w:sz="8" w:space="0" w:color="auto"/>
              <w:left w:val="single" w:sz="4" w:space="0" w:color="auto"/>
              <w:bottom w:val="double" w:sz="4" w:space="0" w:color="auto"/>
              <w:right w:val="single" w:sz="4" w:space="0" w:color="auto"/>
            </w:tcBorders>
          </w:tcPr>
          <w:p w:rsidR="005456DE" w:rsidRPr="00295002" w:rsidRDefault="005456DE" w:rsidP="00D30176">
            <w:pPr>
              <w:spacing w:line="240" w:lineRule="auto"/>
              <w:rPr>
                <w:sz w:val="20"/>
                <w:szCs w:val="20"/>
              </w:rPr>
            </w:pPr>
            <w:r w:rsidRPr="00295002">
              <w:rPr>
                <w:sz w:val="20"/>
                <w:szCs w:val="20"/>
              </w:rPr>
              <w:t>45</w:t>
            </w:r>
          </w:p>
        </w:tc>
        <w:tc>
          <w:tcPr>
            <w:tcW w:w="584" w:type="dxa"/>
            <w:tcBorders>
              <w:top w:val="single" w:sz="8" w:space="0" w:color="auto"/>
              <w:left w:val="single" w:sz="4" w:space="0" w:color="auto"/>
              <w:bottom w:val="double" w:sz="4" w:space="0" w:color="auto"/>
              <w:right w:val="single" w:sz="4" w:space="0" w:color="auto"/>
            </w:tcBorders>
          </w:tcPr>
          <w:p w:rsidR="005456DE" w:rsidRPr="00295002" w:rsidRDefault="005456DE" w:rsidP="00D30176">
            <w:pPr>
              <w:spacing w:line="240" w:lineRule="auto"/>
              <w:rPr>
                <w:sz w:val="20"/>
                <w:szCs w:val="20"/>
              </w:rPr>
            </w:pPr>
            <w:r w:rsidRPr="00295002">
              <w:rPr>
                <w:sz w:val="20"/>
                <w:szCs w:val="20"/>
              </w:rPr>
              <w:t>4</w:t>
            </w:r>
          </w:p>
        </w:tc>
        <w:tc>
          <w:tcPr>
            <w:tcW w:w="571" w:type="dxa"/>
            <w:tcBorders>
              <w:top w:val="single" w:sz="8" w:space="0" w:color="auto"/>
              <w:left w:val="single" w:sz="4" w:space="0" w:color="auto"/>
              <w:bottom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76</w:t>
            </w:r>
          </w:p>
        </w:tc>
        <w:tc>
          <w:tcPr>
            <w:tcW w:w="997" w:type="dxa"/>
            <w:tcBorders>
              <w:top w:val="single" w:sz="8" w:space="0" w:color="auto"/>
              <w:left w:val="double" w:sz="4" w:space="0" w:color="auto"/>
              <w:bottom w:val="double" w:sz="4" w:space="0" w:color="auto"/>
              <w:right w:val="double" w:sz="4" w:space="0" w:color="auto"/>
            </w:tcBorders>
          </w:tcPr>
          <w:p w:rsidR="005456DE" w:rsidRPr="00295002" w:rsidRDefault="00690317" w:rsidP="00D30176">
            <w:pPr>
              <w:spacing w:line="240" w:lineRule="auto"/>
              <w:rPr>
                <w:sz w:val="20"/>
                <w:szCs w:val="20"/>
              </w:rPr>
            </w:pPr>
            <w:r>
              <w:rPr>
                <w:sz w:val="20"/>
                <w:szCs w:val="20"/>
              </w:rPr>
              <w:t>2/1</w:t>
            </w:r>
            <w:r w:rsidRPr="00295002">
              <w:rPr>
                <w:sz w:val="20"/>
                <w:szCs w:val="20"/>
              </w:rPr>
              <w:t>/</w:t>
            </w:r>
            <w:r>
              <w:rPr>
                <w:rFonts w:ascii="Sylfaen" w:hAnsi="Sylfaen"/>
                <w:sz w:val="20"/>
                <w:szCs w:val="20"/>
                <w:lang w:val="ka-GE"/>
              </w:rPr>
              <w:t>0</w:t>
            </w:r>
          </w:p>
        </w:tc>
        <w:tc>
          <w:tcPr>
            <w:tcW w:w="603" w:type="dxa"/>
            <w:tcBorders>
              <w:top w:val="single" w:sz="8"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c>
          <w:tcPr>
            <w:tcW w:w="428" w:type="dxa"/>
            <w:tcBorders>
              <w:top w:val="single" w:sz="8" w:space="0" w:color="auto"/>
              <w:left w:val="double" w:sz="4" w:space="0" w:color="auto"/>
              <w:bottom w:val="double" w:sz="4" w:space="0" w:color="auto"/>
              <w:right w:val="double" w:sz="4" w:space="0" w:color="auto"/>
            </w:tcBorders>
          </w:tcPr>
          <w:p w:rsidR="005456DE" w:rsidRPr="00295002" w:rsidRDefault="005456DE" w:rsidP="00D30176">
            <w:pPr>
              <w:spacing w:line="240" w:lineRule="auto"/>
              <w:jc w:val="center"/>
              <w:rPr>
                <w:rFonts w:ascii="Sylfaen" w:hAnsi="Sylfaen"/>
                <w:sz w:val="20"/>
                <w:szCs w:val="20"/>
                <w:lang w:val="ka-GE"/>
              </w:rPr>
            </w:pPr>
          </w:p>
        </w:tc>
        <w:tc>
          <w:tcPr>
            <w:tcW w:w="453" w:type="dxa"/>
            <w:vMerge/>
            <w:tcBorders>
              <w:left w:val="double" w:sz="4" w:space="0" w:color="auto"/>
              <w:bottom w:val="double" w:sz="4" w:space="0" w:color="auto"/>
              <w:right w:val="double" w:sz="4" w:space="0" w:color="auto"/>
            </w:tcBorders>
          </w:tcPr>
          <w:p w:rsidR="005456DE" w:rsidRPr="00295002" w:rsidRDefault="005456DE" w:rsidP="00D30176">
            <w:pPr>
              <w:spacing w:line="240" w:lineRule="auto"/>
              <w:jc w:val="center"/>
              <w:rPr>
                <w:rFonts w:ascii="Sylfaen" w:hAnsi="Sylfaen"/>
                <w:sz w:val="20"/>
                <w:szCs w:val="20"/>
              </w:rPr>
            </w:pPr>
          </w:p>
        </w:tc>
        <w:tc>
          <w:tcPr>
            <w:tcW w:w="512" w:type="dxa"/>
            <w:tcBorders>
              <w:top w:val="single" w:sz="8" w:space="0" w:color="auto"/>
              <w:left w:val="double" w:sz="4" w:space="0" w:color="auto"/>
              <w:bottom w:val="double" w:sz="4" w:space="0" w:color="auto"/>
              <w:right w:val="double" w:sz="4" w:space="0" w:color="auto"/>
            </w:tcBorders>
          </w:tcPr>
          <w:p w:rsidR="005456DE" w:rsidRPr="00295002" w:rsidRDefault="005456DE" w:rsidP="00D30176">
            <w:pPr>
              <w:spacing w:line="240" w:lineRule="auto"/>
              <w:jc w:val="center"/>
              <w:rPr>
                <w:rFonts w:ascii="Sylfaen" w:hAnsi="Sylfaen"/>
                <w:sz w:val="20"/>
                <w:szCs w:val="20"/>
                <w:lang w:val="ka-GE"/>
              </w:rPr>
            </w:pPr>
          </w:p>
        </w:tc>
        <w:tc>
          <w:tcPr>
            <w:tcW w:w="453" w:type="dxa"/>
            <w:tcBorders>
              <w:top w:val="single" w:sz="8" w:space="0" w:color="auto"/>
              <w:left w:val="double" w:sz="4" w:space="0" w:color="auto"/>
              <w:bottom w:val="double" w:sz="4" w:space="0" w:color="auto"/>
              <w:right w:val="double" w:sz="4" w:space="0" w:color="auto"/>
            </w:tcBorders>
          </w:tcPr>
          <w:p w:rsidR="005456DE" w:rsidRPr="00295002" w:rsidRDefault="005456DE" w:rsidP="00D30176">
            <w:pPr>
              <w:spacing w:line="240" w:lineRule="auto"/>
              <w:jc w:val="center"/>
              <w:rPr>
                <w:rFonts w:ascii="Sylfaen" w:hAnsi="Sylfaen"/>
                <w:sz w:val="20"/>
                <w:szCs w:val="20"/>
                <w:lang w:val="ka-GE"/>
              </w:rPr>
            </w:pPr>
          </w:p>
        </w:tc>
        <w:tc>
          <w:tcPr>
            <w:tcW w:w="607" w:type="dxa"/>
            <w:tcBorders>
              <w:top w:val="single" w:sz="8" w:space="0" w:color="auto"/>
              <w:left w:val="double" w:sz="4" w:space="0" w:color="auto"/>
              <w:bottom w:val="double" w:sz="4" w:space="0" w:color="auto"/>
              <w:right w:val="double" w:sz="4" w:space="0" w:color="auto"/>
            </w:tcBorders>
          </w:tcPr>
          <w:p w:rsidR="005456DE" w:rsidRPr="00295002" w:rsidRDefault="005456DE" w:rsidP="00D30176">
            <w:pPr>
              <w:spacing w:line="240" w:lineRule="auto"/>
              <w:jc w:val="center"/>
              <w:rPr>
                <w:rFonts w:ascii="Sylfaen" w:hAnsi="Sylfaen"/>
                <w:sz w:val="20"/>
                <w:szCs w:val="20"/>
              </w:rPr>
            </w:pPr>
          </w:p>
        </w:tc>
        <w:tc>
          <w:tcPr>
            <w:tcW w:w="576" w:type="dxa"/>
            <w:tcBorders>
              <w:top w:val="single" w:sz="8" w:space="0" w:color="auto"/>
              <w:left w:val="double" w:sz="4" w:space="0" w:color="auto"/>
              <w:bottom w:val="double" w:sz="4" w:space="0" w:color="auto"/>
              <w:right w:val="double" w:sz="4" w:space="0" w:color="auto"/>
            </w:tcBorders>
          </w:tcPr>
          <w:p w:rsidR="005456DE" w:rsidRPr="00295002" w:rsidRDefault="005456DE" w:rsidP="00D30176">
            <w:pPr>
              <w:spacing w:line="240" w:lineRule="auto"/>
              <w:jc w:val="center"/>
              <w:rPr>
                <w:rFonts w:ascii="Sylfaen" w:hAnsi="Sylfaen"/>
                <w:sz w:val="20"/>
                <w:szCs w:val="20"/>
                <w:lang w:val="ka-GE"/>
              </w:rPr>
            </w:pPr>
          </w:p>
        </w:tc>
      </w:tr>
      <w:tr w:rsidR="005456DE" w:rsidRPr="00295002" w:rsidTr="00E3444D">
        <w:trPr>
          <w:trHeight w:val="78"/>
          <w:jc w:val="center"/>
        </w:trPr>
        <w:tc>
          <w:tcPr>
            <w:tcW w:w="788"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5</w:t>
            </w:r>
          </w:p>
        </w:tc>
        <w:tc>
          <w:tcPr>
            <w:tcW w:w="4856" w:type="dxa"/>
            <w:tcBorders>
              <w:top w:val="double" w:sz="4" w:space="0" w:color="auto"/>
              <w:left w:val="double" w:sz="4" w:space="0" w:color="auto"/>
              <w:bottom w:val="double" w:sz="4" w:space="0" w:color="auto"/>
              <w:right w:val="double" w:sz="4" w:space="0" w:color="auto"/>
            </w:tcBorders>
          </w:tcPr>
          <w:p w:rsidR="005456DE" w:rsidRPr="00295002" w:rsidRDefault="00F406A8" w:rsidP="00D30176">
            <w:pPr>
              <w:spacing w:line="240" w:lineRule="auto"/>
              <w:rPr>
                <w:sz w:val="20"/>
                <w:szCs w:val="20"/>
              </w:rPr>
            </w:pPr>
            <w:r>
              <w:rPr>
                <w:rFonts w:ascii="Sylfaen" w:hAnsi="Sylfaen" w:cs="Sylfaen"/>
                <w:sz w:val="20"/>
                <w:szCs w:val="20"/>
              </w:rPr>
              <w:t>Micro Economics</w:t>
            </w:r>
          </w:p>
        </w:tc>
        <w:tc>
          <w:tcPr>
            <w:tcW w:w="647" w:type="dxa"/>
            <w:tcBorders>
              <w:top w:val="double" w:sz="4" w:space="0" w:color="auto"/>
              <w:left w:val="double" w:sz="4" w:space="0" w:color="auto"/>
              <w:bottom w:val="double" w:sz="4" w:space="0" w:color="auto"/>
              <w:right w:val="double" w:sz="4" w:space="0" w:color="auto"/>
            </w:tcBorders>
            <w:hideMark/>
          </w:tcPr>
          <w:p w:rsidR="005456DE" w:rsidRPr="00295002" w:rsidRDefault="005456DE" w:rsidP="00D30176">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double" w:sz="4" w:space="0" w:color="auto"/>
              <w:right w:val="single" w:sz="4" w:space="0" w:color="auto"/>
            </w:tcBorders>
            <w:hideMark/>
          </w:tcPr>
          <w:p w:rsidR="005456DE" w:rsidRPr="00295002" w:rsidRDefault="005456DE" w:rsidP="00D30176">
            <w:pPr>
              <w:spacing w:line="240" w:lineRule="auto"/>
              <w:rPr>
                <w:sz w:val="20"/>
                <w:szCs w:val="20"/>
              </w:rPr>
            </w:pPr>
            <w:r w:rsidRPr="00295002">
              <w:rPr>
                <w:sz w:val="20"/>
                <w:szCs w:val="20"/>
              </w:rPr>
              <w:t>125</w:t>
            </w:r>
          </w:p>
        </w:tc>
        <w:tc>
          <w:tcPr>
            <w:tcW w:w="672" w:type="dxa"/>
            <w:tcBorders>
              <w:top w:val="double" w:sz="4" w:space="0" w:color="auto"/>
              <w:left w:val="single" w:sz="4" w:space="0" w:color="auto"/>
              <w:bottom w:val="double" w:sz="4" w:space="0" w:color="auto"/>
              <w:right w:val="single" w:sz="4" w:space="0" w:color="auto"/>
            </w:tcBorders>
            <w:hideMark/>
          </w:tcPr>
          <w:p w:rsidR="005456DE" w:rsidRPr="00295002" w:rsidRDefault="005456DE" w:rsidP="00D30176">
            <w:pPr>
              <w:spacing w:line="240" w:lineRule="auto"/>
              <w:rPr>
                <w:sz w:val="20"/>
                <w:szCs w:val="20"/>
              </w:rPr>
            </w:pPr>
            <w:r w:rsidRPr="00295002">
              <w:rPr>
                <w:sz w:val="20"/>
                <w:szCs w:val="20"/>
              </w:rPr>
              <w:t>45</w:t>
            </w:r>
          </w:p>
        </w:tc>
        <w:tc>
          <w:tcPr>
            <w:tcW w:w="584" w:type="dxa"/>
            <w:tcBorders>
              <w:top w:val="double" w:sz="4" w:space="0" w:color="auto"/>
              <w:left w:val="single" w:sz="4" w:space="0" w:color="auto"/>
              <w:bottom w:val="double" w:sz="4" w:space="0" w:color="auto"/>
              <w:right w:val="single" w:sz="4" w:space="0" w:color="auto"/>
            </w:tcBorders>
          </w:tcPr>
          <w:p w:rsidR="005456DE" w:rsidRPr="00295002" w:rsidRDefault="005456DE" w:rsidP="00D30176">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double" w:sz="4" w:space="0" w:color="auto"/>
              <w:right w:val="double" w:sz="4" w:space="0" w:color="auto"/>
            </w:tcBorders>
          </w:tcPr>
          <w:p w:rsidR="005456DE" w:rsidRPr="00295002" w:rsidRDefault="00690317" w:rsidP="00D30176">
            <w:pPr>
              <w:spacing w:line="240" w:lineRule="auto"/>
              <w:rPr>
                <w:rFonts w:ascii="Sylfaen" w:hAnsi="Sylfaen"/>
                <w:sz w:val="20"/>
                <w:szCs w:val="20"/>
                <w:lang w:val="ka-GE"/>
              </w:rPr>
            </w:pPr>
            <w:r>
              <w:rPr>
                <w:sz w:val="20"/>
                <w:szCs w:val="20"/>
              </w:rPr>
              <w:t>1,5/</w:t>
            </w:r>
            <w:r w:rsidRPr="00295002">
              <w:rPr>
                <w:sz w:val="20"/>
                <w:szCs w:val="20"/>
              </w:rPr>
              <w:t>1,5</w:t>
            </w:r>
            <w:r>
              <w:rPr>
                <w:rFonts w:ascii="Sylfaen" w:hAnsi="Sylfaen"/>
                <w:sz w:val="20"/>
                <w:szCs w:val="20"/>
                <w:lang w:val="ka-GE"/>
              </w:rPr>
              <w:t>/0</w:t>
            </w:r>
          </w:p>
        </w:tc>
        <w:tc>
          <w:tcPr>
            <w:tcW w:w="603"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c>
          <w:tcPr>
            <w:tcW w:w="428"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c>
          <w:tcPr>
            <w:tcW w:w="512"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x</w:t>
            </w:r>
          </w:p>
        </w:tc>
        <w:tc>
          <w:tcPr>
            <w:tcW w:w="453" w:type="dxa"/>
            <w:tcBorders>
              <w:top w:val="double" w:sz="4" w:space="0" w:color="auto"/>
              <w:left w:val="double" w:sz="4" w:space="0" w:color="auto"/>
              <w:bottom w:val="double" w:sz="4" w:space="0" w:color="auto"/>
              <w:right w:val="double" w:sz="4" w:space="0" w:color="auto"/>
            </w:tcBorders>
            <w:hideMark/>
          </w:tcPr>
          <w:p w:rsidR="005456DE" w:rsidRPr="00295002" w:rsidRDefault="005456DE" w:rsidP="00D30176">
            <w:pPr>
              <w:spacing w:line="240" w:lineRule="auto"/>
              <w:rPr>
                <w:sz w:val="20"/>
                <w:szCs w:val="20"/>
              </w:rPr>
            </w:pPr>
          </w:p>
        </w:tc>
        <w:tc>
          <w:tcPr>
            <w:tcW w:w="607"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c>
          <w:tcPr>
            <w:tcW w:w="576"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r>
      <w:tr w:rsidR="005456DE" w:rsidRPr="00295002" w:rsidTr="00E3444D">
        <w:trPr>
          <w:trHeight w:val="78"/>
          <w:jc w:val="center"/>
        </w:trPr>
        <w:tc>
          <w:tcPr>
            <w:tcW w:w="788"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6</w:t>
            </w:r>
          </w:p>
        </w:tc>
        <w:tc>
          <w:tcPr>
            <w:tcW w:w="4856" w:type="dxa"/>
            <w:tcBorders>
              <w:top w:val="double" w:sz="4" w:space="0" w:color="auto"/>
              <w:left w:val="double" w:sz="4" w:space="0" w:color="auto"/>
              <w:bottom w:val="double" w:sz="4" w:space="0" w:color="auto"/>
              <w:right w:val="double" w:sz="4" w:space="0" w:color="auto"/>
            </w:tcBorders>
          </w:tcPr>
          <w:p w:rsidR="005456DE" w:rsidRPr="00295002" w:rsidRDefault="00F406A8" w:rsidP="00D30176">
            <w:pPr>
              <w:spacing w:line="240" w:lineRule="auto"/>
              <w:rPr>
                <w:sz w:val="20"/>
                <w:szCs w:val="20"/>
              </w:rPr>
            </w:pPr>
            <w:r>
              <w:rPr>
                <w:rFonts w:ascii="Sylfaen" w:hAnsi="Sylfaen" w:cs="Sylfaen"/>
                <w:sz w:val="20"/>
                <w:szCs w:val="20"/>
              </w:rPr>
              <w:t>Public Finance</w:t>
            </w:r>
          </w:p>
        </w:tc>
        <w:tc>
          <w:tcPr>
            <w:tcW w:w="647" w:type="dxa"/>
            <w:tcBorders>
              <w:top w:val="double" w:sz="4" w:space="0" w:color="auto"/>
              <w:left w:val="double" w:sz="4" w:space="0" w:color="auto"/>
              <w:bottom w:val="double" w:sz="4" w:space="0" w:color="auto"/>
              <w:right w:val="double" w:sz="4" w:space="0" w:color="auto"/>
            </w:tcBorders>
            <w:hideMark/>
          </w:tcPr>
          <w:p w:rsidR="005456DE" w:rsidRPr="00295002" w:rsidRDefault="005456DE" w:rsidP="00D30176">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double" w:sz="4" w:space="0" w:color="auto"/>
              <w:right w:val="single" w:sz="4" w:space="0" w:color="auto"/>
            </w:tcBorders>
            <w:hideMark/>
          </w:tcPr>
          <w:p w:rsidR="005456DE" w:rsidRPr="00295002" w:rsidRDefault="005456DE" w:rsidP="00D30176">
            <w:pPr>
              <w:spacing w:line="240" w:lineRule="auto"/>
              <w:rPr>
                <w:sz w:val="20"/>
                <w:szCs w:val="20"/>
              </w:rPr>
            </w:pPr>
            <w:r w:rsidRPr="00295002">
              <w:rPr>
                <w:sz w:val="20"/>
                <w:szCs w:val="20"/>
              </w:rPr>
              <w:t>125</w:t>
            </w:r>
          </w:p>
        </w:tc>
        <w:tc>
          <w:tcPr>
            <w:tcW w:w="672" w:type="dxa"/>
            <w:tcBorders>
              <w:top w:val="double" w:sz="4" w:space="0" w:color="auto"/>
              <w:left w:val="single" w:sz="4" w:space="0" w:color="auto"/>
              <w:bottom w:val="double" w:sz="4" w:space="0" w:color="auto"/>
              <w:right w:val="single" w:sz="4" w:space="0" w:color="auto"/>
            </w:tcBorders>
            <w:hideMark/>
          </w:tcPr>
          <w:p w:rsidR="005456DE" w:rsidRPr="00295002" w:rsidRDefault="005456DE" w:rsidP="00D30176">
            <w:pPr>
              <w:spacing w:line="240" w:lineRule="auto"/>
              <w:rPr>
                <w:sz w:val="20"/>
                <w:szCs w:val="20"/>
              </w:rPr>
            </w:pPr>
            <w:r w:rsidRPr="00295002">
              <w:rPr>
                <w:sz w:val="20"/>
                <w:szCs w:val="20"/>
              </w:rPr>
              <w:t>45</w:t>
            </w:r>
          </w:p>
        </w:tc>
        <w:tc>
          <w:tcPr>
            <w:tcW w:w="584" w:type="dxa"/>
            <w:tcBorders>
              <w:top w:val="double" w:sz="4" w:space="0" w:color="auto"/>
              <w:left w:val="single" w:sz="4" w:space="0" w:color="auto"/>
              <w:bottom w:val="double" w:sz="4" w:space="0" w:color="auto"/>
              <w:right w:val="single" w:sz="4" w:space="0" w:color="auto"/>
            </w:tcBorders>
          </w:tcPr>
          <w:p w:rsidR="005456DE" w:rsidRPr="00295002" w:rsidRDefault="005456DE" w:rsidP="00D30176">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double" w:sz="4" w:space="0" w:color="auto"/>
              <w:right w:val="double" w:sz="4" w:space="0" w:color="auto"/>
            </w:tcBorders>
          </w:tcPr>
          <w:p w:rsidR="005456DE" w:rsidRPr="00295002" w:rsidRDefault="00690317" w:rsidP="00D30176">
            <w:pPr>
              <w:spacing w:line="240" w:lineRule="auto"/>
              <w:rPr>
                <w:sz w:val="20"/>
                <w:szCs w:val="20"/>
              </w:rPr>
            </w:pPr>
            <w:r>
              <w:rPr>
                <w:sz w:val="20"/>
                <w:szCs w:val="20"/>
              </w:rPr>
              <w:t>1/</w:t>
            </w:r>
            <w:r w:rsidRPr="00295002">
              <w:rPr>
                <w:sz w:val="20"/>
                <w:szCs w:val="20"/>
              </w:rPr>
              <w:t>2</w:t>
            </w:r>
            <w:r>
              <w:rPr>
                <w:rFonts w:ascii="Sylfaen" w:hAnsi="Sylfaen"/>
                <w:sz w:val="20"/>
                <w:szCs w:val="20"/>
                <w:lang w:val="ka-GE"/>
              </w:rPr>
              <w:t>/0</w:t>
            </w:r>
          </w:p>
        </w:tc>
        <w:tc>
          <w:tcPr>
            <w:tcW w:w="603"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c>
          <w:tcPr>
            <w:tcW w:w="428"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c>
          <w:tcPr>
            <w:tcW w:w="512"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x</w:t>
            </w:r>
          </w:p>
        </w:tc>
        <w:tc>
          <w:tcPr>
            <w:tcW w:w="453" w:type="dxa"/>
            <w:tcBorders>
              <w:top w:val="double" w:sz="4" w:space="0" w:color="auto"/>
              <w:left w:val="double" w:sz="4" w:space="0" w:color="auto"/>
              <w:bottom w:val="double" w:sz="4" w:space="0" w:color="auto"/>
              <w:right w:val="double" w:sz="4" w:space="0" w:color="auto"/>
            </w:tcBorders>
            <w:hideMark/>
          </w:tcPr>
          <w:p w:rsidR="005456DE" w:rsidRPr="00295002" w:rsidRDefault="005456DE" w:rsidP="00D30176">
            <w:pPr>
              <w:spacing w:line="240" w:lineRule="auto"/>
              <w:rPr>
                <w:sz w:val="20"/>
                <w:szCs w:val="20"/>
              </w:rPr>
            </w:pPr>
          </w:p>
        </w:tc>
        <w:tc>
          <w:tcPr>
            <w:tcW w:w="607"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c>
          <w:tcPr>
            <w:tcW w:w="576"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r>
      <w:tr w:rsidR="00690317" w:rsidRPr="00295002" w:rsidTr="00E3444D">
        <w:trPr>
          <w:trHeight w:val="78"/>
          <w:jc w:val="center"/>
        </w:trPr>
        <w:tc>
          <w:tcPr>
            <w:tcW w:w="788"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7</w:t>
            </w:r>
          </w:p>
        </w:tc>
        <w:tc>
          <w:tcPr>
            <w:tcW w:w="4856" w:type="dxa"/>
            <w:tcBorders>
              <w:top w:val="double" w:sz="4" w:space="0" w:color="auto"/>
              <w:left w:val="double" w:sz="4" w:space="0" w:color="auto"/>
              <w:bottom w:val="double" w:sz="4" w:space="0" w:color="auto"/>
              <w:right w:val="double" w:sz="4" w:space="0" w:color="auto"/>
            </w:tcBorders>
          </w:tcPr>
          <w:p w:rsidR="00690317" w:rsidRPr="00295002" w:rsidRDefault="00781D52" w:rsidP="00690317">
            <w:pPr>
              <w:spacing w:line="240" w:lineRule="auto"/>
              <w:rPr>
                <w:sz w:val="20"/>
                <w:szCs w:val="20"/>
              </w:rPr>
            </w:pPr>
            <w:r>
              <w:rPr>
                <w:rFonts w:ascii="Sylfaen" w:hAnsi="Sylfaen" w:cs="Sylfaen"/>
                <w:sz w:val="20"/>
                <w:szCs w:val="20"/>
              </w:rPr>
              <w:t>Economic Statistics</w:t>
            </w:r>
          </w:p>
        </w:tc>
        <w:tc>
          <w:tcPr>
            <w:tcW w:w="647" w:type="dxa"/>
            <w:tcBorders>
              <w:top w:val="double" w:sz="4" w:space="0" w:color="auto"/>
              <w:left w:val="double" w:sz="4" w:space="0" w:color="auto"/>
              <w:bottom w:val="double" w:sz="4" w:space="0" w:color="auto"/>
              <w:right w:val="double" w:sz="4" w:space="0" w:color="auto"/>
            </w:tcBorders>
            <w:hideMark/>
          </w:tcPr>
          <w:p w:rsidR="00690317" w:rsidRPr="00295002" w:rsidRDefault="00690317" w:rsidP="00690317">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double" w:sz="4" w:space="0" w:color="auto"/>
              <w:right w:val="single" w:sz="4" w:space="0" w:color="auto"/>
            </w:tcBorders>
            <w:hideMark/>
          </w:tcPr>
          <w:p w:rsidR="00690317" w:rsidRPr="00295002" w:rsidRDefault="00690317" w:rsidP="00690317">
            <w:pPr>
              <w:spacing w:line="240" w:lineRule="auto"/>
              <w:rPr>
                <w:sz w:val="20"/>
                <w:szCs w:val="20"/>
              </w:rPr>
            </w:pPr>
            <w:r w:rsidRPr="00295002">
              <w:rPr>
                <w:sz w:val="20"/>
                <w:szCs w:val="20"/>
              </w:rPr>
              <w:t>125</w:t>
            </w:r>
          </w:p>
        </w:tc>
        <w:tc>
          <w:tcPr>
            <w:tcW w:w="672" w:type="dxa"/>
            <w:tcBorders>
              <w:top w:val="double" w:sz="4" w:space="0" w:color="auto"/>
              <w:left w:val="single" w:sz="4" w:space="0" w:color="auto"/>
              <w:bottom w:val="double" w:sz="4" w:space="0" w:color="auto"/>
              <w:right w:val="single" w:sz="4" w:space="0" w:color="auto"/>
            </w:tcBorders>
            <w:hideMark/>
          </w:tcPr>
          <w:p w:rsidR="00690317" w:rsidRPr="00295002" w:rsidRDefault="00690317" w:rsidP="00690317">
            <w:pPr>
              <w:spacing w:line="240" w:lineRule="auto"/>
              <w:rPr>
                <w:sz w:val="20"/>
                <w:szCs w:val="20"/>
              </w:rPr>
            </w:pPr>
            <w:r w:rsidRPr="00295002">
              <w:rPr>
                <w:sz w:val="20"/>
                <w:szCs w:val="20"/>
              </w:rPr>
              <w:t>45</w:t>
            </w:r>
          </w:p>
        </w:tc>
        <w:tc>
          <w:tcPr>
            <w:tcW w:w="584" w:type="dxa"/>
            <w:tcBorders>
              <w:top w:val="double" w:sz="4" w:space="0" w:color="auto"/>
              <w:left w:val="single" w:sz="4" w:space="0" w:color="auto"/>
              <w:bottom w:val="double" w:sz="4" w:space="0" w:color="auto"/>
              <w:right w:val="single" w:sz="4" w:space="0" w:color="auto"/>
            </w:tcBorders>
          </w:tcPr>
          <w:p w:rsidR="00690317" w:rsidRPr="00295002" w:rsidRDefault="00690317" w:rsidP="00690317">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r w:rsidRPr="00164E27">
              <w:rPr>
                <w:sz w:val="20"/>
                <w:szCs w:val="20"/>
              </w:rPr>
              <w:t>1,5/1,5</w:t>
            </w:r>
            <w:r w:rsidRPr="00164E27">
              <w:rPr>
                <w:rFonts w:ascii="Sylfaen" w:hAnsi="Sylfaen"/>
                <w:sz w:val="20"/>
                <w:szCs w:val="20"/>
                <w:lang w:val="ka-GE"/>
              </w:rPr>
              <w:t>/0</w:t>
            </w:r>
          </w:p>
        </w:tc>
        <w:tc>
          <w:tcPr>
            <w:tcW w:w="603"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4</w:t>
            </w:r>
          </w:p>
        </w:tc>
        <w:tc>
          <w:tcPr>
            <w:tcW w:w="428"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c>
          <w:tcPr>
            <w:tcW w:w="512"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x</w:t>
            </w:r>
          </w:p>
        </w:tc>
        <w:tc>
          <w:tcPr>
            <w:tcW w:w="607" w:type="dxa"/>
            <w:tcBorders>
              <w:top w:val="double" w:sz="4" w:space="0" w:color="auto"/>
              <w:left w:val="double" w:sz="4" w:space="0" w:color="auto"/>
              <w:bottom w:val="double" w:sz="4" w:space="0" w:color="auto"/>
              <w:right w:val="double" w:sz="4" w:space="0" w:color="auto"/>
            </w:tcBorders>
            <w:hideMark/>
          </w:tcPr>
          <w:p w:rsidR="00690317" w:rsidRPr="00295002" w:rsidRDefault="00690317" w:rsidP="00690317">
            <w:pPr>
              <w:spacing w:line="240" w:lineRule="auto"/>
              <w:rPr>
                <w:sz w:val="20"/>
                <w:szCs w:val="20"/>
              </w:rPr>
            </w:pPr>
          </w:p>
        </w:tc>
        <w:tc>
          <w:tcPr>
            <w:tcW w:w="576"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r>
      <w:tr w:rsidR="00690317" w:rsidRPr="00295002" w:rsidTr="00E3444D">
        <w:trPr>
          <w:trHeight w:val="260"/>
          <w:jc w:val="center"/>
        </w:trPr>
        <w:tc>
          <w:tcPr>
            <w:tcW w:w="788"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8</w:t>
            </w:r>
          </w:p>
        </w:tc>
        <w:tc>
          <w:tcPr>
            <w:tcW w:w="4856" w:type="dxa"/>
            <w:tcBorders>
              <w:top w:val="double" w:sz="4" w:space="0" w:color="auto"/>
              <w:left w:val="double" w:sz="4" w:space="0" w:color="auto"/>
              <w:bottom w:val="double" w:sz="4" w:space="0" w:color="auto"/>
              <w:right w:val="double" w:sz="4" w:space="0" w:color="auto"/>
            </w:tcBorders>
          </w:tcPr>
          <w:p w:rsidR="00690317" w:rsidRPr="00295002" w:rsidRDefault="00781D52" w:rsidP="00690317">
            <w:pPr>
              <w:spacing w:line="240" w:lineRule="auto"/>
              <w:rPr>
                <w:sz w:val="20"/>
                <w:szCs w:val="20"/>
              </w:rPr>
            </w:pPr>
            <w:r>
              <w:rPr>
                <w:rFonts w:ascii="Sylfaen" w:hAnsi="Sylfaen" w:cs="Sylfaen"/>
                <w:sz w:val="20"/>
                <w:szCs w:val="20"/>
              </w:rPr>
              <w:t>Macro Economics</w:t>
            </w:r>
          </w:p>
        </w:tc>
        <w:tc>
          <w:tcPr>
            <w:tcW w:w="647" w:type="dxa"/>
            <w:tcBorders>
              <w:top w:val="double" w:sz="4" w:space="0" w:color="auto"/>
              <w:left w:val="double" w:sz="4" w:space="0" w:color="auto"/>
              <w:bottom w:val="double" w:sz="4" w:space="0" w:color="auto"/>
              <w:right w:val="double" w:sz="4" w:space="0" w:color="auto"/>
            </w:tcBorders>
            <w:hideMark/>
          </w:tcPr>
          <w:p w:rsidR="00690317" w:rsidRPr="00295002" w:rsidRDefault="00690317" w:rsidP="00690317">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double" w:sz="4" w:space="0" w:color="auto"/>
              <w:right w:val="single" w:sz="4" w:space="0" w:color="auto"/>
            </w:tcBorders>
            <w:hideMark/>
          </w:tcPr>
          <w:p w:rsidR="00690317" w:rsidRPr="00295002" w:rsidRDefault="00690317" w:rsidP="00690317">
            <w:pPr>
              <w:spacing w:line="240" w:lineRule="auto"/>
              <w:rPr>
                <w:sz w:val="20"/>
                <w:szCs w:val="20"/>
              </w:rPr>
            </w:pPr>
            <w:r w:rsidRPr="00295002">
              <w:rPr>
                <w:sz w:val="20"/>
                <w:szCs w:val="20"/>
              </w:rPr>
              <w:t>125</w:t>
            </w:r>
          </w:p>
        </w:tc>
        <w:tc>
          <w:tcPr>
            <w:tcW w:w="672" w:type="dxa"/>
            <w:tcBorders>
              <w:top w:val="double" w:sz="4" w:space="0" w:color="auto"/>
              <w:left w:val="single" w:sz="4" w:space="0" w:color="auto"/>
              <w:bottom w:val="double" w:sz="4" w:space="0" w:color="auto"/>
              <w:right w:val="single" w:sz="4" w:space="0" w:color="auto"/>
            </w:tcBorders>
            <w:hideMark/>
          </w:tcPr>
          <w:p w:rsidR="00690317" w:rsidRPr="00295002" w:rsidRDefault="00690317" w:rsidP="00690317">
            <w:pPr>
              <w:spacing w:line="240" w:lineRule="auto"/>
              <w:rPr>
                <w:sz w:val="20"/>
                <w:szCs w:val="20"/>
              </w:rPr>
            </w:pPr>
            <w:r w:rsidRPr="00295002">
              <w:rPr>
                <w:sz w:val="20"/>
                <w:szCs w:val="20"/>
              </w:rPr>
              <w:t>45</w:t>
            </w:r>
          </w:p>
        </w:tc>
        <w:tc>
          <w:tcPr>
            <w:tcW w:w="584" w:type="dxa"/>
            <w:tcBorders>
              <w:top w:val="double" w:sz="4" w:space="0" w:color="auto"/>
              <w:left w:val="single" w:sz="4" w:space="0" w:color="auto"/>
              <w:bottom w:val="double" w:sz="4" w:space="0" w:color="auto"/>
              <w:right w:val="single" w:sz="4" w:space="0" w:color="auto"/>
            </w:tcBorders>
          </w:tcPr>
          <w:p w:rsidR="00690317" w:rsidRPr="00295002" w:rsidRDefault="00690317" w:rsidP="00690317">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r w:rsidRPr="00164E27">
              <w:rPr>
                <w:sz w:val="20"/>
                <w:szCs w:val="20"/>
              </w:rPr>
              <w:t>1,5/1,5</w:t>
            </w:r>
            <w:r w:rsidRPr="00164E27">
              <w:rPr>
                <w:rFonts w:ascii="Sylfaen" w:hAnsi="Sylfaen"/>
                <w:sz w:val="20"/>
                <w:szCs w:val="20"/>
                <w:lang w:val="ka-GE"/>
              </w:rPr>
              <w:t>/0</w:t>
            </w:r>
          </w:p>
        </w:tc>
        <w:tc>
          <w:tcPr>
            <w:tcW w:w="603"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c>
          <w:tcPr>
            <w:tcW w:w="428"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c>
          <w:tcPr>
            <w:tcW w:w="512"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x</w:t>
            </w:r>
          </w:p>
        </w:tc>
        <w:tc>
          <w:tcPr>
            <w:tcW w:w="607" w:type="dxa"/>
            <w:tcBorders>
              <w:top w:val="double" w:sz="4" w:space="0" w:color="auto"/>
              <w:left w:val="double" w:sz="4" w:space="0" w:color="auto"/>
              <w:bottom w:val="double" w:sz="4" w:space="0" w:color="auto"/>
              <w:right w:val="double" w:sz="4" w:space="0" w:color="auto"/>
            </w:tcBorders>
            <w:hideMark/>
          </w:tcPr>
          <w:p w:rsidR="00690317" w:rsidRPr="00295002" w:rsidRDefault="00690317" w:rsidP="00690317">
            <w:pPr>
              <w:spacing w:line="240" w:lineRule="auto"/>
              <w:rPr>
                <w:sz w:val="20"/>
                <w:szCs w:val="20"/>
              </w:rPr>
            </w:pPr>
          </w:p>
        </w:tc>
        <w:tc>
          <w:tcPr>
            <w:tcW w:w="576"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r>
      <w:tr w:rsidR="00690317" w:rsidRPr="00295002" w:rsidTr="00E3444D">
        <w:trPr>
          <w:trHeight w:val="78"/>
          <w:jc w:val="center"/>
        </w:trPr>
        <w:tc>
          <w:tcPr>
            <w:tcW w:w="788" w:type="dxa"/>
            <w:vMerge w:val="restart"/>
            <w:tcBorders>
              <w:top w:val="double" w:sz="4" w:space="0" w:color="auto"/>
              <w:left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9</w:t>
            </w:r>
          </w:p>
          <w:p w:rsidR="00690317" w:rsidRPr="00295002" w:rsidRDefault="00690317" w:rsidP="00690317">
            <w:pPr>
              <w:spacing w:line="240" w:lineRule="auto"/>
              <w:rPr>
                <w:sz w:val="20"/>
                <w:szCs w:val="20"/>
              </w:rPr>
            </w:pPr>
          </w:p>
        </w:tc>
        <w:tc>
          <w:tcPr>
            <w:tcW w:w="4856" w:type="dxa"/>
            <w:tcBorders>
              <w:top w:val="double" w:sz="4" w:space="0" w:color="auto"/>
              <w:left w:val="double" w:sz="4" w:space="0" w:color="auto"/>
              <w:bottom w:val="single" w:sz="4" w:space="0" w:color="auto"/>
              <w:right w:val="double" w:sz="4" w:space="0" w:color="auto"/>
            </w:tcBorders>
          </w:tcPr>
          <w:p w:rsidR="00690317" w:rsidRPr="00295002" w:rsidRDefault="00312C62" w:rsidP="00312C62">
            <w:pPr>
              <w:spacing w:line="240" w:lineRule="auto"/>
              <w:rPr>
                <w:sz w:val="20"/>
                <w:szCs w:val="20"/>
              </w:rPr>
            </w:pPr>
            <w:r>
              <w:rPr>
                <w:rFonts w:ascii="Sylfaen" w:hAnsi="Sylfaen" w:cs="Sylfaen"/>
                <w:sz w:val="20"/>
                <w:szCs w:val="20"/>
              </w:rPr>
              <w:lastRenderedPageBreak/>
              <w:t>Fiscal and Monetary Statistics</w:t>
            </w:r>
            <w:r w:rsidR="00690317">
              <w:rPr>
                <w:rStyle w:val="FootnoteReference"/>
                <w:rFonts w:ascii="Sylfaen" w:hAnsi="Sylfaen" w:cs="Sylfaen"/>
                <w:sz w:val="20"/>
                <w:szCs w:val="20"/>
              </w:rPr>
              <w:footnoteReference w:id="7"/>
            </w:r>
          </w:p>
        </w:tc>
        <w:tc>
          <w:tcPr>
            <w:tcW w:w="647" w:type="dxa"/>
            <w:tcBorders>
              <w:top w:val="double" w:sz="4" w:space="0" w:color="auto"/>
              <w:left w:val="double" w:sz="4" w:space="0" w:color="auto"/>
              <w:bottom w:val="single" w:sz="4" w:space="0" w:color="auto"/>
              <w:right w:val="double" w:sz="4" w:space="0" w:color="auto"/>
            </w:tcBorders>
            <w:hideMark/>
          </w:tcPr>
          <w:p w:rsidR="00690317" w:rsidRPr="00295002" w:rsidRDefault="00690317" w:rsidP="00690317">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single" w:sz="4" w:space="0" w:color="auto"/>
              <w:right w:val="single" w:sz="4" w:space="0" w:color="auto"/>
            </w:tcBorders>
            <w:hideMark/>
          </w:tcPr>
          <w:p w:rsidR="00690317" w:rsidRPr="00295002" w:rsidRDefault="00690317" w:rsidP="00690317">
            <w:pPr>
              <w:spacing w:line="240" w:lineRule="auto"/>
              <w:rPr>
                <w:sz w:val="20"/>
                <w:szCs w:val="20"/>
              </w:rPr>
            </w:pPr>
            <w:r w:rsidRPr="00295002">
              <w:rPr>
                <w:sz w:val="20"/>
                <w:szCs w:val="20"/>
              </w:rPr>
              <w:t>125</w:t>
            </w:r>
          </w:p>
        </w:tc>
        <w:tc>
          <w:tcPr>
            <w:tcW w:w="672" w:type="dxa"/>
            <w:tcBorders>
              <w:top w:val="double" w:sz="4" w:space="0" w:color="auto"/>
              <w:left w:val="single" w:sz="4" w:space="0" w:color="auto"/>
              <w:bottom w:val="single" w:sz="4" w:space="0" w:color="auto"/>
              <w:right w:val="single" w:sz="4" w:space="0" w:color="auto"/>
            </w:tcBorders>
            <w:hideMark/>
          </w:tcPr>
          <w:p w:rsidR="00690317" w:rsidRPr="00295002" w:rsidRDefault="00690317" w:rsidP="00690317">
            <w:pPr>
              <w:spacing w:line="240" w:lineRule="auto"/>
              <w:rPr>
                <w:sz w:val="20"/>
                <w:szCs w:val="20"/>
              </w:rPr>
            </w:pPr>
            <w:r w:rsidRPr="00295002">
              <w:rPr>
                <w:sz w:val="20"/>
                <w:szCs w:val="20"/>
              </w:rPr>
              <w:t>45</w:t>
            </w:r>
          </w:p>
        </w:tc>
        <w:tc>
          <w:tcPr>
            <w:tcW w:w="584" w:type="dxa"/>
            <w:tcBorders>
              <w:top w:val="double" w:sz="4" w:space="0" w:color="auto"/>
              <w:left w:val="single" w:sz="4" w:space="0" w:color="auto"/>
              <w:bottom w:val="single" w:sz="4" w:space="0" w:color="auto"/>
              <w:right w:val="single" w:sz="4" w:space="0" w:color="auto"/>
            </w:tcBorders>
          </w:tcPr>
          <w:p w:rsidR="00690317" w:rsidRPr="00295002" w:rsidRDefault="00690317" w:rsidP="00690317">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sing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single" w:sz="4" w:space="0" w:color="auto"/>
              <w:right w:val="double" w:sz="4" w:space="0" w:color="auto"/>
            </w:tcBorders>
          </w:tcPr>
          <w:p w:rsidR="00690317" w:rsidRPr="00295002" w:rsidRDefault="00690317" w:rsidP="00690317">
            <w:pPr>
              <w:spacing w:line="240" w:lineRule="auto"/>
              <w:rPr>
                <w:rFonts w:ascii="Sylfaen" w:hAnsi="Sylfaen"/>
                <w:sz w:val="20"/>
                <w:szCs w:val="20"/>
              </w:rPr>
            </w:pPr>
            <w:r w:rsidRPr="00164E27">
              <w:rPr>
                <w:sz w:val="20"/>
                <w:szCs w:val="20"/>
              </w:rPr>
              <w:t>1,5/1,5</w:t>
            </w:r>
            <w:r w:rsidRPr="00164E27">
              <w:rPr>
                <w:rFonts w:ascii="Sylfaen" w:hAnsi="Sylfaen"/>
                <w:sz w:val="20"/>
                <w:szCs w:val="20"/>
                <w:lang w:val="ka-GE"/>
              </w:rPr>
              <w:t>/0</w:t>
            </w:r>
          </w:p>
        </w:tc>
        <w:tc>
          <w:tcPr>
            <w:tcW w:w="603" w:type="dxa"/>
            <w:tcBorders>
              <w:top w:val="double" w:sz="4" w:space="0" w:color="auto"/>
              <w:left w:val="double" w:sz="4" w:space="0" w:color="auto"/>
              <w:bottom w:val="single" w:sz="4" w:space="0" w:color="auto"/>
              <w:right w:val="double" w:sz="4" w:space="0" w:color="auto"/>
            </w:tcBorders>
          </w:tcPr>
          <w:p w:rsidR="00690317" w:rsidRPr="00295002" w:rsidRDefault="00690317" w:rsidP="00690317">
            <w:pPr>
              <w:spacing w:line="240" w:lineRule="auto"/>
              <w:rPr>
                <w:sz w:val="20"/>
                <w:szCs w:val="20"/>
              </w:rPr>
            </w:pPr>
          </w:p>
        </w:tc>
        <w:tc>
          <w:tcPr>
            <w:tcW w:w="428" w:type="dxa"/>
            <w:tcBorders>
              <w:top w:val="double" w:sz="4" w:space="0" w:color="auto"/>
              <w:left w:val="double" w:sz="4" w:space="0" w:color="auto"/>
              <w:bottom w:val="single" w:sz="4" w:space="0" w:color="auto"/>
              <w:right w:val="double" w:sz="4" w:space="0" w:color="auto"/>
            </w:tcBorders>
          </w:tcPr>
          <w:p w:rsidR="00690317" w:rsidRPr="00295002" w:rsidRDefault="00690317" w:rsidP="00690317">
            <w:pPr>
              <w:spacing w:line="240" w:lineRule="auto"/>
              <w:rPr>
                <w:sz w:val="20"/>
                <w:szCs w:val="20"/>
              </w:rPr>
            </w:pPr>
          </w:p>
        </w:tc>
        <w:tc>
          <w:tcPr>
            <w:tcW w:w="453" w:type="dxa"/>
            <w:tcBorders>
              <w:top w:val="double" w:sz="4" w:space="0" w:color="auto"/>
              <w:left w:val="double" w:sz="4" w:space="0" w:color="auto"/>
              <w:bottom w:val="single" w:sz="4" w:space="0" w:color="auto"/>
              <w:right w:val="double" w:sz="4" w:space="0" w:color="auto"/>
            </w:tcBorders>
          </w:tcPr>
          <w:p w:rsidR="00690317" w:rsidRPr="00295002" w:rsidRDefault="00690317" w:rsidP="00690317">
            <w:pPr>
              <w:spacing w:line="240" w:lineRule="auto"/>
              <w:rPr>
                <w:sz w:val="20"/>
                <w:szCs w:val="20"/>
              </w:rPr>
            </w:pPr>
          </w:p>
        </w:tc>
        <w:tc>
          <w:tcPr>
            <w:tcW w:w="512" w:type="dxa"/>
            <w:tcBorders>
              <w:top w:val="double" w:sz="4" w:space="0" w:color="auto"/>
              <w:left w:val="double" w:sz="4" w:space="0" w:color="auto"/>
              <w:bottom w:val="single" w:sz="4" w:space="0" w:color="auto"/>
              <w:right w:val="double" w:sz="4" w:space="0" w:color="auto"/>
            </w:tcBorders>
          </w:tcPr>
          <w:p w:rsidR="00690317" w:rsidRPr="00295002" w:rsidRDefault="00690317" w:rsidP="00690317">
            <w:pPr>
              <w:spacing w:line="240" w:lineRule="auto"/>
              <w:rPr>
                <w:sz w:val="20"/>
                <w:szCs w:val="20"/>
              </w:rPr>
            </w:pPr>
          </w:p>
        </w:tc>
        <w:tc>
          <w:tcPr>
            <w:tcW w:w="453" w:type="dxa"/>
            <w:tcBorders>
              <w:top w:val="double" w:sz="4" w:space="0" w:color="auto"/>
              <w:left w:val="double" w:sz="4" w:space="0" w:color="auto"/>
              <w:bottom w:val="single" w:sz="4" w:space="0" w:color="auto"/>
              <w:right w:val="double" w:sz="4" w:space="0" w:color="auto"/>
            </w:tcBorders>
          </w:tcPr>
          <w:p w:rsidR="00690317" w:rsidRPr="00295002" w:rsidRDefault="00690317" w:rsidP="00690317">
            <w:pPr>
              <w:spacing w:line="240" w:lineRule="auto"/>
              <w:rPr>
                <w:sz w:val="20"/>
                <w:szCs w:val="20"/>
              </w:rPr>
            </w:pPr>
          </w:p>
        </w:tc>
        <w:tc>
          <w:tcPr>
            <w:tcW w:w="607" w:type="dxa"/>
            <w:vMerge w:val="restart"/>
            <w:tcBorders>
              <w:top w:val="double" w:sz="4" w:space="0" w:color="auto"/>
              <w:left w:val="double" w:sz="4" w:space="0" w:color="auto"/>
              <w:right w:val="double" w:sz="4" w:space="0" w:color="auto"/>
            </w:tcBorders>
            <w:hideMark/>
          </w:tcPr>
          <w:p w:rsidR="00690317" w:rsidRPr="00295002" w:rsidRDefault="00690317" w:rsidP="00690317">
            <w:pPr>
              <w:spacing w:line="240" w:lineRule="auto"/>
              <w:rPr>
                <w:sz w:val="20"/>
                <w:szCs w:val="20"/>
              </w:rPr>
            </w:pPr>
            <w:r w:rsidRPr="00295002">
              <w:rPr>
                <w:sz w:val="20"/>
                <w:szCs w:val="20"/>
              </w:rPr>
              <w:t>x</w:t>
            </w:r>
          </w:p>
          <w:p w:rsidR="00690317" w:rsidRPr="00295002" w:rsidRDefault="00690317" w:rsidP="00690317">
            <w:pPr>
              <w:spacing w:line="240" w:lineRule="auto"/>
              <w:rPr>
                <w:sz w:val="20"/>
                <w:szCs w:val="20"/>
              </w:rPr>
            </w:pPr>
          </w:p>
        </w:tc>
        <w:tc>
          <w:tcPr>
            <w:tcW w:w="576" w:type="dxa"/>
            <w:tcBorders>
              <w:top w:val="double" w:sz="4" w:space="0" w:color="auto"/>
              <w:left w:val="double" w:sz="4" w:space="0" w:color="auto"/>
              <w:bottom w:val="single" w:sz="4" w:space="0" w:color="auto"/>
              <w:right w:val="double" w:sz="4" w:space="0" w:color="auto"/>
            </w:tcBorders>
          </w:tcPr>
          <w:p w:rsidR="00690317" w:rsidRPr="00295002" w:rsidRDefault="00690317" w:rsidP="00690317">
            <w:pPr>
              <w:spacing w:line="240" w:lineRule="auto"/>
              <w:rPr>
                <w:sz w:val="20"/>
                <w:szCs w:val="20"/>
              </w:rPr>
            </w:pPr>
          </w:p>
        </w:tc>
      </w:tr>
      <w:tr w:rsidR="00690317" w:rsidRPr="00295002" w:rsidTr="00E3444D">
        <w:trPr>
          <w:trHeight w:val="78"/>
          <w:jc w:val="center"/>
        </w:trPr>
        <w:tc>
          <w:tcPr>
            <w:tcW w:w="788" w:type="dxa"/>
            <w:vMerge/>
            <w:tcBorders>
              <w:left w:val="double" w:sz="4" w:space="0" w:color="auto"/>
              <w:bottom w:val="single" w:sz="4" w:space="0" w:color="auto"/>
              <w:right w:val="double" w:sz="4" w:space="0" w:color="auto"/>
            </w:tcBorders>
          </w:tcPr>
          <w:p w:rsidR="00690317" w:rsidRPr="00295002" w:rsidRDefault="00690317" w:rsidP="00690317">
            <w:pPr>
              <w:spacing w:line="240" w:lineRule="auto"/>
              <w:jc w:val="center"/>
              <w:rPr>
                <w:rFonts w:ascii="Sylfaen" w:hAnsi="Sylfaen"/>
                <w:sz w:val="20"/>
                <w:szCs w:val="20"/>
              </w:rPr>
            </w:pPr>
          </w:p>
        </w:tc>
        <w:tc>
          <w:tcPr>
            <w:tcW w:w="4856" w:type="dxa"/>
            <w:tcBorders>
              <w:top w:val="single" w:sz="4" w:space="0" w:color="auto"/>
              <w:left w:val="double" w:sz="4" w:space="0" w:color="auto"/>
              <w:bottom w:val="single" w:sz="4" w:space="0" w:color="auto"/>
              <w:right w:val="double" w:sz="4" w:space="0" w:color="auto"/>
            </w:tcBorders>
          </w:tcPr>
          <w:p w:rsidR="00690317" w:rsidRPr="00295002" w:rsidRDefault="001860C9" w:rsidP="00690317">
            <w:pPr>
              <w:spacing w:line="240" w:lineRule="auto"/>
              <w:rPr>
                <w:rFonts w:ascii="Sylfaen" w:hAnsi="Sylfaen" w:cs="Arial"/>
                <w:b/>
                <w:sz w:val="20"/>
                <w:szCs w:val="20"/>
                <w:lang w:val="ka-GE"/>
              </w:rPr>
            </w:pPr>
            <w:r>
              <w:rPr>
                <w:rFonts w:ascii="Sylfaen" w:hAnsi="Sylfaen" w:cs="Sylfaen"/>
                <w:sz w:val="20"/>
                <w:szCs w:val="20"/>
              </w:rPr>
              <w:t>Economic Analysis</w:t>
            </w:r>
          </w:p>
        </w:tc>
        <w:tc>
          <w:tcPr>
            <w:tcW w:w="647" w:type="dxa"/>
            <w:tcBorders>
              <w:top w:val="single" w:sz="4" w:space="0" w:color="auto"/>
              <w:left w:val="double" w:sz="4" w:space="0" w:color="auto"/>
              <w:bottom w:val="single" w:sz="4" w:space="0" w:color="auto"/>
              <w:right w:val="double" w:sz="4" w:space="0" w:color="auto"/>
            </w:tcBorders>
            <w:hideMark/>
          </w:tcPr>
          <w:p w:rsidR="00690317" w:rsidRPr="00295002" w:rsidRDefault="00690317" w:rsidP="00690317">
            <w:pPr>
              <w:spacing w:line="240" w:lineRule="auto"/>
              <w:rPr>
                <w:sz w:val="20"/>
                <w:szCs w:val="20"/>
              </w:rPr>
            </w:pPr>
          </w:p>
        </w:tc>
        <w:tc>
          <w:tcPr>
            <w:tcW w:w="718" w:type="dxa"/>
            <w:tcBorders>
              <w:top w:val="single" w:sz="4" w:space="0" w:color="auto"/>
              <w:left w:val="double" w:sz="4" w:space="0" w:color="auto"/>
              <w:bottom w:val="single" w:sz="4" w:space="0" w:color="auto"/>
              <w:right w:val="single" w:sz="4" w:space="0" w:color="auto"/>
            </w:tcBorders>
            <w:hideMark/>
          </w:tcPr>
          <w:p w:rsidR="00690317" w:rsidRPr="00295002" w:rsidRDefault="00690317" w:rsidP="00690317">
            <w:pPr>
              <w:spacing w:line="240" w:lineRule="auto"/>
              <w:rPr>
                <w:sz w:val="20"/>
                <w:szCs w:val="20"/>
              </w:rPr>
            </w:pPr>
            <w:r w:rsidRPr="00295002">
              <w:rPr>
                <w:sz w:val="20"/>
                <w:szCs w:val="20"/>
              </w:rPr>
              <w:t>125</w:t>
            </w:r>
          </w:p>
        </w:tc>
        <w:tc>
          <w:tcPr>
            <w:tcW w:w="672" w:type="dxa"/>
            <w:tcBorders>
              <w:top w:val="single" w:sz="4" w:space="0" w:color="auto"/>
              <w:left w:val="single" w:sz="4" w:space="0" w:color="auto"/>
              <w:bottom w:val="single" w:sz="4" w:space="0" w:color="auto"/>
              <w:right w:val="single" w:sz="4" w:space="0" w:color="auto"/>
            </w:tcBorders>
            <w:hideMark/>
          </w:tcPr>
          <w:p w:rsidR="00690317" w:rsidRPr="00295002" w:rsidRDefault="00690317" w:rsidP="00690317">
            <w:pPr>
              <w:spacing w:line="240" w:lineRule="auto"/>
              <w:rPr>
                <w:sz w:val="20"/>
                <w:szCs w:val="20"/>
              </w:rPr>
            </w:pPr>
            <w:r w:rsidRPr="00295002">
              <w:rPr>
                <w:sz w:val="20"/>
                <w:szCs w:val="20"/>
              </w:rPr>
              <w:t>45</w:t>
            </w:r>
          </w:p>
        </w:tc>
        <w:tc>
          <w:tcPr>
            <w:tcW w:w="584" w:type="dxa"/>
            <w:tcBorders>
              <w:top w:val="single" w:sz="4" w:space="0" w:color="auto"/>
              <w:left w:val="single" w:sz="4" w:space="0" w:color="auto"/>
              <w:bottom w:val="single" w:sz="4" w:space="0" w:color="auto"/>
              <w:right w:val="single" w:sz="4" w:space="0" w:color="auto"/>
            </w:tcBorders>
          </w:tcPr>
          <w:p w:rsidR="00690317" w:rsidRPr="00295002" w:rsidRDefault="00690317" w:rsidP="00690317">
            <w:pPr>
              <w:spacing w:line="240" w:lineRule="auto"/>
              <w:rPr>
                <w:sz w:val="20"/>
                <w:szCs w:val="20"/>
              </w:rPr>
            </w:pPr>
            <w:r w:rsidRPr="00295002">
              <w:rPr>
                <w:sz w:val="20"/>
                <w:szCs w:val="20"/>
              </w:rPr>
              <w:t>4</w:t>
            </w:r>
          </w:p>
        </w:tc>
        <w:tc>
          <w:tcPr>
            <w:tcW w:w="571" w:type="dxa"/>
            <w:tcBorders>
              <w:top w:val="single" w:sz="4" w:space="0" w:color="auto"/>
              <w:left w:val="single" w:sz="4" w:space="0" w:color="auto"/>
              <w:bottom w:val="sing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76</w:t>
            </w:r>
          </w:p>
        </w:tc>
        <w:tc>
          <w:tcPr>
            <w:tcW w:w="997" w:type="dxa"/>
            <w:tcBorders>
              <w:top w:val="single" w:sz="4" w:space="0" w:color="auto"/>
              <w:left w:val="double" w:sz="4" w:space="0" w:color="auto"/>
              <w:bottom w:val="single" w:sz="4" w:space="0" w:color="auto"/>
              <w:right w:val="double" w:sz="4" w:space="0" w:color="auto"/>
            </w:tcBorders>
          </w:tcPr>
          <w:p w:rsidR="00690317" w:rsidRPr="00295002" w:rsidRDefault="00690317" w:rsidP="00690317">
            <w:pPr>
              <w:spacing w:line="240" w:lineRule="auto"/>
              <w:rPr>
                <w:rFonts w:ascii="Sylfaen" w:hAnsi="Sylfaen"/>
                <w:sz w:val="20"/>
                <w:szCs w:val="20"/>
                <w:lang w:val="ka-GE"/>
              </w:rPr>
            </w:pPr>
            <w:r w:rsidRPr="00C12F8A">
              <w:rPr>
                <w:sz w:val="20"/>
                <w:szCs w:val="20"/>
              </w:rPr>
              <w:t>1/2</w:t>
            </w:r>
            <w:r w:rsidRPr="00C12F8A">
              <w:rPr>
                <w:rFonts w:ascii="Sylfaen" w:hAnsi="Sylfaen"/>
                <w:sz w:val="20"/>
                <w:szCs w:val="20"/>
                <w:lang w:val="ka-GE"/>
              </w:rPr>
              <w:t>/0</w:t>
            </w:r>
          </w:p>
        </w:tc>
        <w:tc>
          <w:tcPr>
            <w:tcW w:w="603" w:type="dxa"/>
            <w:tcBorders>
              <w:top w:val="single" w:sz="4" w:space="0" w:color="auto"/>
              <w:left w:val="double" w:sz="4" w:space="0" w:color="auto"/>
              <w:bottom w:val="single" w:sz="4" w:space="0" w:color="auto"/>
              <w:right w:val="double" w:sz="4" w:space="0" w:color="auto"/>
            </w:tcBorders>
          </w:tcPr>
          <w:p w:rsidR="00690317" w:rsidRPr="00295002" w:rsidRDefault="00690317" w:rsidP="00690317">
            <w:pPr>
              <w:spacing w:line="240" w:lineRule="auto"/>
              <w:rPr>
                <w:sz w:val="20"/>
                <w:szCs w:val="20"/>
              </w:rPr>
            </w:pPr>
          </w:p>
        </w:tc>
        <w:tc>
          <w:tcPr>
            <w:tcW w:w="428" w:type="dxa"/>
            <w:tcBorders>
              <w:top w:val="single" w:sz="4" w:space="0" w:color="auto"/>
              <w:left w:val="double" w:sz="4" w:space="0" w:color="auto"/>
              <w:bottom w:val="single" w:sz="4" w:space="0" w:color="auto"/>
              <w:right w:val="double" w:sz="4" w:space="0" w:color="auto"/>
            </w:tcBorders>
          </w:tcPr>
          <w:p w:rsidR="00690317" w:rsidRPr="00295002" w:rsidRDefault="00690317" w:rsidP="00690317">
            <w:pPr>
              <w:spacing w:line="240" w:lineRule="auto"/>
              <w:jc w:val="center"/>
              <w:rPr>
                <w:rFonts w:ascii="Sylfaen" w:hAnsi="Sylfaen"/>
                <w:sz w:val="20"/>
                <w:szCs w:val="20"/>
              </w:rPr>
            </w:pPr>
          </w:p>
        </w:tc>
        <w:tc>
          <w:tcPr>
            <w:tcW w:w="453" w:type="dxa"/>
            <w:tcBorders>
              <w:top w:val="single" w:sz="4" w:space="0" w:color="auto"/>
              <w:left w:val="double" w:sz="4" w:space="0" w:color="auto"/>
              <w:bottom w:val="single" w:sz="4" w:space="0" w:color="auto"/>
              <w:right w:val="double" w:sz="4" w:space="0" w:color="auto"/>
            </w:tcBorders>
          </w:tcPr>
          <w:p w:rsidR="00690317" w:rsidRPr="00295002" w:rsidRDefault="00690317" w:rsidP="00690317">
            <w:pPr>
              <w:spacing w:line="240" w:lineRule="auto"/>
              <w:jc w:val="center"/>
              <w:rPr>
                <w:rFonts w:ascii="Sylfaen" w:hAnsi="Sylfaen"/>
                <w:sz w:val="20"/>
                <w:szCs w:val="20"/>
                <w:lang w:val="ka-GE"/>
              </w:rPr>
            </w:pPr>
          </w:p>
        </w:tc>
        <w:tc>
          <w:tcPr>
            <w:tcW w:w="512" w:type="dxa"/>
            <w:tcBorders>
              <w:top w:val="single" w:sz="4" w:space="0" w:color="auto"/>
              <w:left w:val="double" w:sz="4" w:space="0" w:color="auto"/>
              <w:bottom w:val="single" w:sz="4" w:space="0" w:color="auto"/>
              <w:right w:val="double" w:sz="4" w:space="0" w:color="auto"/>
            </w:tcBorders>
          </w:tcPr>
          <w:p w:rsidR="00690317" w:rsidRPr="00295002" w:rsidRDefault="00690317" w:rsidP="00690317">
            <w:pPr>
              <w:spacing w:line="240" w:lineRule="auto"/>
              <w:jc w:val="center"/>
              <w:rPr>
                <w:rFonts w:ascii="Sylfaen" w:hAnsi="Sylfaen"/>
                <w:sz w:val="20"/>
                <w:szCs w:val="20"/>
                <w:lang w:val="ka-GE"/>
              </w:rPr>
            </w:pPr>
          </w:p>
        </w:tc>
        <w:tc>
          <w:tcPr>
            <w:tcW w:w="453" w:type="dxa"/>
            <w:tcBorders>
              <w:top w:val="single" w:sz="4" w:space="0" w:color="auto"/>
              <w:left w:val="double" w:sz="4" w:space="0" w:color="auto"/>
              <w:bottom w:val="single" w:sz="4" w:space="0" w:color="auto"/>
              <w:right w:val="double" w:sz="4" w:space="0" w:color="auto"/>
            </w:tcBorders>
          </w:tcPr>
          <w:p w:rsidR="00690317" w:rsidRPr="00295002" w:rsidRDefault="00690317" w:rsidP="00690317">
            <w:pPr>
              <w:spacing w:line="240" w:lineRule="auto"/>
              <w:jc w:val="center"/>
              <w:rPr>
                <w:rFonts w:ascii="Sylfaen" w:hAnsi="Sylfaen"/>
                <w:sz w:val="20"/>
                <w:szCs w:val="20"/>
                <w:lang w:val="ka-GE"/>
              </w:rPr>
            </w:pPr>
          </w:p>
        </w:tc>
        <w:tc>
          <w:tcPr>
            <w:tcW w:w="607" w:type="dxa"/>
            <w:vMerge/>
            <w:tcBorders>
              <w:left w:val="double" w:sz="4" w:space="0" w:color="auto"/>
              <w:bottom w:val="single" w:sz="4" w:space="0" w:color="auto"/>
              <w:right w:val="double" w:sz="4" w:space="0" w:color="auto"/>
            </w:tcBorders>
          </w:tcPr>
          <w:p w:rsidR="00690317" w:rsidRPr="00295002" w:rsidRDefault="00690317" w:rsidP="00690317">
            <w:pPr>
              <w:spacing w:line="240" w:lineRule="auto"/>
              <w:jc w:val="center"/>
              <w:rPr>
                <w:rFonts w:ascii="Sylfaen" w:hAnsi="Sylfaen"/>
                <w:sz w:val="20"/>
                <w:szCs w:val="20"/>
                <w:lang w:val="ka-GE"/>
              </w:rPr>
            </w:pPr>
          </w:p>
        </w:tc>
        <w:tc>
          <w:tcPr>
            <w:tcW w:w="576" w:type="dxa"/>
            <w:tcBorders>
              <w:top w:val="single" w:sz="4" w:space="0" w:color="auto"/>
              <w:left w:val="double" w:sz="4" w:space="0" w:color="auto"/>
              <w:bottom w:val="single" w:sz="4" w:space="0" w:color="auto"/>
              <w:right w:val="double" w:sz="4" w:space="0" w:color="auto"/>
            </w:tcBorders>
          </w:tcPr>
          <w:p w:rsidR="00690317" w:rsidRPr="00295002" w:rsidRDefault="00690317" w:rsidP="00690317">
            <w:pPr>
              <w:spacing w:line="240" w:lineRule="auto"/>
              <w:jc w:val="center"/>
              <w:rPr>
                <w:rFonts w:ascii="Sylfaen" w:hAnsi="Sylfaen"/>
                <w:sz w:val="20"/>
                <w:szCs w:val="20"/>
                <w:lang w:val="ka-GE"/>
              </w:rPr>
            </w:pPr>
          </w:p>
        </w:tc>
      </w:tr>
      <w:tr w:rsidR="00690317" w:rsidRPr="00295002" w:rsidTr="00E3444D">
        <w:trPr>
          <w:trHeight w:val="78"/>
          <w:jc w:val="center"/>
        </w:trPr>
        <w:tc>
          <w:tcPr>
            <w:tcW w:w="788" w:type="dxa"/>
            <w:tcBorders>
              <w:top w:val="sing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lastRenderedPageBreak/>
              <w:t>10</w:t>
            </w:r>
          </w:p>
        </w:tc>
        <w:tc>
          <w:tcPr>
            <w:tcW w:w="4856" w:type="dxa"/>
            <w:tcBorders>
              <w:top w:val="single" w:sz="4" w:space="0" w:color="auto"/>
              <w:left w:val="double" w:sz="4" w:space="0" w:color="auto"/>
              <w:bottom w:val="double" w:sz="4" w:space="0" w:color="auto"/>
              <w:right w:val="double" w:sz="4" w:space="0" w:color="auto"/>
            </w:tcBorders>
          </w:tcPr>
          <w:p w:rsidR="00690317" w:rsidRPr="00295002" w:rsidRDefault="001860C9" w:rsidP="00690317">
            <w:pPr>
              <w:spacing w:line="240" w:lineRule="auto"/>
              <w:rPr>
                <w:sz w:val="20"/>
                <w:szCs w:val="20"/>
              </w:rPr>
            </w:pPr>
            <w:r>
              <w:rPr>
                <w:sz w:val="20"/>
                <w:szCs w:val="20"/>
              </w:rPr>
              <w:t xml:space="preserve"> International Economics 1</w:t>
            </w:r>
          </w:p>
        </w:tc>
        <w:tc>
          <w:tcPr>
            <w:tcW w:w="647" w:type="dxa"/>
            <w:tcBorders>
              <w:top w:val="single" w:sz="4" w:space="0" w:color="auto"/>
              <w:left w:val="double" w:sz="4" w:space="0" w:color="auto"/>
              <w:bottom w:val="double" w:sz="4" w:space="0" w:color="auto"/>
              <w:right w:val="double" w:sz="4" w:space="0" w:color="auto"/>
            </w:tcBorders>
            <w:hideMark/>
          </w:tcPr>
          <w:p w:rsidR="00690317" w:rsidRPr="00295002" w:rsidRDefault="00690317" w:rsidP="00690317">
            <w:pPr>
              <w:spacing w:line="240" w:lineRule="auto"/>
              <w:rPr>
                <w:sz w:val="20"/>
                <w:szCs w:val="20"/>
              </w:rPr>
            </w:pPr>
            <w:r w:rsidRPr="00295002">
              <w:rPr>
                <w:sz w:val="20"/>
                <w:szCs w:val="20"/>
              </w:rPr>
              <w:t>5</w:t>
            </w:r>
          </w:p>
        </w:tc>
        <w:tc>
          <w:tcPr>
            <w:tcW w:w="718" w:type="dxa"/>
            <w:tcBorders>
              <w:top w:val="single" w:sz="4" w:space="0" w:color="auto"/>
              <w:left w:val="double" w:sz="4" w:space="0" w:color="auto"/>
              <w:bottom w:val="double" w:sz="4" w:space="0" w:color="auto"/>
              <w:right w:val="single" w:sz="4" w:space="0" w:color="auto"/>
            </w:tcBorders>
            <w:hideMark/>
          </w:tcPr>
          <w:p w:rsidR="00690317" w:rsidRPr="00295002" w:rsidRDefault="00690317" w:rsidP="00690317">
            <w:pPr>
              <w:spacing w:line="240" w:lineRule="auto"/>
              <w:rPr>
                <w:sz w:val="20"/>
                <w:szCs w:val="20"/>
              </w:rPr>
            </w:pPr>
            <w:r w:rsidRPr="00295002">
              <w:rPr>
                <w:sz w:val="20"/>
                <w:szCs w:val="20"/>
              </w:rPr>
              <w:t>125</w:t>
            </w:r>
          </w:p>
        </w:tc>
        <w:tc>
          <w:tcPr>
            <w:tcW w:w="672" w:type="dxa"/>
            <w:tcBorders>
              <w:top w:val="single" w:sz="4" w:space="0" w:color="auto"/>
              <w:left w:val="single" w:sz="4" w:space="0" w:color="auto"/>
              <w:bottom w:val="double" w:sz="4" w:space="0" w:color="auto"/>
              <w:right w:val="single" w:sz="4" w:space="0" w:color="auto"/>
            </w:tcBorders>
            <w:hideMark/>
          </w:tcPr>
          <w:p w:rsidR="00690317" w:rsidRPr="00295002" w:rsidRDefault="00690317" w:rsidP="00690317">
            <w:pPr>
              <w:spacing w:line="240" w:lineRule="auto"/>
              <w:rPr>
                <w:sz w:val="20"/>
                <w:szCs w:val="20"/>
              </w:rPr>
            </w:pPr>
            <w:r w:rsidRPr="00295002">
              <w:rPr>
                <w:sz w:val="20"/>
                <w:szCs w:val="20"/>
              </w:rPr>
              <w:t>45</w:t>
            </w:r>
          </w:p>
        </w:tc>
        <w:tc>
          <w:tcPr>
            <w:tcW w:w="584" w:type="dxa"/>
            <w:tcBorders>
              <w:top w:val="single" w:sz="4" w:space="0" w:color="auto"/>
              <w:left w:val="single" w:sz="4" w:space="0" w:color="auto"/>
              <w:bottom w:val="double" w:sz="4" w:space="0" w:color="auto"/>
              <w:right w:val="single" w:sz="4" w:space="0" w:color="auto"/>
            </w:tcBorders>
          </w:tcPr>
          <w:p w:rsidR="00690317" w:rsidRPr="00295002" w:rsidRDefault="00690317" w:rsidP="00690317">
            <w:pPr>
              <w:spacing w:line="240" w:lineRule="auto"/>
              <w:rPr>
                <w:sz w:val="20"/>
                <w:szCs w:val="20"/>
              </w:rPr>
            </w:pPr>
            <w:r w:rsidRPr="00295002">
              <w:rPr>
                <w:sz w:val="20"/>
                <w:szCs w:val="20"/>
              </w:rPr>
              <w:t>4</w:t>
            </w:r>
          </w:p>
        </w:tc>
        <w:tc>
          <w:tcPr>
            <w:tcW w:w="571" w:type="dxa"/>
            <w:tcBorders>
              <w:top w:val="single" w:sz="4" w:space="0" w:color="auto"/>
              <w:left w:val="single" w:sz="4" w:space="0" w:color="auto"/>
              <w:bottom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76</w:t>
            </w:r>
          </w:p>
        </w:tc>
        <w:tc>
          <w:tcPr>
            <w:tcW w:w="997" w:type="dxa"/>
            <w:tcBorders>
              <w:top w:val="sing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rFonts w:ascii="Sylfaen" w:hAnsi="Sylfaen"/>
                <w:sz w:val="20"/>
                <w:szCs w:val="20"/>
                <w:lang w:val="ka-GE"/>
              </w:rPr>
            </w:pPr>
            <w:r w:rsidRPr="00C12F8A">
              <w:rPr>
                <w:sz w:val="20"/>
                <w:szCs w:val="20"/>
              </w:rPr>
              <w:t>1/2</w:t>
            </w:r>
            <w:r w:rsidRPr="00C12F8A">
              <w:rPr>
                <w:rFonts w:ascii="Sylfaen" w:hAnsi="Sylfaen"/>
                <w:sz w:val="20"/>
                <w:szCs w:val="20"/>
                <w:lang w:val="ka-GE"/>
              </w:rPr>
              <w:t>/0</w:t>
            </w:r>
          </w:p>
        </w:tc>
        <w:tc>
          <w:tcPr>
            <w:tcW w:w="603" w:type="dxa"/>
            <w:tcBorders>
              <w:top w:val="sing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c>
          <w:tcPr>
            <w:tcW w:w="428" w:type="dxa"/>
            <w:tcBorders>
              <w:top w:val="sing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c>
          <w:tcPr>
            <w:tcW w:w="453" w:type="dxa"/>
            <w:tcBorders>
              <w:top w:val="sing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c>
          <w:tcPr>
            <w:tcW w:w="512" w:type="dxa"/>
            <w:tcBorders>
              <w:top w:val="sing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c>
          <w:tcPr>
            <w:tcW w:w="453" w:type="dxa"/>
            <w:tcBorders>
              <w:top w:val="sing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c>
          <w:tcPr>
            <w:tcW w:w="607" w:type="dxa"/>
            <w:tcBorders>
              <w:top w:val="sing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x</w:t>
            </w:r>
          </w:p>
        </w:tc>
        <w:tc>
          <w:tcPr>
            <w:tcW w:w="576" w:type="dxa"/>
            <w:tcBorders>
              <w:top w:val="sing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r>
      <w:tr w:rsidR="00690317" w:rsidRPr="00295002" w:rsidTr="00E3444D">
        <w:trPr>
          <w:trHeight w:val="78"/>
          <w:jc w:val="center"/>
        </w:trPr>
        <w:tc>
          <w:tcPr>
            <w:tcW w:w="788"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11</w:t>
            </w:r>
          </w:p>
        </w:tc>
        <w:tc>
          <w:tcPr>
            <w:tcW w:w="4856" w:type="dxa"/>
            <w:tcBorders>
              <w:top w:val="double" w:sz="4" w:space="0" w:color="auto"/>
              <w:left w:val="double" w:sz="4" w:space="0" w:color="auto"/>
              <w:bottom w:val="double" w:sz="4" w:space="0" w:color="auto"/>
              <w:right w:val="double" w:sz="4" w:space="0" w:color="auto"/>
            </w:tcBorders>
          </w:tcPr>
          <w:p w:rsidR="00690317" w:rsidRPr="00295002" w:rsidRDefault="001860C9" w:rsidP="00690317">
            <w:pPr>
              <w:spacing w:line="240" w:lineRule="auto"/>
              <w:rPr>
                <w:sz w:val="20"/>
                <w:szCs w:val="20"/>
              </w:rPr>
            </w:pPr>
            <w:r>
              <w:rPr>
                <w:sz w:val="20"/>
                <w:szCs w:val="20"/>
              </w:rPr>
              <w:t>International Economic</w:t>
            </w:r>
            <w:r w:rsidR="00781D52">
              <w:rPr>
                <w:sz w:val="20"/>
                <w:szCs w:val="20"/>
              </w:rPr>
              <w:t>s</w:t>
            </w:r>
            <w:r>
              <w:rPr>
                <w:sz w:val="20"/>
                <w:szCs w:val="20"/>
              </w:rPr>
              <w:t xml:space="preserve"> 2</w:t>
            </w:r>
            <w:bookmarkStart w:id="0" w:name="_GoBack"/>
            <w:bookmarkEnd w:id="0"/>
          </w:p>
        </w:tc>
        <w:tc>
          <w:tcPr>
            <w:tcW w:w="647" w:type="dxa"/>
            <w:tcBorders>
              <w:top w:val="double" w:sz="4" w:space="0" w:color="auto"/>
              <w:left w:val="double" w:sz="4" w:space="0" w:color="auto"/>
              <w:bottom w:val="double" w:sz="4" w:space="0" w:color="auto"/>
              <w:right w:val="double" w:sz="4" w:space="0" w:color="auto"/>
            </w:tcBorders>
            <w:hideMark/>
          </w:tcPr>
          <w:p w:rsidR="00690317" w:rsidRPr="00295002" w:rsidRDefault="00690317" w:rsidP="00690317">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double" w:sz="4" w:space="0" w:color="auto"/>
              <w:right w:val="single" w:sz="4" w:space="0" w:color="auto"/>
            </w:tcBorders>
            <w:hideMark/>
          </w:tcPr>
          <w:p w:rsidR="00690317" w:rsidRPr="00295002" w:rsidRDefault="00690317" w:rsidP="00690317">
            <w:pPr>
              <w:spacing w:line="240" w:lineRule="auto"/>
              <w:rPr>
                <w:sz w:val="20"/>
                <w:szCs w:val="20"/>
              </w:rPr>
            </w:pPr>
            <w:r w:rsidRPr="00295002">
              <w:rPr>
                <w:sz w:val="20"/>
                <w:szCs w:val="20"/>
              </w:rPr>
              <w:t>125</w:t>
            </w:r>
          </w:p>
        </w:tc>
        <w:tc>
          <w:tcPr>
            <w:tcW w:w="672" w:type="dxa"/>
            <w:tcBorders>
              <w:top w:val="double" w:sz="4" w:space="0" w:color="auto"/>
              <w:left w:val="single" w:sz="4" w:space="0" w:color="auto"/>
              <w:bottom w:val="double" w:sz="4" w:space="0" w:color="auto"/>
              <w:right w:val="single" w:sz="4" w:space="0" w:color="auto"/>
            </w:tcBorders>
            <w:hideMark/>
          </w:tcPr>
          <w:p w:rsidR="00690317" w:rsidRPr="00295002" w:rsidRDefault="00690317" w:rsidP="00690317">
            <w:pPr>
              <w:spacing w:line="240" w:lineRule="auto"/>
              <w:rPr>
                <w:sz w:val="20"/>
                <w:szCs w:val="20"/>
              </w:rPr>
            </w:pPr>
            <w:r w:rsidRPr="00295002">
              <w:rPr>
                <w:sz w:val="20"/>
                <w:szCs w:val="20"/>
              </w:rPr>
              <w:t>45</w:t>
            </w:r>
          </w:p>
        </w:tc>
        <w:tc>
          <w:tcPr>
            <w:tcW w:w="584" w:type="dxa"/>
            <w:tcBorders>
              <w:top w:val="double" w:sz="4" w:space="0" w:color="auto"/>
              <w:left w:val="single" w:sz="4" w:space="0" w:color="auto"/>
              <w:bottom w:val="double" w:sz="4" w:space="0" w:color="auto"/>
              <w:right w:val="single" w:sz="4" w:space="0" w:color="auto"/>
            </w:tcBorders>
          </w:tcPr>
          <w:p w:rsidR="00690317" w:rsidRPr="00295002" w:rsidRDefault="00690317" w:rsidP="00690317">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r w:rsidRPr="00C12F8A">
              <w:rPr>
                <w:sz w:val="20"/>
                <w:szCs w:val="20"/>
              </w:rPr>
              <w:t>1/2</w:t>
            </w:r>
            <w:r w:rsidRPr="00C12F8A">
              <w:rPr>
                <w:rFonts w:ascii="Sylfaen" w:hAnsi="Sylfaen"/>
                <w:sz w:val="20"/>
                <w:szCs w:val="20"/>
                <w:lang w:val="ka-GE"/>
              </w:rPr>
              <w:t>/0</w:t>
            </w:r>
          </w:p>
        </w:tc>
        <w:tc>
          <w:tcPr>
            <w:tcW w:w="603"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r w:rsidRPr="00295002">
              <w:rPr>
                <w:sz w:val="20"/>
                <w:szCs w:val="20"/>
              </w:rPr>
              <w:t>10</w:t>
            </w:r>
          </w:p>
        </w:tc>
        <w:tc>
          <w:tcPr>
            <w:tcW w:w="428"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c>
          <w:tcPr>
            <w:tcW w:w="512"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c>
          <w:tcPr>
            <w:tcW w:w="607" w:type="dxa"/>
            <w:tcBorders>
              <w:top w:val="double" w:sz="4" w:space="0" w:color="auto"/>
              <w:left w:val="double" w:sz="4" w:space="0" w:color="auto"/>
              <w:bottom w:val="double" w:sz="4" w:space="0" w:color="auto"/>
              <w:right w:val="double" w:sz="4" w:space="0" w:color="auto"/>
            </w:tcBorders>
          </w:tcPr>
          <w:p w:rsidR="00690317" w:rsidRPr="00295002" w:rsidRDefault="00690317" w:rsidP="00690317">
            <w:pPr>
              <w:spacing w:line="240" w:lineRule="auto"/>
              <w:rPr>
                <w:sz w:val="20"/>
                <w:szCs w:val="20"/>
              </w:rPr>
            </w:pPr>
          </w:p>
        </w:tc>
        <w:tc>
          <w:tcPr>
            <w:tcW w:w="576" w:type="dxa"/>
            <w:tcBorders>
              <w:top w:val="double" w:sz="4" w:space="0" w:color="auto"/>
              <w:left w:val="double" w:sz="4" w:space="0" w:color="auto"/>
              <w:bottom w:val="double" w:sz="4" w:space="0" w:color="auto"/>
              <w:right w:val="double" w:sz="4" w:space="0" w:color="auto"/>
            </w:tcBorders>
            <w:hideMark/>
          </w:tcPr>
          <w:p w:rsidR="00690317" w:rsidRPr="00295002" w:rsidRDefault="00690317" w:rsidP="00690317">
            <w:pPr>
              <w:spacing w:line="240" w:lineRule="auto"/>
              <w:rPr>
                <w:sz w:val="20"/>
                <w:szCs w:val="20"/>
              </w:rPr>
            </w:pPr>
            <w:r w:rsidRPr="00295002">
              <w:rPr>
                <w:sz w:val="20"/>
                <w:szCs w:val="20"/>
              </w:rPr>
              <w:t>x</w:t>
            </w:r>
          </w:p>
        </w:tc>
      </w:tr>
      <w:tr w:rsidR="005456DE" w:rsidRPr="00295002" w:rsidTr="00E3444D">
        <w:trPr>
          <w:trHeight w:val="361"/>
          <w:jc w:val="center"/>
        </w:trPr>
        <w:tc>
          <w:tcPr>
            <w:tcW w:w="788"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12</w:t>
            </w:r>
          </w:p>
        </w:tc>
        <w:tc>
          <w:tcPr>
            <w:tcW w:w="4856" w:type="dxa"/>
            <w:tcBorders>
              <w:top w:val="double" w:sz="4" w:space="0" w:color="auto"/>
              <w:left w:val="double" w:sz="4" w:space="0" w:color="auto"/>
              <w:bottom w:val="double" w:sz="4" w:space="0" w:color="auto"/>
              <w:right w:val="double" w:sz="4" w:space="0" w:color="auto"/>
            </w:tcBorders>
          </w:tcPr>
          <w:p w:rsidR="005456DE" w:rsidRPr="00295002" w:rsidRDefault="001860C9" w:rsidP="00D30176">
            <w:pPr>
              <w:spacing w:line="240" w:lineRule="auto"/>
              <w:rPr>
                <w:sz w:val="20"/>
                <w:szCs w:val="20"/>
              </w:rPr>
            </w:pPr>
            <w:r>
              <w:rPr>
                <w:rFonts w:ascii="Sylfaen" w:hAnsi="Sylfaen" w:cs="Sylfaen"/>
                <w:sz w:val="20"/>
                <w:szCs w:val="20"/>
              </w:rPr>
              <w:t xml:space="preserve">National </w:t>
            </w:r>
            <w:r w:rsidR="00781D52">
              <w:rPr>
                <w:rFonts w:ascii="Sylfaen" w:hAnsi="Sylfaen" w:cs="Sylfaen"/>
                <w:sz w:val="20"/>
                <w:szCs w:val="20"/>
              </w:rPr>
              <w:t>Accounts</w:t>
            </w:r>
          </w:p>
        </w:tc>
        <w:tc>
          <w:tcPr>
            <w:tcW w:w="647" w:type="dxa"/>
            <w:tcBorders>
              <w:top w:val="double" w:sz="4" w:space="0" w:color="auto"/>
              <w:left w:val="double" w:sz="4" w:space="0" w:color="auto"/>
              <w:bottom w:val="double" w:sz="4" w:space="0" w:color="auto"/>
              <w:right w:val="double" w:sz="4" w:space="0" w:color="auto"/>
            </w:tcBorders>
            <w:hideMark/>
          </w:tcPr>
          <w:p w:rsidR="005456DE" w:rsidRPr="00295002" w:rsidRDefault="005456DE" w:rsidP="00D30176">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double" w:sz="4" w:space="0" w:color="auto"/>
              <w:right w:val="single" w:sz="4" w:space="0" w:color="auto"/>
            </w:tcBorders>
            <w:hideMark/>
          </w:tcPr>
          <w:p w:rsidR="005456DE" w:rsidRPr="00295002" w:rsidRDefault="005456DE" w:rsidP="00D30176">
            <w:pPr>
              <w:spacing w:line="240" w:lineRule="auto"/>
              <w:rPr>
                <w:sz w:val="20"/>
                <w:szCs w:val="20"/>
              </w:rPr>
            </w:pPr>
            <w:r w:rsidRPr="00295002">
              <w:rPr>
                <w:sz w:val="20"/>
                <w:szCs w:val="20"/>
              </w:rPr>
              <w:t>125</w:t>
            </w:r>
          </w:p>
        </w:tc>
        <w:tc>
          <w:tcPr>
            <w:tcW w:w="672" w:type="dxa"/>
            <w:tcBorders>
              <w:top w:val="double" w:sz="4" w:space="0" w:color="auto"/>
              <w:left w:val="single" w:sz="4" w:space="0" w:color="auto"/>
              <w:bottom w:val="double" w:sz="4" w:space="0" w:color="auto"/>
              <w:right w:val="single" w:sz="4" w:space="0" w:color="auto"/>
            </w:tcBorders>
            <w:hideMark/>
          </w:tcPr>
          <w:p w:rsidR="005456DE" w:rsidRPr="00295002" w:rsidRDefault="005456DE" w:rsidP="00D30176">
            <w:pPr>
              <w:spacing w:line="240" w:lineRule="auto"/>
              <w:rPr>
                <w:sz w:val="20"/>
                <w:szCs w:val="20"/>
              </w:rPr>
            </w:pPr>
            <w:r w:rsidRPr="00295002">
              <w:rPr>
                <w:sz w:val="20"/>
                <w:szCs w:val="20"/>
              </w:rPr>
              <w:t>45</w:t>
            </w:r>
          </w:p>
        </w:tc>
        <w:tc>
          <w:tcPr>
            <w:tcW w:w="584" w:type="dxa"/>
            <w:tcBorders>
              <w:top w:val="double" w:sz="4" w:space="0" w:color="auto"/>
              <w:left w:val="single" w:sz="4" w:space="0" w:color="auto"/>
              <w:bottom w:val="double" w:sz="4" w:space="0" w:color="auto"/>
              <w:right w:val="single" w:sz="4" w:space="0" w:color="auto"/>
            </w:tcBorders>
          </w:tcPr>
          <w:p w:rsidR="005456DE" w:rsidRPr="00295002" w:rsidRDefault="005456DE" w:rsidP="00D30176">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double" w:sz="4" w:space="0" w:color="auto"/>
              <w:right w:val="double" w:sz="4" w:space="0" w:color="auto"/>
            </w:tcBorders>
          </w:tcPr>
          <w:p w:rsidR="005456DE" w:rsidRPr="00690317" w:rsidRDefault="00690317" w:rsidP="00D30176">
            <w:pPr>
              <w:spacing w:line="240" w:lineRule="auto"/>
              <w:rPr>
                <w:rFonts w:ascii="Sylfaen" w:hAnsi="Sylfaen"/>
                <w:sz w:val="20"/>
                <w:szCs w:val="20"/>
                <w:lang w:val="ka-GE"/>
              </w:rPr>
            </w:pPr>
            <w:r>
              <w:rPr>
                <w:sz w:val="20"/>
                <w:szCs w:val="20"/>
              </w:rPr>
              <w:t>1/</w:t>
            </w:r>
            <w:r w:rsidR="005456DE" w:rsidRPr="00295002">
              <w:rPr>
                <w:sz w:val="20"/>
                <w:szCs w:val="20"/>
              </w:rPr>
              <w:t>2</w:t>
            </w:r>
            <w:r>
              <w:rPr>
                <w:rFonts w:ascii="Sylfaen" w:hAnsi="Sylfaen"/>
                <w:sz w:val="20"/>
                <w:szCs w:val="20"/>
                <w:lang w:val="ka-GE"/>
              </w:rPr>
              <w:t>/0</w:t>
            </w:r>
          </w:p>
        </w:tc>
        <w:tc>
          <w:tcPr>
            <w:tcW w:w="603"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c>
          <w:tcPr>
            <w:tcW w:w="428"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c>
          <w:tcPr>
            <w:tcW w:w="512"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c>
          <w:tcPr>
            <w:tcW w:w="607"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p>
        </w:tc>
        <w:tc>
          <w:tcPr>
            <w:tcW w:w="576" w:type="dxa"/>
            <w:tcBorders>
              <w:top w:val="double" w:sz="4" w:space="0" w:color="auto"/>
              <w:left w:val="double" w:sz="4" w:space="0" w:color="auto"/>
              <w:bottom w:val="double" w:sz="4" w:space="0" w:color="auto"/>
              <w:right w:val="double" w:sz="4" w:space="0" w:color="auto"/>
            </w:tcBorders>
          </w:tcPr>
          <w:p w:rsidR="005456DE" w:rsidRPr="00295002" w:rsidRDefault="005456DE" w:rsidP="00D30176">
            <w:pPr>
              <w:spacing w:line="240" w:lineRule="auto"/>
              <w:rPr>
                <w:sz w:val="20"/>
                <w:szCs w:val="20"/>
              </w:rPr>
            </w:pPr>
            <w:r w:rsidRPr="00295002">
              <w:rPr>
                <w:sz w:val="20"/>
                <w:szCs w:val="20"/>
              </w:rPr>
              <w:t>x</w:t>
            </w:r>
          </w:p>
        </w:tc>
      </w:tr>
      <w:tr w:rsidR="005456DE" w:rsidRPr="00295002" w:rsidTr="00E3444D">
        <w:trPr>
          <w:trHeight w:val="78"/>
          <w:jc w:val="center"/>
        </w:trPr>
        <w:tc>
          <w:tcPr>
            <w:tcW w:w="5644" w:type="dxa"/>
            <w:gridSpan w:val="2"/>
            <w:tcBorders>
              <w:top w:val="double" w:sz="4" w:space="0" w:color="auto"/>
              <w:left w:val="double" w:sz="4" w:space="0" w:color="auto"/>
              <w:bottom w:val="double" w:sz="4" w:space="0" w:color="auto"/>
              <w:right w:val="double" w:sz="4" w:space="0" w:color="auto"/>
            </w:tcBorders>
            <w:vAlign w:val="center"/>
            <w:hideMark/>
          </w:tcPr>
          <w:p w:rsidR="005456DE" w:rsidRPr="00295002" w:rsidRDefault="00781D52" w:rsidP="00781D52">
            <w:pPr>
              <w:spacing w:line="240" w:lineRule="auto"/>
              <w:jc w:val="center"/>
              <w:rPr>
                <w:rFonts w:ascii="Sylfaen" w:hAnsi="Sylfaen"/>
                <w:sz w:val="20"/>
                <w:szCs w:val="20"/>
                <w:lang w:val="ka-GE"/>
              </w:rPr>
            </w:pPr>
            <w:r>
              <w:rPr>
                <w:rFonts w:ascii="Sylfaen" w:hAnsi="Sylfaen" w:cs="Arial"/>
                <w:b/>
                <w:bCs/>
                <w:sz w:val="20"/>
                <w:szCs w:val="20"/>
              </w:rPr>
              <w:t>Total</w:t>
            </w:r>
          </w:p>
        </w:tc>
        <w:tc>
          <w:tcPr>
            <w:tcW w:w="647" w:type="dxa"/>
            <w:tcBorders>
              <w:top w:val="double" w:sz="4" w:space="0" w:color="auto"/>
              <w:left w:val="double" w:sz="4" w:space="0" w:color="auto"/>
              <w:bottom w:val="double" w:sz="4" w:space="0" w:color="auto"/>
              <w:right w:val="single" w:sz="4" w:space="0" w:color="auto"/>
            </w:tcBorders>
            <w:vAlign w:val="center"/>
            <w:hideMark/>
          </w:tcPr>
          <w:p w:rsidR="005456DE" w:rsidRPr="00295002" w:rsidRDefault="005456DE" w:rsidP="00D30176">
            <w:pPr>
              <w:spacing w:line="240" w:lineRule="auto"/>
              <w:jc w:val="center"/>
              <w:rPr>
                <w:rFonts w:ascii="Sylfaen" w:hAnsi="Sylfaen"/>
                <w:b/>
                <w:sz w:val="20"/>
                <w:szCs w:val="20"/>
              </w:rPr>
            </w:pPr>
            <w:r w:rsidRPr="00295002">
              <w:rPr>
                <w:rFonts w:ascii="Sylfaen" w:hAnsi="Sylfaen"/>
                <w:b/>
                <w:sz w:val="20"/>
                <w:szCs w:val="20"/>
              </w:rPr>
              <w:t>80</w:t>
            </w:r>
          </w:p>
        </w:tc>
        <w:tc>
          <w:tcPr>
            <w:tcW w:w="718" w:type="dxa"/>
            <w:tcBorders>
              <w:top w:val="double" w:sz="4" w:space="0" w:color="auto"/>
              <w:left w:val="single" w:sz="4" w:space="0" w:color="auto"/>
              <w:bottom w:val="double" w:sz="4" w:space="0" w:color="auto"/>
              <w:right w:val="single" w:sz="4" w:space="0" w:color="auto"/>
            </w:tcBorders>
          </w:tcPr>
          <w:p w:rsidR="005456DE" w:rsidRPr="00295002" w:rsidRDefault="005456DE" w:rsidP="00D30176">
            <w:pPr>
              <w:spacing w:line="240" w:lineRule="auto"/>
              <w:jc w:val="center"/>
              <w:rPr>
                <w:rFonts w:ascii="Sylfaen" w:hAnsi="Sylfaen"/>
                <w:b/>
                <w:sz w:val="20"/>
                <w:szCs w:val="20"/>
                <w:lang w:val="ka-GE"/>
              </w:rPr>
            </w:pPr>
          </w:p>
        </w:tc>
        <w:tc>
          <w:tcPr>
            <w:tcW w:w="672" w:type="dxa"/>
            <w:tcBorders>
              <w:top w:val="double" w:sz="4" w:space="0" w:color="auto"/>
              <w:left w:val="single" w:sz="4" w:space="0" w:color="auto"/>
              <w:bottom w:val="double" w:sz="4" w:space="0" w:color="auto"/>
              <w:right w:val="single" w:sz="4" w:space="0" w:color="auto"/>
            </w:tcBorders>
          </w:tcPr>
          <w:p w:rsidR="005456DE" w:rsidRPr="00295002" w:rsidRDefault="005456DE" w:rsidP="00D30176">
            <w:pPr>
              <w:spacing w:line="240" w:lineRule="auto"/>
              <w:jc w:val="center"/>
              <w:rPr>
                <w:rFonts w:ascii="Sylfaen" w:hAnsi="Sylfaen"/>
                <w:b/>
                <w:sz w:val="20"/>
                <w:szCs w:val="20"/>
                <w:lang w:val="ka-GE"/>
              </w:rPr>
            </w:pPr>
          </w:p>
        </w:tc>
        <w:tc>
          <w:tcPr>
            <w:tcW w:w="584" w:type="dxa"/>
            <w:tcBorders>
              <w:top w:val="double" w:sz="4" w:space="0" w:color="auto"/>
              <w:left w:val="single" w:sz="4" w:space="0" w:color="auto"/>
              <w:bottom w:val="double" w:sz="4" w:space="0" w:color="auto"/>
              <w:right w:val="single" w:sz="4" w:space="0" w:color="auto"/>
            </w:tcBorders>
          </w:tcPr>
          <w:p w:rsidR="005456DE" w:rsidRPr="00295002" w:rsidRDefault="005456DE" w:rsidP="00D30176">
            <w:pPr>
              <w:spacing w:line="240" w:lineRule="auto"/>
              <w:jc w:val="center"/>
              <w:rPr>
                <w:rFonts w:ascii="Sylfaen" w:hAnsi="Sylfaen"/>
                <w:b/>
                <w:sz w:val="20"/>
                <w:szCs w:val="20"/>
                <w:lang w:val="ka-GE"/>
              </w:rPr>
            </w:pPr>
          </w:p>
        </w:tc>
        <w:tc>
          <w:tcPr>
            <w:tcW w:w="2171" w:type="dxa"/>
            <w:gridSpan w:val="3"/>
            <w:tcBorders>
              <w:top w:val="double" w:sz="4" w:space="0" w:color="auto"/>
              <w:left w:val="single" w:sz="4" w:space="0" w:color="auto"/>
              <w:bottom w:val="double" w:sz="4" w:space="0" w:color="auto"/>
              <w:right w:val="double" w:sz="4" w:space="0" w:color="auto"/>
            </w:tcBorders>
            <w:vAlign w:val="center"/>
          </w:tcPr>
          <w:p w:rsidR="005456DE" w:rsidRPr="00295002" w:rsidRDefault="005456DE" w:rsidP="00D30176">
            <w:pPr>
              <w:spacing w:line="240" w:lineRule="auto"/>
              <w:jc w:val="center"/>
              <w:rPr>
                <w:rFonts w:ascii="Sylfaen" w:hAnsi="Sylfaen"/>
                <w:sz w:val="20"/>
                <w:szCs w:val="20"/>
                <w:lang w:val="ka-GE"/>
              </w:rPr>
            </w:pPr>
          </w:p>
        </w:tc>
        <w:tc>
          <w:tcPr>
            <w:tcW w:w="428" w:type="dxa"/>
            <w:tcBorders>
              <w:top w:val="double" w:sz="4" w:space="0" w:color="auto"/>
              <w:left w:val="double" w:sz="4" w:space="0" w:color="auto"/>
              <w:bottom w:val="double" w:sz="4" w:space="0" w:color="auto"/>
              <w:right w:val="double" w:sz="4" w:space="0" w:color="auto"/>
            </w:tcBorders>
            <w:vAlign w:val="center"/>
          </w:tcPr>
          <w:p w:rsidR="005456DE" w:rsidRPr="00295002" w:rsidRDefault="005456DE" w:rsidP="00D30176">
            <w:pPr>
              <w:spacing w:line="240" w:lineRule="auto"/>
              <w:jc w:val="center"/>
              <w:rPr>
                <w:rFonts w:ascii="Sylfaen" w:hAnsi="Sylfaen"/>
                <w:sz w:val="20"/>
                <w:szCs w:val="20"/>
                <w:lang w:val="ka-GE"/>
              </w:rPr>
            </w:pPr>
          </w:p>
        </w:tc>
        <w:tc>
          <w:tcPr>
            <w:tcW w:w="453" w:type="dxa"/>
            <w:tcBorders>
              <w:top w:val="double" w:sz="4" w:space="0" w:color="auto"/>
              <w:left w:val="double" w:sz="4" w:space="0" w:color="auto"/>
              <w:bottom w:val="double" w:sz="4" w:space="0" w:color="auto"/>
              <w:right w:val="double" w:sz="4" w:space="0" w:color="auto"/>
            </w:tcBorders>
            <w:vAlign w:val="center"/>
          </w:tcPr>
          <w:p w:rsidR="005456DE" w:rsidRPr="00295002" w:rsidRDefault="005456DE" w:rsidP="00D30176">
            <w:pPr>
              <w:spacing w:line="240" w:lineRule="auto"/>
              <w:jc w:val="center"/>
              <w:rPr>
                <w:rFonts w:ascii="Sylfaen" w:hAnsi="Sylfaen"/>
                <w:sz w:val="20"/>
                <w:szCs w:val="20"/>
                <w:lang w:val="ka-GE"/>
              </w:rPr>
            </w:pPr>
          </w:p>
        </w:tc>
        <w:tc>
          <w:tcPr>
            <w:tcW w:w="512" w:type="dxa"/>
            <w:tcBorders>
              <w:top w:val="double" w:sz="4" w:space="0" w:color="auto"/>
              <w:left w:val="double" w:sz="4" w:space="0" w:color="auto"/>
              <w:bottom w:val="double" w:sz="4" w:space="0" w:color="auto"/>
              <w:right w:val="double" w:sz="4" w:space="0" w:color="auto"/>
            </w:tcBorders>
            <w:vAlign w:val="center"/>
          </w:tcPr>
          <w:p w:rsidR="005456DE" w:rsidRPr="00295002" w:rsidRDefault="005456DE" w:rsidP="00D30176">
            <w:pPr>
              <w:spacing w:line="240" w:lineRule="auto"/>
              <w:jc w:val="center"/>
              <w:rPr>
                <w:rFonts w:ascii="Sylfaen" w:hAnsi="Sylfaen"/>
                <w:sz w:val="20"/>
                <w:szCs w:val="20"/>
                <w:lang w:val="ka-GE"/>
              </w:rPr>
            </w:pPr>
          </w:p>
        </w:tc>
        <w:tc>
          <w:tcPr>
            <w:tcW w:w="453" w:type="dxa"/>
            <w:tcBorders>
              <w:top w:val="double" w:sz="4" w:space="0" w:color="auto"/>
              <w:left w:val="double" w:sz="4" w:space="0" w:color="auto"/>
              <w:bottom w:val="double" w:sz="4" w:space="0" w:color="auto"/>
              <w:right w:val="double" w:sz="4" w:space="0" w:color="auto"/>
            </w:tcBorders>
            <w:vAlign w:val="center"/>
          </w:tcPr>
          <w:p w:rsidR="005456DE" w:rsidRPr="00295002" w:rsidRDefault="005456DE" w:rsidP="00D30176">
            <w:pPr>
              <w:spacing w:line="240" w:lineRule="auto"/>
              <w:jc w:val="center"/>
              <w:rPr>
                <w:rFonts w:ascii="Sylfaen" w:hAnsi="Sylfaen"/>
                <w:sz w:val="20"/>
                <w:szCs w:val="20"/>
                <w:lang w:val="ka-GE"/>
              </w:rPr>
            </w:pPr>
          </w:p>
        </w:tc>
        <w:tc>
          <w:tcPr>
            <w:tcW w:w="607" w:type="dxa"/>
            <w:tcBorders>
              <w:top w:val="double" w:sz="4" w:space="0" w:color="auto"/>
              <w:left w:val="double" w:sz="4" w:space="0" w:color="auto"/>
              <w:bottom w:val="double" w:sz="4" w:space="0" w:color="auto"/>
              <w:right w:val="double" w:sz="4" w:space="0" w:color="auto"/>
            </w:tcBorders>
            <w:vAlign w:val="center"/>
          </w:tcPr>
          <w:p w:rsidR="005456DE" w:rsidRPr="00295002" w:rsidRDefault="005456DE" w:rsidP="00D30176">
            <w:pPr>
              <w:spacing w:line="240" w:lineRule="auto"/>
              <w:jc w:val="center"/>
              <w:rPr>
                <w:rFonts w:ascii="Sylfaen" w:hAnsi="Sylfaen"/>
                <w:sz w:val="20"/>
                <w:szCs w:val="20"/>
                <w:lang w:val="ka-GE"/>
              </w:rPr>
            </w:pPr>
          </w:p>
        </w:tc>
        <w:tc>
          <w:tcPr>
            <w:tcW w:w="576" w:type="dxa"/>
            <w:tcBorders>
              <w:top w:val="double" w:sz="4" w:space="0" w:color="auto"/>
              <w:left w:val="double" w:sz="4" w:space="0" w:color="auto"/>
              <w:bottom w:val="double" w:sz="4" w:space="0" w:color="auto"/>
              <w:right w:val="double" w:sz="4" w:space="0" w:color="auto"/>
            </w:tcBorders>
            <w:vAlign w:val="center"/>
          </w:tcPr>
          <w:p w:rsidR="005456DE" w:rsidRPr="00295002" w:rsidRDefault="005456DE" w:rsidP="00D30176">
            <w:pPr>
              <w:spacing w:line="240" w:lineRule="auto"/>
              <w:jc w:val="center"/>
              <w:rPr>
                <w:rFonts w:ascii="Sylfaen" w:hAnsi="Sylfaen"/>
                <w:sz w:val="20"/>
                <w:szCs w:val="20"/>
                <w:lang w:val="ka-GE"/>
              </w:rPr>
            </w:pPr>
          </w:p>
        </w:tc>
      </w:tr>
    </w:tbl>
    <w:p w:rsidR="005456DE" w:rsidRDefault="005456DE" w:rsidP="003B74C5">
      <w:pPr>
        <w:spacing w:line="240" w:lineRule="auto"/>
        <w:rPr>
          <w:rFonts w:ascii="Sylfaen" w:hAnsi="Sylfaen"/>
          <w:sz w:val="20"/>
          <w:szCs w:val="20"/>
          <w:lang w:val="ka-GE"/>
        </w:rPr>
      </w:pPr>
    </w:p>
    <w:p w:rsidR="005456DE" w:rsidRPr="00715895" w:rsidRDefault="005456DE" w:rsidP="00715895">
      <w:pPr>
        <w:tabs>
          <w:tab w:val="left" w:pos="6699"/>
        </w:tabs>
        <w:rPr>
          <w:rFonts w:ascii="Sylfaen" w:hAnsi="Sylfaen" w:cs="Sylfaen"/>
          <w:sz w:val="20"/>
          <w:szCs w:val="20"/>
        </w:rPr>
      </w:pPr>
    </w:p>
    <w:sectPr w:rsidR="005456DE" w:rsidRPr="00715895" w:rsidSect="005456DE">
      <w:pgSz w:w="16838" w:h="11906" w:orient="landscape" w:code="9"/>
      <w:pgMar w:top="1418" w:right="851" w:bottom="851" w:left="1143"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2B9" w:rsidRDefault="004D62B9">
      <w:pPr>
        <w:spacing w:after="0" w:line="240" w:lineRule="auto"/>
      </w:pPr>
      <w:r>
        <w:separator/>
      </w:r>
    </w:p>
  </w:endnote>
  <w:endnote w:type="continuationSeparator" w:id="0">
    <w:p w:rsidR="004D62B9" w:rsidRDefault="004D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18" w:rsidRDefault="00EF3A18"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3A18" w:rsidRDefault="00EF3A18"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18" w:rsidRDefault="00EF3A18"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18" w:rsidRDefault="00EF3A18" w:rsidP="00EF58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3A18" w:rsidRDefault="00EF3A18" w:rsidP="00EF584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18" w:rsidRDefault="00EF3A18" w:rsidP="00EF58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53FE">
      <w:rPr>
        <w:rStyle w:val="PageNumber"/>
        <w:noProof/>
      </w:rPr>
      <w:t>18</w:t>
    </w:r>
    <w:r>
      <w:rPr>
        <w:rStyle w:val="PageNumber"/>
      </w:rPr>
      <w:fldChar w:fldCharType="end"/>
    </w:r>
  </w:p>
  <w:p w:rsidR="00EF3A18" w:rsidRDefault="00EF3A18" w:rsidP="00EF58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2B9" w:rsidRDefault="004D62B9">
      <w:pPr>
        <w:spacing w:after="0" w:line="240" w:lineRule="auto"/>
      </w:pPr>
      <w:r>
        <w:separator/>
      </w:r>
    </w:p>
  </w:footnote>
  <w:footnote w:type="continuationSeparator" w:id="0">
    <w:p w:rsidR="004D62B9" w:rsidRDefault="004D62B9">
      <w:pPr>
        <w:spacing w:after="0" w:line="240" w:lineRule="auto"/>
      </w:pPr>
      <w:r>
        <w:continuationSeparator/>
      </w:r>
    </w:p>
  </w:footnote>
  <w:footnote w:id="1">
    <w:p w:rsidR="00EF3A18" w:rsidRDefault="00EF3A18">
      <w:pPr>
        <w:pStyle w:val="FootnoteText"/>
      </w:pPr>
      <w:r>
        <w:rPr>
          <w:rStyle w:val="FootnoteReference"/>
        </w:rPr>
        <w:footnoteRef/>
      </w:r>
      <w:r>
        <w:t xml:space="preserve"> Cr.- credit</w:t>
      </w:r>
    </w:p>
  </w:footnote>
  <w:footnote w:id="2">
    <w:p w:rsidR="00EF3A18" w:rsidRDefault="00EF3A18">
      <w:pPr>
        <w:pStyle w:val="FootnoteText"/>
      </w:pPr>
      <w:r>
        <w:rPr>
          <w:rStyle w:val="FootnoteReference"/>
        </w:rPr>
        <w:footnoteRef/>
      </w:r>
      <w:r>
        <w:t xml:space="preserve"> Students can choose and attain only one academic course in the </w:t>
      </w:r>
      <w:proofErr w:type="spellStart"/>
      <w:r>
        <w:t>second</w:t>
      </w:r>
      <w:proofErr w:type="gramStart"/>
      <w:r>
        <w:t>,third</w:t>
      </w:r>
      <w:proofErr w:type="spellEnd"/>
      <w:proofErr w:type="gramEnd"/>
      <w:r>
        <w:t xml:space="preserve"> and fourth term from the listed academic courses.</w:t>
      </w:r>
    </w:p>
  </w:footnote>
  <w:footnote w:id="3">
    <w:p w:rsidR="00EF3A18" w:rsidRDefault="00EF3A18">
      <w:pPr>
        <w:pStyle w:val="FootnoteText"/>
      </w:pPr>
      <w:r>
        <w:rPr>
          <w:rStyle w:val="FootnoteReference"/>
        </w:rPr>
        <w:footnoteRef/>
      </w:r>
      <w:r>
        <w:t xml:space="preserve">  Students can choose only one module from two </w:t>
      </w:r>
      <w:proofErr w:type="gramStart"/>
      <w:r>
        <w:t>modules(</w:t>
      </w:r>
      <w:proofErr w:type="gramEnd"/>
      <w:r>
        <w:t xml:space="preserve"> International Economic Relations and Economic Statistic Analysis)  at the end of the fourth term. </w:t>
      </w:r>
    </w:p>
  </w:footnote>
  <w:footnote w:id="4">
    <w:p w:rsidR="00EF3A18" w:rsidRPr="001860C9" w:rsidRDefault="00EF3A18">
      <w:pPr>
        <w:pStyle w:val="FootnoteText"/>
        <w:rPr>
          <w:rFonts w:ascii="Sylfaen" w:hAnsi="Sylfaen"/>
        </w:rPr>
      </w:pPr>
      <w:r>
        <w:rPr>
          <w:rStyle w:val="FootnoteReference"/>
        </w:rPr>
        <w:footnoteRef/>
      </w:r>
      <w:r>
        <w:rPr>
          <w:rFonts w:ascii="Sylfaen" w:hAnsi="Sylfaen"/>
        </w:rPr>
        <w:t xml:space="preserve">If a student has </w:t>
      </w:r>
      <w:proofErr w:type="spellStart"/>
      <w:r>
        <w:rPr>
          <w:rFonts w:ascii="Sylfaen" w:hAnsi="Sylfaen"/>
        </w:rPr>
        <w:t>attained,</w:t>
      </w:r>
      <w:proofErr w:type="gramStart"/>
      <w:r>
        <w:rPr>
          <w:rFonts w:ascii="Sylfaen" w:hAnsi="Sylfaen"/>
        </w:rPr>
        <w:t>,Principles</w:t>
      </w:r>
      <w:proofErr w:type="spellEnd"/>
      <w:proofErr w:type="gramEnd"/>
      <w:r>
        <w:rPr>
          <w:rFonts w:ascii="Sylfaen" w:hAnsi="Sylfaen"/>
        </w:rPr>
        <w:t xml:space="preserve"> of Economics 1” in major </w:t>
      </w:r>
      <w:proofErr w:type="spellStart"/>
      <w:r>
        <w:rPr>
          <w:rFonts w:ascii="Sylfaen" w:hAnsi="Sylfaen"/>
        </w:rPr>
        <w:t>programme</w:t>
      </w:r>
      <w:proofErr w:type="spellEnd"/>
      <w:r>
        <w:rPr>
          <w:rFonts w:ascii="Sylfaen" w:hAnsi="Sylfaen"/>
        </w:rPr>
        <w:t xml:space="preserve">, he/she will attain ,,Economy of Georgia” in minor </w:t>
      </w:r>
      <w:proofErr w:type="spellStart"/>
      <w:r>
        <w:rPr>
          <w:rFonts w:ascii="Sylfaen" w:hAnsi="Sylfaen"/>
        </w:rPr>
        <w:t>programme</w:t>
      </w:r>
      <w:proofErr w:type="spellEnd"/>
      <w:r>
        <w:rPr>
          <w:rFonts w:ascii="Sylfaen" w:hAnsi="Sylfaen"/>
        </w:rPr>
        <w:t>.</w:t>
      </w:r>
    </w:p>
  </w:footnote>
  <w:footnote w:id="5">
    <w:p w:rsidR="00EF3A18" w:rsidRPr="003B74C5" w:rsidRDefault="00EF3A18">
      <w:pPr>
        <w:pStyle w:val="FootnoteText"/>
        <w:rPr>
          <w:rFonts w:ascii="Sylfaen" w:hAnsi="Sylfaen"/>
          <w:lang w:val="ka-GE"/>
        </w:rPr>
      </w:pPr>
      <w:r>
        <w:rPr>
          <w:rStyle w:val="FootnoteReference"/>
        </w:rPr>
        <w:footnoteRef/>
      </w:r>
      <w:r>
        <w:rPr>
          <w:rFonts w:ascii="Sylfaen" w:hAnsi="Sylfaen"/>
        </w:rPr>
        <w:t xml:space="preserve">If a student has </w:t>
      </w:r>
      <w:proofErr w:type="spellStart"/>
      <w:r>
        <w:rPr>
          <w:rFonts w:ascii="Sylfaen" w:hAnsi="Sylfaen"/>
        </w:rPr>
        <w:t>attained,</w:t>
      </w:r>
      <w:proofErr w:type="gramStart"/>
      <w:r>
        <w:rPr>
          <w:rFonts w:ascii="Sylfaen" w:hAnsi="Sylfaen"/>
        </w:rPr>
        <w:t>,Principles</w:t>
      </w:r>
      <w:proofErr w:type="spellEnd"/>
      <w:proofErr w:type="gramEnd"/>
      <w:r>
        <w:rPr>
          <w:rFonts w:ascii="Sylfaen" w:hAnsi="Sylfaen"/>
        </w:rPr>
        <w:t xml:space="preserve"> of Economics 2” in major </w:t>
      </w:r>
      <w:proofErr w:type="spellStart"/>
      <w:r>
        <w:rPr>
          <w:rFonts w:ascii="Sylfaen" w:hAnsi="Sylfaen"/>
        </w:rPr>
        <w:t>programme</w:t>
      </w:r>
      <w:proofErr w:type="spellEnd"/>
      <w:r>
        <w:rPr>
          <w:rFonts w:ascii="Sylfaen" w:hAnsi="Sylfaen"/>
        </w:rPr>
        <w:t xml:space="preserve">, he/she will attain ,,Principles of Sociology” in minor </w:t>
      </w:r>
      <w:proofErr w:type="spellStart"/>
      <w:r>
        <w:rPr>
          <w:rFonts w:ascii="Sylfaen" w:hAnsi="Sylfaen"/>
        </w:rPr>
        <w:t>programme</w:t>
      </w:r>
      <w:proofErr w:type="spellEnd"/>
      <w:r>
        <w:rPr>
          <w:rFonts w:ascii="Sylfaen" w:hAnsi="Sylfaen"/>
        </w:rPr>
        <w:t>.</w:t>
      </w:r>
    </w:p>
  </w:footnote>
  <w:footnote w:id="6">
    <w:p w:rsidR="00EF3A18" w:rsidRPr="001860C9" w:rsidRDefault="00EF3A18" w:rsidP="003B74C5">
      <w:pPr>
        <w:spacing w:after="0" w:line="240" w:lineRule="auto"/>
        <w:rPr>
          <w:rFonts w:ascii="Sylfaen" w:hAnsi="Sylfaen"/>
          <w:sz w:val="20"/>
          <w:szCs w:val="20"/>
          <w:lang w:val="ka-GE"/>
        </w:rPr>
      </w:pPr>
      <w:r>
        <w:rPr>
          <w:rStyle w:val="FootnoteReference"/>
        </w:rPr>
        <w:footnoteRef/>
      </w:r>
      <w:r w:rsidRPr="001860C9">
        <w:rPr>
          <w:rFonts w:ascii="Sylfaen" w:hAnsi="Sylfaen"/>
          <w:sz w:val="20"/>
          <w:szCs w:val="20"/>
          <w:lang w:val="ka-GE"/>
        </w:rPr>
        <w:t xml:space="preserve">If a student has </w:t>
      </w:r>
      <w:r w:rsidRPr="00E3444D">
        <w:rPr>
          <w:rFonts w:ascii="Sylfaen" w:hAnsi="Sylfaen"/>
          <w:sz w:val="20"/>
          <w:szCs w:val="20"/>
          <w:lang w:val="ka-GE"/>
        </w:rPr>
        <w:t>attained</w:t>
      </w:r>
      <w:r w:rsidRPr="001860C9">
        <w:rPr>
          <w:rFonts w:ascii="Sylfaen" w:hAnsi="Sylfaen"/>
          <w:sz w:val="20"/>
          <w:szCs w:val="20"/>
          <w:lang w:val="ka-GE"/>
        </w:rPr>
        <w:t>,, Theory of Statistics” in major program</w:t>
      </w:r>
      <w:r>
        <w:rPr>
          <w:rFonts w:ascii="Sylfaen" w:hAnsi="Sylfaen"/>
          <w:sz w:val="20"/>
          <w:szCs w:val="20"/>
        </w:rPr>
        <w:t>me</w:t>
      </w:r>
      <w:r w:rsidRPr="001860C9">
        <w:rPr>
          <w:rFonts w:ascii="Sylfaen" w:hAnsi="Sylfaen"/>
          <w:sz w:val="20"/>
          <w:szCs w:val="20"/>
          <w:lang w:val="ka-GE"/>
        </w:rPr>
        <w:t xml:space="preserve">, he/she will </w:t>
      </w:r>
      <w:r w:rsidRPr="00E3444D">
        <w:rPr>
          <w:rFonts w:ascii="Sylfaen" w:hAnsi="Sylfaen"/>
          <w:sz w:val="20"/>
          <w:szCs w:val="20"/>
          <w:lang w:val="ka-GE"/>
        </w:rPr>
        <w:t>attain</w:t>
      </w:r>
      <w:r w:rsidRPr="001860C9">
        <w:rPr>
          <w:rFonts w:ascii="Sylfaen" w:hAnsi="Sylfaen"/>
          <w:sz w:val="20"/>
          <w:szCs w:val="20"/>
          <w:lang w:val="ka-GE"/>
        </w:rPr>
        <w:t xml:space="preserve"> ,,Ethics and Economic Sociology” in minor program</w:t>
      </w:r>
      <w:r>
        <w:rPr>
          <w:rFonts w:ascii="Sylfaen" w:hAnsi="Sylfaen"/>
          <w:sz w:val="20"/>
          <w:szCs w:val="20"/>
        </w:rPr>
        <w:t>me</w:t>
      </w:r>
      <w:r w:rsidRPr="001860C9">
        <w:rPr>
          <w:rFonts w:ascii="Sylfaen" w:hAnsi="Sylfaen"/>
          <w:sz w:val="20"/>
          <w:szCs w:val="20"/>
          <w:lang w:val="ka-GE"/>
        </w:rPr>
        <w:t>.</w:t>
      </w:r>
    </w:p>
    <w:p w:rsidR="00EF3A18" w:rsidRPr="003B74C5" w:rsidRDefault="00EF3A18" w:rsidP="003B74C5">
      <w:pPr>
        <w:pStyle w:val="FootnoteText"/>
        <w:rPr>
          <w:rFonts w:ascii="Sylfaen" w:hAnsi="Sylfaen"/>
          <w:lang w:val="ka-GE"/>
        </w:rPr>
      </w:pPr>
    </w:p>
    <w:p w:rsidR="00EF3A18" w:rsidRPr="003B74C5" w:rsidRDefault="00EF3A18">
      <w:pPr>
        <w:pStyle w:val="FootnoteText"/>
        <w:rPr>
          <w:rFonts w:ascii="Sylfaen" w:hAnsi="Sylfaen"/>
          <w:lang w:val="ka-GE"/>
        </w:rPr>
      </w:pPr>
    </w:p>
  </w:footnote>
  <w:footnote w:id="7">
    <w:p w:rsidR="00EF3A18" w:rsidRPr="001860C9" w:rsidRDefault="00EF3A18" w:rsidP="00690317">
      <w:pPr>
        <w:pStyle w:val="FootnoteText"/>
        <w:rPr>
          <w:rFonts w:ascii="Sylfaen" w:hAnsi="Sylfaen"/>
          <w:lang w:val="ka-GE"/>
        </w:rPr>
      </w:pPr>
      <w:r>
        <w:rPr>
          <w:rStyle w:val="FootnoteReference"/>
        </w:rPr>
        <w:footnoteRef/>
      </w:r>
      <w:r w:rsidRPr="001860C9">
        <w:rPr>
          <w:rFonts w:ascii="Sylfaen" w:hAnsi="Sylfaen"/>
          <w:lang w:val="ka-GE"/>
        </w:rPr>
        <w:t xml:space="preserve">If a student has </w:t>
      </w:r>
      <w:r w:rsidRPr="00E3444D">
        <w:rPr>
          <w:rFonts w:ascii="Sylfaen" w:hAnsi="Sylfaen"/>
          <w:lang w:val="ka-GE"/>
        </w:rPr>
        <w:t>attained</w:t>
      </w:r>
      <w:r w:rsidRPr="001860C9">
        <w:rPr>
          <w:rFonts w:ascii="Sylfaen" w:hAnsi="Sylfaen"/>
          <w:lang w:val="ka-GE"/>
        </w:rPr>
        <w:t xml:space="preserve"> ,,Economic Analysis “ in major program</w:t>
      </w:r>
      <w:r>
        <w:rPr>
          <w:rFonts w:ascii="Sylfaen" w:hAnsi="Sylfaen"/>
        </w:rPr>
        <w:t>me</w:t>
      </w:r>
      <w:r w:rsidRPr="001860C9">
        <w:rPr>
          <w:rFonts w:ascii="Sylfaen" w:hAnsi="Sylfaen"/>
          <w:lang w:val="ka-GE"/>
        </w:rPr>
        <w:t xml:space="preserve">, he/she will </w:t>
      </w:r>
      <w:r w:rsidRPr="00E3444D">
        <w:rPr>
          <w:rFonts w:ascii="Sylfaen" w:hAnsi="Sylfaen"/>
          <w:lang w:val="ka-GE"/>
        </w:rPr>
        <w:t>attain</w:t>
      </w:r>
      <w:r w:rsidRPr="001860C9">
        <w:rPr>
          <w:rFonts w:ascii="Sylfaen" w:hAnsi="Sylfaen"/>
          <w:lang w:val="ka-GE"/>
        </w:rPr>
        <w:t xml:space="preserve"> ,,</w:t>
      </w:r>
      <w:r w:rsidRPr="001860C9">
        <w:rPr>
          <w:rFonts w:ascii="Sylfaen" w:hAnsi="Sylfaen" w:cs="Sylfaen"/>
          <w:lang w:val="ka-GE"/>
        </w:rPr>
        <w:t>Fiscal and Monetary Statistics” in minor program</w:t>
      </w:r>
      <w:r>
        <w:rPr>
          <w:rFonts w:ascii="Sylfaen" w:hAnsi="Sylfaen" w:cs="Sylfaen"/>
        </w:rPr>
        <w:t>me</w:t>
      </w:r>
      <w:r w:rsidRPr="001860C9">
        <w:rPr>
          <w:rFonts w:ascii="Sylfaen" w:hAnsi="Sylfaen" w:cs="Sylfaen"/>
          <w:lang w:val="ka-GE"/>
        </w:rPr>
        <w:t>.</w:t>
      </w:r>
    </w:p>
    <w:p w:rsidR="00EF3A18" w:rsidRPr="003B74C5" w:rsidRDefault="00EF3A18" w:rsidP="00690317">
      <w:pPr>
        <w:pStyle w:val="FootnoteText"/>
        <w:rPr>
          <w:rFonts w:ascii="Sylfaen" w:hAnsi="Sylfaen"/>
          <w:lang w:val="ka-G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00A"/>
    <w:multiLevelType w:val="hybridMultilevel"/>
    <w:tmpl w:val="A0045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D62E0"/>
    <w:multiLevelType w:val="hybridMultilevel"/>
    <w:tmpl w:val="3434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77DD9"/>
    <w:multiLevelType w:val="hybridMultilevel"/>
    <w:tmpl w:val="0982FBD6"/>
    <w:lvl w:ilvl="0" w:tplc="CBE6B876">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4">
    <w:nsid w:val="07CA7021"/>
    <w:multiLevelType w:val="hybridMultilevel"/>
    <w:tmpl w:val="EA94CA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F2E7F"/>
    <w:multiLevelType w:val="hybridMultilevel"/>
    <w:tmpl w:val="2E8C3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654831"/>
    <w:multiLevelType w:val="hybridMultilevel"/>
    <w:tmpl w:val="0730F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D86295"/>
    <w:multiLevelType w:val="hybridMultilevel"/>
    <w:tmpl w:val="061CC9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0B34F6"/>
    <w:multiLevelType w:val="hybridMultilevel"/>
    <w:tmpl w:val="A7446D36"/>
    <w:lvl w:ilvl="0" w:tplc="0C3A49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BB1168"/>
    <w:multiLevelType w:val="hybridMultilevel"/>
    <w:tmpl w:val="4E1E3B7C"/>
    <w:lvl w:ilvl="0" w:tplc="517EDFD6">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19348AB"/>
    <w:multiLevelType w:val="hybridMultilevel"/>
    <w:tmpl w:val="770C8D8C"/>
    <w:lvl w:ilvl="0" w:tplc="CD54944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305571"/>
    <w:multiLevelType w:val="hybridMultilevel"/>
    <w:tmpl w:val="DAB4B500"/>
    <w:lvl w:ilvl="0" w:tplc="1AB28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3D4928"/>
    <w:multiLevelType w:val="hybridMultilevel"/>
    <w:tmpl w:val="D674AC32"/>
    <w:lvl w:ilvl="0" w:tplc="80BC3E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405478"/>
    <w:multiLevelType w:val="hybridMultilevel"/>
    <w:tmpl w:val="5784CAC8"/>
    <w:lvl w:ilvl="0" w:tplc="E2D23C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E818B5"/>
    <w:multiLevelType w:val="hybridMultilevel"/>
    <w:tmpl w:val="DCDC925E"/>
    <w:lvl w:ilvl="0" w:tplc="047EA45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4">
    <w:nsid w:val="7A334677"/>
    <w:multiLevelType w:val="hybridMultilevel"/>
    <w:tmpl w:val="E1122C8E"/>
    <w:lvl w:ilvl="0" w:tplc="F49A44D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18"/>
  </w:num>
  <w:num w:numId="4">
    <w:abstractNumId w:val="22"/>
  </w:num>
  <w:num w:numId="5">
    <w:abstractNumId w:val="14"/>
  </w:num>
  <w:num w:numId="6">
    <w:abstractNumId w:val="3"/>
  </w:num>
  <w:num w:numId="7">
    <w:abstractNumId w:val="11"/>
  </w:num>
  <w:num w:numId="8">
    <w:abstractNumId w:val="9"/>
  </w:num>
  <w:num w:numId="9">
    <w:abstractNumId w:val="1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2"/>
  </w:num>
  <w:num w:numId="14">
    <w:abstractNumId w:val="21"/>
  </w:num>
  <w:num w:numId="15">
    <w:abstractNumId w:val="20"/>
  </w:num>
  <w:num w:numId="16">
    <w:abstractNumId w:val="19"/>
  </w:num>
  <w:num w:numId="17">
    <w:abstractNumId w:val="5"/>
  </w:num>
  <w:num w:numId="18">
    <w:abstractNumId w:val="16"/>
  </w:num>
  <w:num w:numId="19">
    <w:abstractNumId w:val="13"/>
  </w:num>
  <w:num w:numId="20">
    <w:abstractNumId w:val="0"/>
  </w:num>
  <w:num w:numId="21">
    <w:abstractNumId w:val="17"/>
  </w:num>
  <w:num w:numId="22">
    <w:abstractNumId w:val="24"/>
  </w:num>
  <w:num w:numId="23">
    <w:abstractNumId w:val="7"/>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12C70"/>
    <w:rsid w:val="00017109"/>
    <w:rsid w:val="00022903"/>
    <w:rsid w:val="000341B3"/>
    <w:rsid w:val="0003703A"/>
    <w:rsid w:val="000541EF"/>
    <w:rsid w:val="00054D3F"/>
    <w:rsid w:val="000570D2"/>
    <w:rsid w:val="00061E02"/>
    <w:rsid w:val="000631DC"/>
    <w:rsid w:val="0006440E"/>
    <w:rsid w:val="00065B67"/>
    <w:rsid w:val="00066F93"/>
    <w:rsid w:val="0007200B"/>
    <w:rsid w:val="00076906"/>
    <w:rsid w:val="000A0FBA"/>
    <w:rsid w:val="000A18CA"/>
    <w:rsid w:val="000B2640"/>
    <w:rsid w:val="000B6591"/>
    <w:rsid w:val="000C155E"/>
    <w:rsid w:val="000D0B34"/>
    <w:rsid w:val="000D762D"/>
    <w:rsid w:val="000F0077"/>
    <w:rsid w:val="00102BB7"/>
    <w:rsid w:val="00102DE5"/>
    <w:rsid w:val="00112699"/>
    <w:rsid w:val="001142EA"/>
    <w:rsid w:val="001145E6"/>
    <w:rsid w:val="001157FB"/>
    <w:rsid w:val="00125103"/>
    <w:rsid w:val="001277B4"/>
    <w:rsid w:val="001334BB"/>
    <w:rsid w:val="001473E1"/>
    <w:rsid w:val="00152E82"/>
    <w:rsid w:val="0015312A"/>
    <w:rsid w:val="0015476C"/>
    <w:rsid w:val="0015747A"/>
    <w:rsid w:val="00170657"/>
    <w:rsid w:val="00171879"/>
    <w:rsid w:val="001860C9"/>
    <w:rsid w:val="001965B5"/>
    <w:rsid w:val="001C2C08"/>
    <w:rsid w:val="001C3B6C"/>
    <w:rsid w:val="001D38C4"/>
    <w:rsid w:val="001D4B21"/>
    <w:rsid w:val="001F707C"/>
    <w:rsid w:val="00203227"/>
    <w:rsid w:val="00213B1A"/>
    <w:rsid w:val="002232BE"/>
    <w:rsid w:val="00225B51"/>
    <w:rsid w:val="002275FD"/>
    <w:rsid w:val="002446A0"/>
    <w:rsid w:val="00255387"/>
    <w:rsid w:val="00271CC1"/>
    <w:rsid w:val="00277F22"/>
    <w:rsid w:val="002816ED"/>
    <w:rsid w:val="00295002"/>
    <w:rsid w:val="002A4CD1"/>
    <w:rsid w:val="002C254F"/>
    <w:rsid w:val="002C599F"/>
    <w:rsid w:val="002D471D"/>
    <w:rsid w:val="002E1E0B"/>
    <w:rsid w:val="002F2177"/>
    <w:rsid w:val="002F312E"/>
    <w:rsid w:val="002F555C"/>
    <w:rsid w:val="003101F3"/>
    <w:rsid w:val="00312C62"/>
    <w:rsid w:val="00320840"/>
    <w:rsid w:val="00322298"/>
    <w:rsid w:val="00324C79"/>
    <w:rsid w:val="003315DC"/>
    <w:rsid w:val="00337BB6"/>
    <w:rsid w:val="0034793C"/>
    <w:rsid w:val="00367752"/>
    <w:rsid w:val="00371839"/>
    <w:rsid w:val="00371B5E"/>
    <w:rsid w:val="00381B03"/>
    <w:rsid w:val="00382AD5"/>
    <w:rsid w:val="00383D01"/>
    <w:rsid w:val="0038521A"/>
    <w:rsid w:val="003939DB"/>
    <w:rsid w:val="003A6B3A"/>
    <w:rsid w:val="003B1D07"/>
    <w:rsid w:val="003B5CA1"/>
    <w:rsid w:val="003B5FF9"/>
    <w:rsid w:val="003B7374"/>
    <w:rsid w:val="003B74C5"/>
    <w:rsid w:val="003C308F"/>
    <w:rsid w:val="003C507B"/>
    <w:rsid w:val="003E3012"/>
    <w:rsid w:val="003F0F62"/>
    <w:rsid w:val="003F5105"/>
    <w:rsid w:val="003F6117"/>
    <w:rsid w:val="00404A8B"/>
    <w:rsid w:val="00415779"/>
    <w:rsid w:val="00416660"/>
    <w:rsid w:val="00416BB6"/>
    <w:rsid w:val="00421317"/>
    <w:rsid w:val="00422C6A"/>
    <w:rsid w:val="00423B27"/>
    <w:rsid w:val="00426370"/>
    <w:rsid w:val="00440077"/>
    <w:rsid w:val="00443D19"/>
    <w:rsid w:val="00470B34"/>
    <w:rsid w:val="00471595"/>
    <w:rsid w:val="004748D2"/>
    <w:rsid w:val="00477282"/>
    <w:rsid w:val="004A0325"/>
    <w:rsid w:val="004B0806"/>
    <w:rsid w:val="004B18F1"/>
    <w:rsid w:val="004B2C69"/>
    <w:rsid w:val="004B4996"/>
    <w:rsid w:val="004B5CB6"/>
    <w:rsid w:val="004D5DB4"/>
    <w:rsid w:val="004D62B9"/>
    <w:rsid w:val="004F2D9A"/>
    <w:rsid w:val="005103A8"/>
    <w:rsid w:val="00512716"/>
    <w:rsid w:val="0052202E"/>
    <w:rsid w:val="00536C20"/>
    <w:rsid w:val="005456DE"/>
    <w:rsid w:val="0055084E"/>
    <w:rsid w:val="00567486"/>
    <w:rsid w:val="00571C8E"/>
    <w:rsid w:val="00584476"/>
    <w:rsid w:val="00587109"/>
    <w:rsid w:val="005911DE"/>
    <w:rsid w:val="005B0E7A"/>
    <w:rsid w:val="005B25D4"/>
    <w:rsid w:val="005B66D2"/>
    <w:rsid w:val="005B6A22"/>
    <w:rsid w:val="005C0994"/>
    <w:rsid w:val="005D3CF6"/>
    <w:rsid w:val="005E3BBE"/>
    <w:rsid w:val="005E5718"/>
    <w:rsid w:val="005F0004"/>
    <w:rsid w:val="00600BBE"/>
    <w:rsid w:val="00614BDD"/>
    <w:rsid w:val="00620A37"/>
    <w:rsid w:val="00620F9A"/>
    <w:rsid w:val="0062614B"/>
    <w:rsid w:val="00633287"/>
    <w:rsid w:val="00637130"/>
    <w:rsid w:val="00643C4F"/>
    <w:rsid w:val="00657C12"/>
    <w:rsid w:val="0066190F"/>
    <w:rsid w:val="00671403"/>
    <w:rsid w:val="006773F5"/>
    <w:rsid w:val="006777CE"/>
    <w:rsid w:val="00683DE4"/>
    <w:rsid w:val="006858BC"/>
    <w:rsid w:val="00690317"/>
    <w:rsid w:val="006A1533"/>
    <w:rsid w:val="006A66F0"/>
    <w:rsid w:val="006B66B5"/>
    <w:rsid w:val="006C201A"/>
    <w:rsid w:val="006C73F5"/>
    <w:rsid w:val="006C79C8"/>
    <w:rsid w:val="006D63AE"/>
    <w:rsid w:val="006D675B"/>
    <w:rsid w:val="006D7F39"/>
    <w:rsid w:val="006F1C35"/>
    <w:rsid w:val="006F5893"/>
    <w:rsid w:val="006F77C9"/>
    <w:rsid w:val="0070262B"/>
    <w:rsid w:val="00715895"/>
    <w:rsid w:val="00727C45"/>
    <w:rsid w:val="0073015C"/>
    <w:rsid w:val="00744179"/>
    <w:rsid w:val="00761D47"/>
    <w:rsid w:val="007655E3"/>
    <w:rsid w:val="007722A2"/>
    <w:rsid w:val="00776A5E"/>
    <w:rsid w:val="007802BD"/>
    <w:rsid w:val="00781D52"/>
    <w:rsid w:val="00782BD4"/>
    <w:rsid w:val="007A7677"/>
    <w:rsid w:val="007A7E22"/>
    <w:rsid w:val="007B4D0E"/>
    <w:rsid w:val="007B65C2"/>
    <w:rsid w:val="007C2344"/>
    <w:rsid w:val="007C45FC"/>
    <w:rsid w:val="007D772E"/>
    <w:rsid w:val="007E17A4"/>
    <w:rsid w:val="00805166"/>
    <w:rsid w:val="00811863"/>
    <w:rsid w:val="00825991"/>
    <w:rsid w:val="008455E7"/>
    <w:rsid w:val="00846228"/>
    <w:rsid w:val="0085182D"/>
    <w:rsid w:val="00882CD5"/>
    <w:rsid w:val="008875BA"/>
    <w:rsid w:val="008A30B3"/>
    <w:rsid w:val="008A74B4"/>
    <w:rsid w:val="008B16DA"/>
    <w:rsid w:val="008D0F41"/>
    <w:rsid w:val="008F5C9B"/>
    <w:rsid w:val="008F79FB"/>
    <w:rsid w:val="009035B7"/>
    <w:rsid w:val="00917545"/>
    <w:rsid w:val="00920E56"/>
    <w:rsid w:val="009272D5"/>
    <w:rsid w:val="009319D2"/>
    <w:rsid w:val="00935093"/>
    <w:rsid w:val="0094032B"/>
    <w:rsid w:val="00941835"/>
    <w:rsid w:val="009515CA"/>
    <w:rsid w:val="009768D6"/>
    <w:rsid w:val="0098704C"/>
    <w:rsid w:val="00993596"/>
    <w:rsid w:val="00994781"/>
    <w:rsid w:val="009A7D94"/>
    <w:rsid w:val="009C5ACB"/>
    <w:rsid w:val="009C7839"/>
    <w:rsid w:val="009D7832"/>
    <w:rsid w:val="009F03BE"/>
    <w:rsid w:val="009F6841"/>
    <w:rsid w:val="00A00124"/>
    <w:rsid w:val="00A0621B"/>
    <w:rsid w:val="00A13A17"/>
    <w:rsid w:val="00A153FE"/>
    <w:rsid w:val="00A3421A"/>
    <w:rsid w:val="00A3606A"/>
    <w:rsid w:val="00A54BCD"/>
    <w:rsid w:val="00A64BBA"/>
    <w:rsid w:val="00A73D68"/>
    <w:rsid w:val="00A82A51"/>
    <w:rsid w:val="00A8372E"/>
    <w:rsid w:val="00A97BD7"/>
    <w:rsid w:val="00AB4A62"/>
    <w:rsid w:val="00AB502F"/>
    <w:rsid w:val="00AC4C04"/>
    <w:rsid w:val="00AC6F26"/>
    <w:rsid w:val="00AC7A98"/>
    <w:rsid w:val="00AF05DC"/>
    <w:rsid w:val="00B06C22"/>
    <w:rsid w:val="00B11597"/>
    <w:rsid w:val="00B16F6B"/>
    <w:rsid w:val="00B2007F"/>
    <w:rsid w:val="00B2525E"/>
    <w:rsid w:val="00B26A6A"/>
    <w:rsid w:val="00B3290E"/>
    <w:rsid w:val="00B33FF1"/>
    <w:rsid w:val="00B41153"/>
    <w:rsid w:val="00B51312"/>
    <w:rsid w:val="00B517E5"/>
    <w:rsid w:val="00B5576B"/>
    <w:rsid w:val="00B57227"/>
    <w:rsid w:val="00B62C91"/>
    <w:rsid w:val="00B6669E"/>
    <w:rsid w:val="00B70EBC"/>
    <w:rsid w:val="00B76F81"/>
    <w:rsid w:val="00B81251"/>
    <w:rsid w:val="00B84C88"/>
    <w:rsid w:val="00B878AD"/>
    <w:rsid w:val="00B91AAA"/>
    <w:rsid w:val="00B925FF"/>
    <w:rsid w:val="00B95888"/>
    <w:rsid w:val="00B968D9"/>
    <w:rsid w:val="00BA7C58"/>
    <w:rsid w:val="00BB4447"/>
    <w:rsid w:val="00BD4463"/>
    <w:rsid w:val="00BE2D0C"/>
    <w:rsid w:val="00BE7957"/>
    <w:rsid w:val="00BF0D63"/>
    <w:rsid w:val="00BF52D8"/>
    <w:rsid w:val="00C014A6"/>
    <w:rsid w:val="00C17690"/>
    <w:rsid w:val="00C307BD"/>
    <w:rsid w:val="00C475A3"/>
    <w:rsid w:val="00C534E5"/>
    <w:rsid w:val="00C772B9"/>
    <w:rsid w:val="00C80369"/>
    <w:rsid w:val="00C85F68"/>
    <w:rsid w:val="00CA0E91"/>
    <w:rsid w:val="00CA0FAD"/>
    <w:rsid w:val="00CA64ED"/>
    <w:rsid w:val="00CB3AB5"/>
    <w:rsid w:val="00CC1092"/>
    <w:rsid w:val="00CC25CC"/>
    <w:rsid w:val="00CD40AD"/>
    <w:rsid w:val="00CD437B"/>
    <w:rsid w:val="00CE00CF"/>
    <w:rsid w:val="00CE3BA0"/>
    <w:rsid w:val="00CF45C9"/>
    <w:rsid w:val="00CF5254"/>
    <w:rsid w:val="00CF6566"/>
    <w:rsid w:val="00CF6F94"/>
    <w:rsid w:val="00D0646B"/>
    <w:rsid w:val="00D11701"/>
    <w:rsid w:val="00D2119C"/>
    <w:rsid w:val="00D30176"/>
    <w:rsid w:val="00D36277"/>
    <w:rsid w:val="00D37F81"/>
    <w:rsid w:val="00D538F9"/>
    <w:rsid w:val="00D53AD8"/>
    <w:rsid w:val="00D5516E"/>
    <w:rsid w:val="00D62262"/>
    <w:rsid w:val="00D628CB"/>
    <w:rsid w:val="00D635CC"/>
    <w:rsid w:val="00D700FB"/>
    <w:rsid w:val="00D70DD4"/>
    <w:rsid w:val="00D7575B"/>
    <w:rsid w:val="00D75FD5"/>
    <w:rsid w:val="00D8242C"/>
    <w:rsid w:val="00D83586"/>
    <w:rsid w:val="00D84293"/>
    <w:rsid w:val="00D844E2"/>
    <w:rsid w:val="00D8469D"/>
    <w:rsid w:val="00D86568"/>
    <w:rsid w:val="00D915AA"/>
    <w:rsid w:val="00DA4F5F"/>
    <w:rsid w:val="00DA6A6F"/>
    <w:rsid w:val="00DC078E"/>
    <w:rsid w:val="00DC436D"/>
    <w:rsid w:val="00DC7B55"/>
    <w:rsid w:val="00DD3538"/>
    <w:rsid w:val="00DF0D61"/>
    <w:rsid w:val="00DF3365"/>
    <w:rsid w:val="00DF4226"/>
    <w:rsid w:val="00DF569F"/>
    <w:rsid w:val="00DF7C1E"/>
    <w:rsid w:val="00E01BB7"/>
    <w:rsid w:val="00E10170"/>
    <w:rsid w:val="00E149BD"/>
    <w:rsid w:val="00E3444D"/>
    <w:rsid w:val="00E467FD"/>
    <w:rsid w:val="00E6156B"/>
    <w:rsid w:val="00E632CB"/>
    <w:rsid w:val="00EB3D42"/>
    <w:rsid w:val="00EB77CD"/>
    <w:rsid w:val="00EC455C"/>
    <w:rsid w:val="00EC57D0"/>
    <w:rsid w:val="00ED324A"/>
    <w:rsid w:val="00ED7118"/>
    <w:rsid w:val="00EE78D3"/>
    <w:rsid w:val="00EF2BCE"/>
    <w:rsid w:val="00EF3A18"/>
    <w:rsid w:val="00EF3D01"/>
    <w:rsid w:val="00EF584C"/>
    <w:rsid w:val="00F074A9"/>
    <w:rsid w:val="00F1221F"/>
    <w:rsid w:val="00F12D10"/>
    <w:rsid w:val="00F23891"/>
    <w:rsid w:val="00F406A8"/>
    <w:rsid w:val="00F457F4"/>
    <w:rsid w:val="00F53DFC"/>
    <w:rsid w:val="00F5515C"/>
    <w:rsid w:val="00F57E82"/>
    <w:rsid w:val="00F63364"/>
    <w:rsid w:val="00F66C5A"/>
    <w:rsid w:val="00F70505"/>
    <w:rsid w:val="00FA7E5D"/>
    <w:rsid w:val="00FC2A01"/>
    <w:rsid w:val="00FC6E3B"/>
    <w:rsid w:val="00FE4A59"/>
    <w:rsid w:val="00FE7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FootnoteText">
    <w:name w:val="footnote text"/>
    <w:basedOn w:val="Normal"/>
    <w:link w:val="FootnoteTextChar"/>
    <w:uiPriority w:val="99"/>
    <w:unhideWhenUsed/>
    <w:rsid w:val="00E01BB7"/>
    <w:pPr>
      <w:spacing w:after="0" w:line="240" w:lineRule="auto"/>
    </w:pPr>
    <w:rPr>
      <w:sz w:val="20"/>
      <w:szCs w:val="20"/>
    </w:rPr>
  </w:style>
  <w:style w:type="character" w:customStyle="1" w:styleId="FootnoteTextChar">
    <w:name w:val="Footnote Text Char"/>
    <w:basedOn w:val="DefaultParagraphFont"/>
    <w:link w:val="FootnoteText"/>
    <w:uiPriority w:val="99"/>
    <w:rsid w:val="00E01BB7"/>
    <w:rPr>
      <w:sz w:val="20"/>
      <w:szCs w:val="20"/>
    </w:rPr>
  </w:style>
  <w:style w:type="character" w:styleId="FootnoteReference">
    <w:name w:val="footnote reference"/>
    <w:basedOn w:val="DefaultParagraphFont"/>
    <w:uiPriority w:val="99"/>
    <w:semiHidden/>
    <w:unhideWhenUsed/>
    <w:rsid w:val="00E01BB7"/>
    <w:rPr>
      <w:vertAlign w:val="superscript"/>
    </w:rPr>
  </w:style>
  <w:style w:type="character" w:styleId="CommentReference">
    <w:name w:val="annotation reference"/>
    <w:basedOn w:val="DefaultParagraphFont"/>
    <w:uiPriority w:val="99"/>
    <w:semiHidden/>
    <w:unhideWhenUsed/>
    <w:rsid w:val="006F77C9"/>
    <w:rPr>
      <w:sz w:val="16"/>
      <w:szCs w:val="16"/>
    </w:rPr>
  </w:style>
  <w:style w:type="paragraph" w:styleId="CommentText">
    <w:name w:val="annotation text"/>
    <w:basedOn w:val="Normal"/>
    <w:link w:val="CommentTextChar"/>
    <w:uiPriority w:val="99"/>
    <w:semiHidden/>
    <w:unhideWhenUsed/>
    <w:rsid w:val="006F77C9"/>
    <w:pPr>
      <w:spacing w:line="240" w:lineRule="auto"/>
    </w:pPr>
    <w:rPr>
      <w:sz w:val="20"/>
      <w:szCs w:val="20"/>
    </w:rPr>
  </w:style>
  <w:style w:type="character" w:customStyle="1" w:styleId="CommentTextChar">
    <w:name w:val="Comment Text Char"/>
    <w:basedOn w:val="DefaultParagraphFont"/>
    <w:link w:val="CommentText"/>
    <w:uiPriority w:val="99"/>
    <w:semiHidden/>
    <w:rsid w:val="006F77C9"/>
    <w:rPr>
      <w:sz w:val="20"/>
      <w:szCs w:val="20"/>
    </w:rPr>
  </w:style>
  <w:style w:type="paragraph" w:styleId="CommentSubject">
    <w:name w:val="annotation subject"/>
    <w:basedOn w:val="CommentText"/>
    <w:next w:val="CommentText"/>
    <w:link w:val="CommentSubjectChar"/>
    <w:uiPriority w:val="99"/>
    <w:semiHidden/>
    <w:unhideWhenUsed/>
    <w:rsid w:val="006F77C9"/>
    <w:rPr>
      <w:b/>
      <w:bCs/>
    </w:rPr>
  </w:style>
  <w:style w:type="character" w:customStyle="1" w:styleId="CommentSubjectChar">
    <w:name w:val="Comment Subject Char"/>
    <w:basedOn w:val="CommentTextChar"/>
    <w:link w:val="CommentSubject"/>
    <w:uiPriority w:val="99"/>
    <w:semiHidden/>
    <w:rsid w:val="006F77C9"/>
    <w:rPr>
      <w:b/>
      <w:bCs/>
      <w:sz w:val="20"/>
      <w:szCs w:val="20"/>
    </w:rPr>
  </w:style>
  <w:style w:type="character" w:customStyle="1" w:styleId="ListParagraphChar">
    <w:name w:val="List Paragraph Char"/>
    <w:link w:val="ListParagraph"/>
    <w:uiPriority w:val="34"/>
    <w:locked/>
    <w:rsid w:val="001718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FootnoteText">
    <w:name w:val="footnote text"/>
    <w:basedOn w:val="Normal"/>
    <w:link w:val="FootnoteTextChar"/>
    <w:uiPriority w:val="99"/>
    <w:unhideWhenUsed/>
    <w:rsid w:val="00E01BB7"/>
    <w:pPr>
      <w:spacing w:after="0" w:line="240" w:lineRule="auto"/>
    </w:pPr>
    <w:rPr>
      <w:sz w:val="20"/>
      <w:szCs w:val="20"/>
    </w:rPr>
  </w:style>
  <w:style w:type="character" w:customStyle="1" w:styleId="FootnoteTextChar">
    <w:name w:val="Footnote Text Char"/>
    <w:basedOn w:val="DefaultParagraphFont"/>
    <w:link w:val="FootnoteText"/>
    <w:uiPriority w:val="99"/>
    <w:rsid w:val="00E01BB7"/>
    <w:rPr>
      <w:sz w:val="20"/>
      <w:szCs w:val="20"/>
    </w:rPr>
  </w:style>
  <w:style w:type="character" w:styleId="FootnoteReference">
    <w:name w:val="footnote reference"/>
    <w:basedOn w:val="DefaultParagraphFont"/>
    <w:uiPriority w:val="99"/>
    <w:semiHidden/>
    <w:unhideWhenUsed/>
    <w:rsid w:val="00E01BB7"/>
    <w:rPr>
      <w:vertAlign w:val="superscript"/>
    </w:rPr>
  </w:style>
  <w:style w:type="character" w:styleId="CommentReference">
    <w:name w:val="annotation reference"/>
    <w:basedOn w:val="DefaultParagraphFont"/>
    <w:uiPriority w:val="99"/>
    <w:semiHidden/>
    <w:unhideWhenUsed/>
    <w:rsid w:val="006F77C9"/>
    <w:rPr>
      <w:sz w:val="16"/>
      <w:szCs w:val="16"/>
    </w:rPr>
  </w:style>
  <w:style w:type="paragraph" w:styleId="CommentText">
    <w:name w:val="annotation text"/>
    <w:basedOn w:val="Normal"/>
    <w:link w:val="CommentTextChar"/>
    <w:uiPriority w:val="99"/>
    <w:semiHidden/>
    <w:unhideWhenUsed/>
    <w:rsid w:val="006F77C9"/>
    <w:pPr>
      <w:spacing w:line="240" w:lineRule="auto"/>
    </w:pPr>
    <w:rPr>
      <w:sz w:val="20"/>
      <w:szCs w:val="20"/>
    </w:rPr>
  </w:style>
  <w:style w:type="character" w:customStyle="1" w:styleId="CommentTextChar">
    <w:name w:val="Comment Text Char"/>
    <w:basedOn w:val="DefaultParagraphFont"/>
    <w:link w:val="CommentText"/>
    <w:uiPriority w:val="99"/>
    <w:semiHidden/>
    <w:rsid w:val="006F77C9"/>
    <w:rPr>
      <w:sz w:val="20"/>
      <w:szCs w:val="20"/>
    </w:rPr>
  </w:style>
  <w:style w:type="paragraph" w:styleId="CommentSubject">
    <w:name w:val="annotation subject"/>
    <w:basedOn w:val="CommentText"/>
    <w:next w:val="CommentText"/>
    <w:link w:val="CommentSubjectChar"/>
    <w:uiPriority w:val="99"/>
    <w:semiHidden/>
    <w:unhideWhenUsed/>
    <w:rsid w:val="006F77C9"/>
    <w:rPr>
      <w:b/>
      <w:bCs/>
    </w:rPr>
  </w:style>
  <w:style w:type="character" w:customStyle="1" w:styleId="CommentSubjectChar">
    <w:name w:val="Comment Subject Char"/>
    <w:basedOn w:val="CommentTextChar"/>
    <w:link w:val="CommentSubject"/>
    <w:uiPriority w:val="99"/>
    <w:semiHidden/>
    <w:rsid w:val="006F77C9"/>
    <w:rPr>
      <w:b/>
      <w:bCs/>
      <w:sz w:val="20"/>
      <w:szCs w:val="20"/>
    </w:rPr>
  </w:style>
  <w:style w:type="character" w:customStyle="1" w:styleId="ListParagraphChar">
    <w:name w:val="List Paragraph Char"/>
    <w:link w:val="ListParagraph"/>
    <w:uiPriority w:val="34"/>
    <w:locked/>
    <w:rsid w:val="0017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hota.lominashvili@atsu.edu.g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9F3D7-432C-4185-A8FE-3EF286F8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4095</Words>
  <Characters>23347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user</cp:lastModifiedBy>
  <cp:revision>3</cp:revision>
  <cp:lastPrinted>2017-09-12T10:54:00Z</cp:lastPrinted>
  <dcterms:created xsi:type="dcterms:W3CDTF">2018-03-13T17:57:00Z</dcterms:created>
  <dcterms:modified xsi:type="dcterms:W3CDTF">2018-03-14T04:53:00Z</dcterms:modified>
</cp:coreProperties>
</file>